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901" w:rsidRDefault="00FE347B">
      <w:pPr>
        <w:pStyle w:val="af0"/>
        <w:shd w:val="clear" w:color="auto" w:fill="FFFFFF"/>
        <w:spacing w:before="0" w:after="0"/>
        <w:contextualSpacing/>
        <w:jc w:val="center"/>
      </w:pPr>
      <w:r>
        <w:rPr>
          <w:b/>
          <w:bCs/>
          <w:color w:val="222222"/>
        </w:rPr>
        <w:t>«Библионочь-2020». При поддержке Департамента культуры города Москвы столичные библиотеки, музеи и галереи впервые проведут акцию в онлайн-формате</w:t>
      </w:r>
      <w:r>
        <w:rPr>
          <w:b/>
          <w:bCs/>
        </w:rPr>
        <w:t xml:space="preserve"> </w:t>
      </w:r>
    </w:p>
    <w:p w:rsidR="008D0901" w:rsidRDefault="008D0901">
      <w:pPr>
        <w:pStyle w:val="af0"/>
        <w:shd w:val="clear" w:color="auto" w:fill="FFFFFF"/>
        <w:spacing w:before="0" w:after="0"/>
        <w:contextualSpacing/>
        <w:jc w:val="center"/>
        <w:rPr>
          <w:b/>
          <w:color w:val="212121"/>
        </w:rPr>
      </w:pPr>
    </w:p>
    <w:p w:rsidR="008D0901" w:rsidRDefault="00FE347B">
      <w:pPr>
        <w:shd w:val="clear" w:color="auto" w:fill="FFFFFF"/>
        <w:spacing w:after="120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25 и 26 апреля столичные библиотеки, музеи, выставочные </w:t>
      </w:r>
      <w:r w:rsidR="00C55A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залы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 галереи впервые проведут всероссийскую акцию «Библионочь-2020» онлайн в связи с ограничениями, связанными с профилактикой распространения коронавируса. В этот раз не только москвичи, но и все жители России смогут </w:t>
      </w:r>
      <w:r w:rsidR="000E6E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послушать разнообразные лекции,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присоединиться к виртуальным турам, тематическим мастер-классам, встретиться с известными писателями и режиссерами. В акции примут участие 16 столичных библиотек</w:t>
      </w:r>
      <w:r w:rsidR="000E6E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15 городских музеев и галерей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Онлайн-мероприятия пройдут на интернет-площадках учреждений, подведомственных Департаменту культуры города Москвы, на YouTube-каналах и страницах в соцсетях. </w:t>
      </w:r>
    </w:p>
    <w:p w:rsidR="008D0901" w:rsidRDefault="00FE347B">
      <w:pPr>
        <w:shd w:val="clear" w:color="auto" w:fill="FFFFFF"/>
        <w:spacing w:after="1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Значительная часть событий «Библионочи-2020» будет посвящена 75-летию Победы в Великой Отечественной войне: главная тема акции этого года – «Опаленные страницы». Основные события состоятся 25 апреля с 19:00 до 23:00 на трех YouTube-каналах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столичных библиотек, каждый из которых посвящен определенной тематической программе – детско-юношеской, лекционной и театральной.</w:t>
      </w:r>
    </w:p>
    <w:p w:rsidR="008D0901" w:rsidRDefault="00FE347B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Детско-юношеская программа </w:t>
      </w:r>
    </w:p>
    <w:p w:rsidR="008D0901" w:rsidRDefault="00FE347B">
      <w:pPr>
        <w:shd w:val="clear" w:color="auto" w:fill="FFFFFF"/>
        <w:spacing w:after="12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Старт «Библионочи-2020» даст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Центральная городская детская библиотека имени А.П. Гайдара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Знаменитая «Гайдаровка» выступит с онлайн-программой для детей и подростков под названием «Библиосумерки». Начало трансляции 25 апреля в 15:00</w:t>
      </w:r>
      <w:r w:rsidR="00B303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(программа продлится до 23:00)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канале Библиотеки имени А. П. Гайдара и на странице мероприятия в соцсети «Фейсбук». </w:t>
      </w:r>
    </w:p>
    <w:p w:rsidR="008D0901" w:rsidRDefault="00CC4E0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hyperlink r:id="rId6">
        <w:r w:rsidR="00FE347B">
          <w:rPr>
            <w:rStyle w:val="-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https://www.youtube.com/channel/UCg3yJwiRI9TZzvPhCFMN4PQ</w:t>
        </w:r>
      </w:hyperlink>
    </w:p>
    <w:p w:rsidR="008D0901" w:rsidRDefault="00CC4E0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hyperlink r:id="rId7">
        <w:r w:rsidR="00FE347B">
          <w:rPr>
            <w:rStyle w:val="-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https://www.facebook.com/events/669308917159119/</w:t>
        </w:r>
      </w:hyperlink>
    </w:p>
    <w:p w:rsidR="008D0901" w:rsidRDefault="00FE347B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Откроет «Библиосумерки» онлайн-версия детского спектакля «Андерсен навсегда» по мотивам знаменитых сказок Ганса Христиана Андерсена – «Снежная королева», «Девочка со спичками», «Принцесса на горошине» и других. Все роли исполнят юные актеры. Начало в 15:00.</w:t>
      </w:r>
    </w:p>
    <w:p w:rsidR="008D0901" w:rsidRDefault="00FE347B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Студия «Союзмультфильм» представит в онлайн-формате новые короткометражные анимационные картины, среди которых мультфильм «Доброе сердце» режиссера Евгении Жирковой, а также авторские короткометражные мультфильмы 2015</w:t>
      </w:r>
      <w:r w:rsidR="00B303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2019 годов, ставшие победителями российских и международных фестивалей. Начало в 16:00.</w:t>
      </w:r>
    </w:p>
    <w:p w:rsidR="008D0901" w:rsidRDefault="00FE347B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Продолжит «Библиосумерки» паблик-ток с участием режиссера-мультипликатора и художника Михаила Алдашина, мультипликатора Екатерины Филипповой, режиссера Анны Кузиной. Модератор – шеф-редактор киностудии «Союзмультфильм», режиссер, сценарист, историк анимации Сергей Капков. Начало в 17:30. </w:t>
      </w:r>
    </w:p>
    <w:p w:rsidR="008D0901" w:rsidRDefault="00FE347B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Мастер-класс по созданию комиксов «Как придумать супергероя» проведут художник Елена Авинова и филолог Наталья Осипова. Участники узнают, как изобразить себя и своих знакомых в образах</w:t>
      </w:r>
      <w:r w:rsidR="00B303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супергероев комиксов.  Понадоби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тся бумага формата А4, черная и цветные ручки, карандаши и фломастеры. Начало в 18:30. </w:t>
      </w:r>
    </w:p>
    <w:p w:rsidR="008D0901" w:rsidRDefault="00FE347B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Спектакль «Письма памяти», посвященный письмам, которые писали дети в годы Великой Отечественной войны, завершит программу. Начало в 22:00.</w:t>
      </w:r>
    </w:p>
    <w:p w:rsidR="008D0901" w:rsidRDefault="00FE347B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>Галерея «Выхино»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представит песочное онлайн-шоу «Маленький принц» в исполнении художника Лидии Миллер и радиоведущей Алины Голубевой. Шоу пройдет под музыку Баха, Грига, Шуберта, Римского-Корсакова и других композиторов. Начало в 20:00 на страницах галереи в социальных сетях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«Вконтакте», «Фейсбук» и «Инстаграм».</w:t>
      </w:r>
    </w:p>
    <w:p w:rsidR="008D0901" w:rsidRDefault="00CC4E08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hyperlink r:id="rId8">
        <w:r w:rsidR="00FE347B">
          <w:rPr>
            <w:rStyle w:val="-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https://vk.com/arthallvykhino</w:t>
        </w:r>
      </w:hyperlink>
    </w:p>
    <w:p w:rsidR="008D0901" w:rsidRDefault="00CC4E08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hyperlink r:id="rId9">
        <w:r w:rsidR="00FE347B">
          <w:rPr>
            <w:rStyle w:val="-"/>
            <w:rFonts w:ascii="Times New Roman" w:hAnsi="Times New Roman" w:cs="Times New Roman"/>
            <w:sz w:val="24"/>
            <w:szCs w:val="24"/>
            <w:shd w:val="clear" w:color="auto" w:fill="FFFFFF"/>
          </w:rPr>
          <w:t>www.facebook.com/arthallvykhino</w:t>
        </w:r>
      </w:hyperlink>
      <w:r w:rsidR="00FE347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:rsidR="008D0901" w:rsidRDefault="00CC4E08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hyperlink r:id="rId10">
        <w:r w:rsidR="00FE347B">
          <w:rPr>
            <w:rStyle w:val="-"/>
            <w:rFonts w:ascii="Times New Roman" w:hAnsi="Times New Roman" w:cs="Times New Roman"/>
            <w:sz w:val="24"/>
            <w:szCs w:val="24"/>
            <w:shd w:val="clear" w:color="auto" w:fill="FFFFFF"/>
          </w:rPr>
          <w:t>www.instagram.com/vykhino.vzgallery</w:t>
        </w:r>
      </w:hyperlink>
    </w:p>
    <w:p w:rsidR="008D0901" w:rsidRDefault="00FE347B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Лекционные программа, виртуальные туры, встречи с известными писателями, литературными и театральными деятелями</w:t>
      </w:r>
    </w:p>
    <w:p w:rsidR="008D0901" w:rsidRDefault="00FE347B">
      <w:pPr>
        <w:shd w:val="clear" w:color="auto" w:fill="FFFFFF"/>
        <w:spacing w:after="120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Большая лекционная программа акции будет представлена на онлайн-ресурсах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Центральной библиотека № 197 имени А. А. Ахматовой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Начало 25 апреля в 19:10 на YouTube-канале и на «Фейсбук</w:t>
      </w:r>
      <w:r w:rsidR="00B303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». Мероприятия продлятся до 03:00.</w:t>
      </w:r>
    </w:p>
    <w:p w:rsidR="008D0901" w:rsidRDefault="00CC4E08">
      <w:pPr>
        <w:shd w:val="clear" w:color="auto" w:fill="FFFFFF"/>
        <w:spacing w:after="120"/>
        <w:jc w:val="both"/>
      </w:pPr>
      <w:hyperlink r:id="rId11">
        <w:r w:rsidR="00FE347B">
          <w:rPr>
            <w:rStyle w:val="-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https://www.youtube.com/channel/UCaJq1wss4d1T4AmN1X8mvxg</w:t>
        </w:r>
      </w:hyperlink>
    </w:p>
    <w:p w:rsidR="008D0901" w:rsidRDefault="00CC4E08">
      <w:pPr>
        <w:shd w:val="clear" w:color="auto" w:fill="FFFFFF"/>
        <w:spacing w:after="120"/>
        <w:jc w:val="both"/>
      </w:pPr>
      <w:hyperlink r:id="rId12">
        <w:r w:rsidR="00FE347B">
          <w:rPr>
            <w:rStyle w:val="-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https://www.facebook.com/events/216833236280348/</w:t>
        </w:r>
      </w:hyperlink>
    </w:p>
    <w:p w:rsidR="008D0901" w:rsidRDefault="00FE347B">
      <w:pPr>
        <w:shd w:val="clear" w:color="auto" w:fill="FFFFFF"/>
        <w:spacing w:after="1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Любителей книг и чтения ждет онлайн-встреча с писателем, лауреатом премий «Большая книга» и «Ясная Поляна» – Гузелью Яхиной, которая расскажет о своем дебютном романе «Зулейха открывает глаза». Модератор встречи – книжный блогер Евгения Власенко. Начало в 19:10. </w:t>
      </w:r>
    </w:p>
    <w:p w:rsidR="008D0901" w:rsidRDefault="00FE347B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Лекцию о современной литературе «Спасение чтением» проведет известный критик Галина Юзефович. Зрители смогут задать вопросы в комментариях во время прямого эфира. Начало в 21:10.</w:t>
      </w:r>
    </w:p>
    <w:p w:rsidR="008D0901" w:rsidRDefault="00FE347B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Вебинар «Все события реальны, имена не изменены: пишем автофикшен» проведут писатели Арина Бойко и Наталья Калинникова. Начало в 22:20.</w:t>
      </w:r>
    </w:p>
    <w:p w:rsidR="008D0901" w:rsidRDefault="00FE347B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лекции о необычном и малоизвестном произведении Корнея Чуковского «Одолеем Бармалея», созданном писателем во время эвакуации в Ташкенте в 1942 году, зачитают фрагменты этой поэмы. Начало 26 апреля в 01:30.</w:t>
      </w:r>
    </w:p>
    <w:p w:rsidR="008D0901" w:rsidRDefault="00FE347B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время прямого эфира зрители смогут задать вопросы в комментариях.</w:t>
      </w:r>
    </w:p>
    <w:p w:rsidR="00950410" w:rsidRDefault="00FE347B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Библиотеки центра Москвы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также проведут онлайн-встречи в прямом эфире под названием «ЛитМост. Оставайтесь дома», в котор</w:t>
      </w:r>
      <w:r w:rsidR="00B3036F">
        <w:rPr>
          <w:rFonts w:ascii="Times New Roman" w:eastAsia="Times New Roman" w:hAnsi="Times New Roman" w:cs="Times New Roman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примут участие авторы детективных и остросюжетных романов: Татьяна Устинова, Татьяна Полякова, Анна и Сергей Литвиновы, а также Мария Метлицкая и Маша Трауб, работающие в жанре сентиментальной и психологической прозы. Среди гостей встречи – фантасты Вадим Панов и Ник Перумов. Писатели расскажут, как временный режим ограничений влияет на работу</w:t>
      </w:r>
      <w:r w:rsidR="009504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поговорят о приближающейся 75-й годовщине Победы в Великой Отечественной войне и прочтут свои стихи, посвященные Победе. Начало трансляции в 19:00 на YouTube-канале</w:t>
      </w:r>
      <w:r w:rsidR="005C19C5">
        <w:rPr>
          <w:rFonts w:ascii="Times New Roman" w:eastAsia="Times New Roman" w:hAnsi="Times New Roman" w:cs="Times New Roman"/>
          <w:sz w:val="24"/>
          <w:szCs w:val="24"/>
        </w:rPr>
        <w:t>:</w:t>
      </w:r>
      <w:r w:rsidR="00950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0901" w:rsidRDefault="00CC4E08">
      <w:pPr>
        <w:shd w:val="clear" w:color="auto" w:fill="FFFFFF"/>
        <w:spacing w:after="120"/>
        <w:jc w:val="both"/>
      </w:pPr>
      <w:hyperlink r:id="rId13">
        <w:r w:rsidR="00FE347B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https://www.youtube.com/channel/UClGZ4Jgx16zzoRjkmVgJCbg/videos</w:t>
        </w:r>
      </w:hyperlink>
    </w:p>
    <w:p w:rsidR="00950410" w:rsidRDefault="00FE347B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410">
        <w:rPr>
          <w:rFonts w:ascii="Times New Roman" w:eastAsia="Times New Roman" w:hAnsi="Times New Roman" w:cs="Times New Roman"/>
          <w:b/>
          <w:sz w:val="24"/>
          <w:szCs w:val="24"/>
        </w:rPr>
        <w:t>Библиотека № 48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950410">
        <w:rPr>
          <w:rFonts w:ascii="Times New Roman" w:eastAsia="Times New Roman" w:hAnsi="Times New Roman" w:cs="Times New Roman"/>
          <w:sz w:val="24"/>
          <w:szCs w:val="24"/>
        </w:rPr>
        <w:t>редставит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выступление писателя Евгения Чижова, который расскажет о своем романе «Собиратель рая». Роман попал в шорт-лист литературных премий Андрея Белого и «НОС»</w:t>
      </w:r>
      <w:r w:rsidR="00950410">
        <w:rPr>
          <w:rFonts w:ascii="Times New Roman" w:eastAsia="Times New Roman" w:hAnsi="Times New Roman" w:cs="Times New Roman"/>
          <w:sz w:val="24"/>
          <w:szCs w:val="24"/>
        </w:rPr>
        <w:t>. Начало в 21:00 в «Инстаграм»</w:t>
      </w:r>
      <w:r w:rsidR="005C19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0901" w:rsidRDefault="00CC4E08">
      <w:pPr>
        <w:shd w:val="clear" w:color="auto" w:fill="FFFFFF"/>
        <w:spacing w:after="120"/>
        <w:jc w:val="both"/>
      </w:pPr>
      <w:hyperlink r:id="rId14">
        <w:r w:rsidR="00FE347B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https://www.instagram.com/biblio48/</w:t>
        </w:r>
      </w:hyperlink>
    </w:p>
    <w:p w:rsidR="005C19C5" w:rsidRPr="005C19C5" w:rsidRDefault="00FE347B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4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Библиотеки Юга Москвы </w:t>
      </w:r>
      <w:r>
        <w:rPr>
          <w:rFonts w:ascii="Times New Roman" w:eastAsia="Times New Roman" w:hAnsi="Times New Roman" w:cs="Times New Roman"/>
          <w:sz w:val="24"/>
          <w:szCs w:val="24"/>
        </w:rPr>
        <w:t>будут транслировать настоящее шоу под названием «Соседний стеллаж». В нем примут участие известные люди разных профессий: знаменитый шеф-повар Константин Ивлев расскажет о рецепте Софьи Андреевны Толстой, жены писателя Льва Николаевича Толстого. Затем состоится паблик-ток с участием кинокритика Антона Долина, актера Евгения Морозова, литературного критика Александра Архангельского и писател</w:t>
      </w:r>
      <w:r w:rsidR="00950410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</w:rPr>
        <w:t>Тамары Крюковой. Темы паблик-тока</w:t>
      </w:r>
      <w:r w:rsidR="00950410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«Какие книги лучше читать во время вынужденного пребывания дома»</w:t>
      </w:r>
      <w:r w:rsidR="00950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«Пути развития современной прозы». В шоу также примут участие актриса Ирина Чеснокова и трехкратная олимпийская чемпионка Мария Киселева. Начало в 19:00 на YouTube-канале</w:t>
      </w:r>
      <w:r w:rsidR="005C19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0901" w:rsidRPr="005C19C5" w:rsidRDefault="00CC4E08">
      <w:pPr>
        <w:shd w:val="clear" w:color="auto" w:fill="FFFFFF"/>
        <w:spacing w:after="120"/>
        <w:jc w:val="both"/>
      </w:pPr>
      <w:hyperlink r:id="rId15">
        <w:r w:rsidR="00FE347B" w:rsidRPr="005C19C5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="00FE347B" w:rsidRPr="005C19C5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://</w:t>
        </w:r>
        <w:r w:rsidR="00FE347B" w:rsidRPr="005C19C5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FE347B" w:rsidRPr="005C19C5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.</w:t>
        </w:r>
        <w:r w:rsidR="00FE347B" w:rsidRPr="005C19C5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/>
          </w:rPr>
          <w:t>youtube</w:t>
        </w:r>
        <w:r w:rsidR="00FE347B" w:rsidRPr="005C19C5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.</w:t>
        </w:r>
        <w:r w:rsidR="00FE347B" w:rsidRPr="005C19C5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  <w:r w:rsidR="00FE347B" w:rsidRPr="005C19C5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/</w:t>
        </w:r>
        <w:r w:rsidR="00FE347B" w:rsidRPr="005C19C5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/>
          </w:rPr>
          <w:t>channel</w:t>
        </w:r>
        <w:r w:rsidR="00FE347B" w:rsidRPr="005C19C5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/</w:t>
        </w:r>
        <w:r w:rsidR="00FE347B" w:rsidRPr="005C19C5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/>
          </w:rPr>
          <w:t>UCMHckiImhvHGGbQrO</w:t>
        </w:r>
        <w:r w:rsidR="00FE347B" w:rsidRPr="005C19C5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5</w:t>
        </w:r>
        <w:r w:rsidR="00FE347B" w:rsidRPr="005C19C5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/>
          </w:rPr>
          <w:t>bOeXw</w:t>
        </w:r>
        <w:r w:rsidR="00FE347B" w:rsidRPr="005C19C5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/</w:t>
        </w:r>
        <w:r w:rsidR="00FE347B" w:rsidRPr="005C19C5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/>
          </w:rPr>
          <w:t>featured</w:t>
        </w:r>
      </w:hyperlink>
    </w:p>
    <w:p w:rsidR="00950410" w:rsidRPr="00950410" w:rsidRDefault="00FE347B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9C5">
        <w:rPr>
          <w:rFonts w:ascii="Times New Roman" w:eastAsia="Times New Roman" w:hAnsi="Times New Roman" w:cs="Times New Roman"/>
          <w:b/>
          <w:sz w:val="24"/>
          <w:szCs w:val="24"/>
        </w:rPr>
        <w:t>Библиотеки ТиНАО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представят два документальных фильм</w:t>
      </w:r>
      <w:r w:rsidR="00432B13">
        <w:rPr>
          <w:rFonts w:ascii="Times New Roman" w:eastAsia="Times New Roman" w:hAnsi="Times New Roman" w:cs="Times New Roman"/>
          <w:sz w:val="24"/>
          <w:szCs w:val="24"/>
        </w:rPr>
        <w:t xml:space="preserve">а режиссера Андрея Железнякова. </w:t>
      </w:r>
      <w:r>
        <w:rPr>
          <w:rFonts w:ascii="Times New Roman" w:eastAsia="Times New Roman" w:hAnsi="Times New Roman" w:cs="Times New Roman"/>
          <w:sz w:val="24"/>
          <w:szCs w:val="24"/>
        </w:rPr>
        <w:t>«Евангелие от детства» – съемки фильма проходили в московском поселке Коммунарка, а т</w:t>
      </w:r>
      <w:r w:rsidR="00432B13">
        <w:rPr>
          <w:rFonts w:ascii="Times New Roman" w:eastAsia="Times New Roman" w:hAnsi="Times New Roman" w:cs="Times New Roman"/>
          <w:sz w:val="24"/>
          <w:szCs w:val="24"/>
        </w:rPr>
        <w:t>акже в Польше, Испании и Италии.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«Искусство во время блокады» –история о том, как работали филармонии, театры, музеи и другие учреждения культуры во время блокады Ленинграда. Перед показом автор расскажет, как он снимал киноленты. Н</w:t>
      </w:r>
      <w:r w:rsidR="00950410">
        <w:rPr>
          <w:rFonts w:ascii="Times New Roman" w:eastAsia="Times New Roman" w:hAnsi="Times New Roman" w:cs="Times New Roman"/>
          <w:sz w:val="24"/>
          <w:szCs w:val="24"/>
        </w:rPr>
        <w:t>ачало трансляции в 19:00 на You</w:t>
      </w:r>
      <w:r w:rsidR="00950410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ube-канале</w:t>
      </w:r>
      <w:r w:rsidR="005C19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0901" w:rsidRDefault="00CC4E08">
      <w:pPr>
        <w:shd w:val="clear" w:color="auto" w:fill="FFFFFF"/>
        <w:spacing w:after="120"/>
        <w:jc w:val="both"/>
      </w:pPr>
      <w:hyperlink r:id="rId16">
        <w:r w:rsidR="00FE347B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https://www.youtube.com/channel/UCyFumY9y4xBNHhdzBBP_SOg/</w:t>
        </w:r>
      </w:hyperlink>
    </w:p>
    <w:p w:rsidR="00432B13" w:rsidRDefault="00FE347B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B13">
        <w:rPr>
          <w:rFonts w:ascii="Times New Roman" w:eastAsia="Times New Roman" w:hAnsi="Times New Roman" w:cs="Times New Roman"/>
          <w:b/>
          <w:sz w:val="24"/>
          <w:szCs w:val="24"/>
        </w:rPr>
        <w:t>Галерея XXI века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проведет онлайн-экскурсию «Там, где живут </w:t>
      </w:r>
      <w:r w:rsidR="00432B13">
        <w:rPr>
          <w:rFonts w:ascii="Times New Roman" w:eastAsia="Times New Roman" w:hAnsi="Times New Roman" w:cs="Times New Roman"/>
          <w:sz w:val="24"/>
          <w:szCs w:val="24"/>
        </w:rPr>
        <w:t>книги». Участники узнают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как и где хранятся и продаются издания в Аргентине, Англии, Италии и Германии. Начало в 15:00 на странице галереи и в социальной сети «Фейсбук». </w:t>
      </w:r>
    </w:p>
    <w:p w:rsidR="00432B13" w:rsidRDefault="00CC4E0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432B13" w:rsidRPr="00432B13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http://www.gallery-21.ru/ru/</w:t>
        </w:r>
      </w:hyperlink>
    </w:p>
    <w:p w:rsidR="008D0901" w:rsidRDefault="00CC4E08">
      <w:pPr>
        <w:shd w:val="clear" w:color="auto" w:fill="FFFFFF"/>
        <w:spacing w:after="120"/>
        <w:jc w:val="both"/>
      </w:pPr>
      <w:hyperlink r:id="rId18">
        <w:r w:rsidR="00432B13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https://www.facebook.com/GalleryXXIveka</w:t>
        </w:r>
      </w:hyperlink>
    </w:p>
    <w:p w:rsidR="008D0901" w:rsidRDefault="00FE347B">
      <w:pPr>
        <w:shd w:val="clear" w:color="auto" w:fill="FFFFFF"/>
        <w:spacing w:after="12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Театральные и концертные программы</w:t>
      </w:r>
    </w:p>
    <w:p w:rsidR="008D0901" w:rsidRDefault="00FE347B">
      <w:pPr>
        <w:shd w:val="clear" w:color="auto" w:fill="FFFFFF"/>
        <w:spacing w:after="1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Театральную программу представят на канале библиотек Москвы и на странице мероприятия в «Фейсбуке». Мероприятия будут показывать </w:t>
      </w:r>
      <w:r w:rsidR="00432B13">
        <w:rPr>
          <w:rFonts w:ascii="Times New Roman" w:eastAsia="Times New Roman" w:hAnsi="Times New Roman" w:cs="Times New Roman"/>
          <w:sz w:val="24"/>
          <w:szCs w:val="24"/>
        </w:rPr>
        <w:t xml:space="preserve">25 апреля </w:t>
      </w:r>
      <w:r>
        <w:rPr>
          <w:rFonts w:ascii="Times New Roman" w:eastAsia="Times New Roman" w:hAnsi="Times New Roman" w:cs="Times New Roman"/>
          <w:sz w:val="24"/>
          <w:szCs w:val="24"/>
        </w:rPr>
        <w:t>с 19:10 до 06:00 следующего дня.</w:t>
      </w:r>
    </w:p>
    <w:p w:rsidR="008D0901" w:rsidRDefault="00CC4E08">
      <w:pPr>
        <w:shd w:val="clear" w:color="auto" w:fill="FFFFFF"/>
        <w:spacing w:after="120"/>
        <w:jc w:val="both"/>
      </w:pPr>
      <w:hyperlink r:id="rId19">
        <w:r w:rsidR="00FE347B">
          <w:rPr>
            <w:rStyle w:val="-"/>
            <w:rFonts w:ascii="Times New Roman" w:hAnsi="Times New Roman"/>
            <w:sz w:val="24"/>
            <w:szCs w:val="24"/>
          </w:rPr>
          <w:t>https://www.youtube.com/channel/UC8BFtTqtI5ocd6XC02KyIZw</w:t>
        </w:r>
      </w:hyperlink>
      <w:r w:rsidR="00FE347B">
        <w:rPr>
          <w:rFonts w:ascii="Times New Roman" w:hAnsi="Times New Roman"/>
          <w:sz w:val="24"/>
          <w:szCs w:val="24"/>
        </w:rPr>
        <w:t xml:space="preserve"> </w:t>
      </w:r>
    </w:p>
    <w:p w:rsidR="008D0901" w:rsidRDefault="00CC4E08">
      <w:p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FE347B" w:rsidRPr="00432B13">
          <w:rPr>
            <w:rStyle w:val="af1"/>
            <w:rFonts w:ascii="Times New Roman" w:hAnsi="Times New Roman"/>
            <w:sz w:val="24"/>
            <w:szCs w:val="24"/>
          </w:rPr>
          <w:t>https://www.facebook.com/events/150626406385623/</w:t>
        </w:r>
      </w:hyperlink>
    </w:p>
    <w:p w:rsidR="008D0901" w:rsidRDefault="00FE347B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Откроет театральную программу актриса Алиса Гребенщикова литературной постановкой «Ольга Берггольц. Голос ленинградской блокады». Под аккомпанемент струнного квартета и фортепьяно </w:t>
      </w:r>
      <w:r w:rsidR="00432B13">
        <w:rPr>
          <w:rFonts w:ascii="Times New Roman" w:eastAsia="Times New Roman" w:hAnsi="Times New Roman" w:cs="Times New Roman"/>
          <w:sz w:val="24"/>
          <w:szCs w:val="24"/>
        </w:rPr>
        <w:t>будут звучать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стихи и отрывки из дневниковых записей поэтессы, а также воспоминания современников о ней. Начало в 19:10. </w:t>
      </w:r>
    </w:p>
    <w:p w:rsidR="008D0901" w:rsidRDefault="00FE347B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Онлайн-показ спектакля «Бесы» по одноименному роману Федора Достоевского в постановке театра «Мастерская Дмитрия Брусникина» </w:t>
      </w:r>
      <w:r w:rsidR="00554050">
        <w:rPr>
          <w:rFonts w:ascii="Times New Roman" w:eastAsia="Times New Roman" w:hAnsi="Times New Roman" w:cs="Times New Roman"/>
          <w:sz w:val="24"/>
          <w:szCs w:val="24"/>
        </w:rPr>
        <w:t>начнется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20:30. Другой спектакль этого театра </w:t>
      </w:r>
      <w:r w:rsidR="0055405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«Транссиб», можно будет увидеть в 23:00. </w:t>
      </w:r>
    </w:p>
    <w:p w:rsidR="008D0901" w:rsidRDefault="00FE347B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«Электротеатр Станиславский» приглашает на онлайн-показ спектакля «Гроза» по мотивам одноименной пьесы Александра Островского. Начало 26 апреля в 00:40.</w:t>
      </w:r>
    </w:p>
    <w:p w:rsidR="008D0901" w:rsidRDefault="00FE347B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Спектакль-концерт «Рок. Дневник Анны Франк» Московского драматического театра имени А. С. Пушкина с Викторией Исаковой в главной роли </w:t>
      </w:r>
      <w:r w:rsidR="00554050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окажут 26 апреля в 01:50. </w:t>
      </w:r>
    </w:p>
    <w:p w:rsidR="00554050" w:rsidRDefault="00FE347B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050">
        <w:rPr>
          <w:rFonts w:ascii="Times New Roman" w:eastAsia="Times New Roman" w:hAnsi="Times New Roman" w:cs="Times New Roman"/>
          <w:b/>
          <w:sz w:val="24"/>
          <w:szCs w:val="24"/>
        </w:rPr>
        <w:t>Центральная молодежная библиотека имени М. А. Светлова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554050">
        <w:rPr>
          <w:rFonts w:ascii="Times New Roman" w:eastAsia="Times New Roman" w:hAnsi="Times New Roman" w:cs="Times New Roman"/>
          <w:sz w:val="24"/>
          <w:szCs w:val="24"/>
        </w:rPr>
        <w:t xml:space="preserve">редставит </w:t>
      </w:r>
      <w:r>
        <w:rPr>
          <w:rFonts w:ascii="Times New Roman" w:eastAsia="Times New Roman" w:hAnsi="Times New Roman" w:cs="Times New Roman"/>
          <w:sz w:val="24"/>
          <w:szCs w:val="24"/>
        </w:rPr>
        <w:t>онлайн концертную программу «Песни военных лет». Под гитарный аккомпанемент их исполнит певица Валерия Руссо. Начало в 19:00 в «Инстаграм»</w:t>
      </w:r>
      <w:r w:rsidR="0055405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0901" w:rsidRDefault="00CC4E08">
      <w:pPr>
        <w:shd w:val="clear" w:color="auto" w:fill="FFFFFF"/>
        <w:spacing w:after="120"/>
        <w:jc w:val="both"/>
      </w:pPr>
      <w:hyperlink r:id="rId21">
        <w:r w:rsidR="00FE347B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https://www.instagram.com/svetlovka/</w:t>
        </w:r>
      </w:hyperlink>
      <w:r w:rsidR="00FE3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4050" w:rsidRDefault="00FE347B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050">
        <w:rPr>
          <w:rFonts w:ascii="Times New Roman" w:eastAsia="Times New Roman" w:hAnsi="Times New Roman" w:cs="Times New Roman"/>
          <w:b/>
          <w:sz w:val="24"/>
          <w:szCs w:val="24"/>
        </w:rPr>
        <w:t>Библиотеки Северо-Запада Москвы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будут транслировать специальный </w:t>
      </w:r>
      <w:r w:rsidR="00554050">
        <w:rPr>
          <w:rFonts w:ascii="Times New Roman" w:eastAsia="Times New Roman" w:hAnsi="Times New Roman" w:cs="Times New Roman"/>
          <w:sz w:val="24"/>
          <w:szCs w:val="24"/>
        </w:rPr>
        <w:t>онлайн-</w:t>
      </w:r>
      <w:r>
        <w:rPr>
          <w:rFonts w:ascii="Times New Roman" w:eastAsia="Times New Roman" w:hAnsi="Times New Roman" w:cs="Times New Roman"/>
          <w:sz w:val="24"/>
          <w:szCs w:val="24"/>
        </w:rPr>
        <w:t>проект «Голос победителей», в котором приняли участие современные поэты и музыканты, создавшие свои поэтические произведения на основе воспоминаний ветеранов о фронтовых событиях. Начало в 19:00 на YouTube-канале</w:t>
      </w:r>
      <w:r w:rsidR="0055405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0901" w:rsidRDefault="00CC4E08">
      <w:pPr>
        <w:shd w:val="clear" w:color="auto" w:fill="FFFFFF"/>
        <w:spacing w:after="120"/>
        <w:jc w:val="both"/>
      </w:pPr>
      <w:hyperlink r:id="rId22">
        <w:r w:rsidR="00FE347B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https://www.youtube.com/channel/UCBaSpoqcSqwOzyEVzLAy9Ug</w:t>
        </w:r>
      </w:hyperlink>
    </w:p>
    <w:p w:rsidR="00554050" w:rsidRDefault="00FE347B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050">
        <w:rPr>
          <w:rFonts w:ascii="Times New Roman" w:eastAsia="Times New Roman" w:hAnsi="Times New Roman" w:cs="Times New Roman"/>
          <w:b/>
          <w:sz w:val="24"/>
          <w:szCs w:val="24"/>
        </w:rPr>
        <w:t>Галерея современного искусства «Ходынка»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подготовила онлайн-читку историй из цикла писателя Станислава Лема «Звездные дневники Ийона Тихого» в исполнении театральных актеров. Начало в 19:00 в «Инстаграм»</w:t>
      </w:r>
      <w:r w:rsidR="0055405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0901" w:rsidRDefault="00CC4E08">
      <w:pPr>
        <w:shd w:val="clear" w:color="auto" w:fill="FFFFFF"/>
        <w:spacing w:after="120"/>
        <w:jc w:val="both"/>
      </w:pPr>
      <w:hyperlink r:id="rId23">
        <w:r w:rsidR="00FE347B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https://www.instagram.com/khodynkagallery/</w:t>
        </w:r>
      </w:hyperlink>
    </w:p>
    <w:p w:rsidR="008D0901" w:rsidRDefault="00FE347B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050">
        <w:rPr>
          <w:rFonts w:ascii="Times New Roman" w:eastAsia="Times New Roman" w:hAnsi="Times New Roman" w:cs="Times New Roman"/>
          <w:b/>
          <w:sz w:val="24"/>
          <w:szCs w:val="24"/>
        </w:rPr>
        <w:t>Дом-музей Марины Цветаевой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представит лекцию «Блокада Ленинграда в прозе Любови Шапориной и поэзии Натальи Крандиевской». Во время лекции будут прочитаны стихи поэтессы, пережившей блокаду. Начало в 17:00 на YouTube-канале</w:t>
      </w:r>
      <w:r w:rsidR="0055405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0901" w:rsidRDefault="00CC4E0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4">
        <w:r w:rsidR="00FE347B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https://www.youtube.com/channel/UCk26GIPUBExOmY8X2PXSguA</w:t>
        </w:r>
      </w:hyperlink>
    </w:p>
    <w:p w:rsidR="00554050" w:rsidRDefault="00FE347B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050">
        <w:rPr>
          <w:rFonts w:ascii="Times New Roman" w:eastAsia="Times New Roman" w:hAnsi="Times New Roman" w:cs="Times New Roman"/>
          <w:b/>
          <w:sz w:val="24"/>
          <w:szCs w:val="24"/>
        </w:rPr>
        <w:t>Московский дом книги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покажет в записи знаменитый телеспектакль «Вечно живые» по одноименной пьесе Виктора Розова. Трансляцию откроют в 18:00 на YouTube-канале</w:t>
      </w:r>
      <w:r w:rsidR="0055405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0901" w:rsidRDefault="00CC4E0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5">
        <w:r w:rsidR="00FE347B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https://www.youtube.com/channel/UCHkvMNF_MqVzDMCGM2H_yHw?view_as=subscriber</w:t>
        </w:r>
      </w:hyperlink>
    </w:p>
    <w:p w:rsidR="00554050" w:rsidRDefault="0055405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901" w:rsidRPr="00554050" w:rsidRDefault="00FE347B">
      <w:pPr>
        <w:shd w:val="clear" w:color="auto" w:fill="FFFFFF"/>
        <w:spacing w:after="120"/>
        <w:jc w:val="both"/>
        <w:rPr>
          <w:i/>
        </w:rPr>
      </w:pPr>
      <w:r w:rsidRPr="00554050">
        <w:rPr>
          <w:rFonts w:ascii="Times New Roman" w:eastAsia="Times New Roman" w:hAnsi="Times New Roman" w:cs="Times New Roman"/>
          <w:i/>
          <w:sz w:val="24"/>
          <w:szCs w:val="24"/>
        </w:rPr>
        <w:t>С подробной программой «Библионочи-2020» можно ознакомиться на портале «Библиогород»</w:t>
      </w:r>
      <w:r w:rsidR="00554050" w:rsidRPr="00554050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5540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hyperlink r:id="rId26">
        <w:r w:rsidRPr="00554050">
          <w:rPr>
            <w:rStyle w:val="-"/>
            <w:rFonts w:ascii="Times New Roman" w:eastAsia="Times New Roman" w:hAnsi="Times New Roman" w:cs="Times New Roman"/>
            <w:i/>
            <w:sz w:val="24"/>
            <w:szCs w:val="24"/>
          </w:rPr>
          <w:t>http://biblionight2020.bibliogorod.ru/</w:t>
        </w:r>
      </w:hyperlink>
      <w:r w:rsidRPr="00554050">
        <w:rPr>
          <w:rFonts w:ascii="Times New Roman" w:eastAsia="Times New Roman" w:hAnsi="Times New Roman" w:cs="Times New Roman"/>
          <w:i/>
          <w:sz w:val="24"/>
          <w:szCs w:val="24"/>
        </w:rPr>
        <w:t xml:space="preserve"> В этом году акция «Библионочь» впервые пройдет в режиме онлайн, и не только в Москве, но и по всей стране.</w:t>
      </w:r>
    </w:p>
    <w:p w:rsidR="008D0901" w:rsidRDefault="008D0901">
      <w:pPr>
        <w:shd w:val="clear" w:color="auto" w:fill="FFFFFF"/>
        <w:spacing w:after="120"/>
        <w:jc w:val="both"/>
      </w:pPr>
    </w:p>
    <w:sectPr w:rsidR="008D0901" w:rsidSect="008D0901">
      <w:headerReference w:type="default" r:id="rId27"/>
      <w:footerReference w:type="default" r:id="rId28"/>
      <w:pgSz w:w="11906" w:h="16838"/>
      <w:pgMar w:top="1418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E08" w:rsidRDefault="00CC4E08" w:rsidP="008D0901">
      <w:r>
        <w:separator/>
      </w:r>
    </w:p>
  </w:endnote>
  <w:endnote w:type="continuationSeparator" w:id="0">
    <w:p w:rsidR="00CC4E08" w:rsidRDefault="00CC4E08" w:rsidP="008D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140876"/>
      <w:docPartObj>
        <w:docPartGallery w:val="Page Numbers (Bottom of Page)"/>
        <w:docPartUnique/>
      </w:docPartObj>
    </w:sdtPr>
    <w:sdtEndPr/>
    <w:sdtContent>
      <w:p w:rsidR="008D0901" w:rsidRDefault="008D0901">
        <w:pPr>
          <w:pStyle w:val="ae"/>
          <w:jc w:val="center"/>
        </w:pPr>
        <w:r>
          <w:fldChar w:fldCharType="begin"/>
        </w:r>
        <w:r w:rsidR="00FE347B">
          <w:instrText>PAGE</w:instrText>
        </w:r>
        <w:r>
          <w:fldChar w:fldCharType="separate"/>
        </w:r>
        <w:r w:rsidR="000E6E2D">
          <w:rPr>
            <w:noProof/>
          </w:rPr>
          <w:t>1</w:t>
        </w:r>
        <w:r>
          <w:fldChar w:fldCharType="end"/>
        </w:r>
      </w:p>
    </w:sdtContent>
  </w:sdt>
  <w:p w:rsidR="008D0901" w:rsidRDefault="008D090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E08" w:rsidRDefault="00CC4E08" w:rsidP="008D0901">
      <w:r>
        <w:separator/>
      </w:r>
    </w:p>
  </w:footnote>
  <w:footnote w:type="continuationSeparator" w:id="0">
    <w:p w:rsidR="00CC4E08" w:rsidRDefault="00CC4E08" w:rsidP="008D0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901" w:rsidRDefault="008D0901">
    <w:pPr>
      <w:pStyle w:val="ad"/>
    </w:pPr>
  </w:p>
  <w:p w:rsidR="008D0901" w:rsidRDefault="008D0901">
    <w:pPr>
      <w:pStyle w:val="ad"/>
    </w:pPr>
  </w:p>
  <w:p w:rsidR="008D0901" w:rsidRDefault="00FE347B">
    <w:pPr>
      <w:pStyle w:val="ad"/>
    </w:pPr>
    <w:r>
      <w:rPr>
        <w:noProof/>
      </w:rPr>
      <w:drawing>
        <wp:inline distT="0" distB="0" distL="0" distR="0">
          <wp:extent cx="1657350" cy="751840"/>
          <wp:effectExtent l="0" t="0" r="0" b="0"/>
          <wp:docPr id="1" name="Picture" descr="depku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depkul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0901" w:rsidRDefault="008D0901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901"/>
    <w:rsid w:val="000E6E2D"/>
    <w:rsid w:val="00432B13"/>
    <w:rsid w:val="00554050"/>
    <w:rsid w:val="005C19C5"/>
    <w:rsid w:val="007F7E3A"/>
    <w:rsid w:val="008D0901"/>
    <w:rsid w:val="00950410"/>
    <w:rsid w:val="00B3036F"/>
    <w:rsid w:val="00C55A03"/>
    <w:rsid w:val="00CC4E08"/>
    <w:rsid w:val="00FE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9920"/>
  <w15:docId w15:val="{307A5C7F-8C6E-486A-8D0D-3FECC824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A89"/>
    <w:pPr>
      <w:suppressAutoHyphens/>
      <w:spacing w:line="240" w:lineRule="auto"/>
    </w:pPr>
    <w:rPr>
      <w:rFonts w:ascii="Calibri" w:eastAsia="Calibri" w:hAnsi="Calibri" w:cs="Calibri"/>
      <w:color w:val="00000A"/>
      <w:sz w:val="22"/>
      <w:lang w:eastAsia="ru-RU"/>
    </w:rPr>
  </w:style>
  <w:style w:type="paragraph" w:styleId="1">
    <w:name w:val="heading 1"/>
    <w:basedOn w:val="a"/>
    <w:uiPriority w:val="9"/>
    <w:qFormat/>
    <w:rsid w:val="00121A5B"/>
    <w:pPr>
      <w:spacing w:before="280" w:after="280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E65A89"/>
    <w:rPr>
      <w:color w:val="0563C1"/>
      <w:u w:val="single"/>
    </w:rPr>
  </w:style>
  <w:style w:type="character" w:styleId="a3">
    <w:name w:val="FollowedHyperlink"/>
    <w:basedOn w:val="a0"/>
    <w:uiPriority w:val="99"/>
    <w:semiHidden/>
    <w:unhideWhenUsed/>
    <w:rsid w:val="008D61D0"/>
    <w:rPr>
      <w:color w:val="954F72" w:themeColor="followedHyperlink"/>
      <w:u w:val="single"/>
    </w:rPr>
  </w:style>
  <w:style w:type="character" w:styleId="a4">
    <w:name w:val="Strong"/>
    <w:basedOn w:val="a0"/>
    <w:uiPriority w:val="22"/>
    <w:qFormat/>
    <w:rsid w:val="00BF002E"/>
    <w:rPr>
      <w:b/>
      <w:bCs/>
    </w:rPr>
  </w:style>
  <w:style w:type="character" w:customStyle="1" w:styleId="10">
    <w:name w:val="Заголовок 1 Знак"/>
    <w:basedOn w:val="a0"/>
    <w:uiPriority w:val="9"/>
    <w:rsid w:val="00121A5B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5">
    <w:name w:val="Верхний колонтитул Знак"/>
    <w:basedOn w:val="a0"/>
    <w:uiPriority w:val="99"/>
    <w:rsid w:val="00ED7456"/>
    <w:rPr>
      <w:rFonts w:ascii="Calibri" w:hAnsi="Calibri" w:cs="Calibri"/>
      <w:lang w:eastAsia="ru-RU"/>
    </w:rPr>
  </w:style>
  <w:style w:type="character" w:customStyle="1" w:styleId="a6">
    <w:name w:val="Нижний колонтитул Знак"/>
    <w:basedOn w:val="a0"/>
    <w:uiPriority w:val="99"/>
    <w:rsid w:val="00ED7456"/>
    <w:rPr>
      <w:rFonts w:ascii="Calibri" w:hAnsi="Calibri" w:cs="Calibri"/>
      <w:lang w:eastAsia="ru-RU"/>
    </w:rPr>
  </w:style>
  <w:style w:type="character" w:customStyle="1" w:styleId="ListLabel1">
    <w:name w:val="ListLabel 1"/>
    <w:rsid w:val="003E6E29"/>
    <w:rPr>
      <w:sz w:val="20"/>
    </w:rPr>
  </w:style>
  <w:style w:type="character" w:customStyle="1" w:styleId="a7">
    <w:name w:val="Текст выноски Знак"/>
    <w:basedOn w:val="a0"/>
    <w:uiPriority w:val="99"/>
    <w:semiHidden/>
    <w:rsid w:val="00347148"/>
    <w:rPr>
      <w:rFonts w:ascii="Tahoma" w:hAnsi="Tahoma" w:cs="Tahoma"/>
      <w:color w:val="00000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613AC9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7C2C05"/>
  </w:style>
  <w:style w:type="character" w:customStyle="1" w:styleId="UnresolvedMention">
    <w:name w:val="Unresolved Mention"/>
    <w:basedOn w:val="a0"/>
    <w:uiPriority w:val="99"/>
    <w:semiHidden/>
    <w:unhideWhenUsed/>
    <w:rsid w:val="007C2C05"/>
    <w:rPr>
      <w:color w:val="605E5C"/>
      <w:shd w:val="clear" w:color="auto" w:fill="E1DFDD"/>
    </w:rPr>
  </w:style>
  <w:style w:type="character" w:customStyle="1" w:styleId="ListLabel2">
    <w:name w:val="ListLabel 2"/>
    <w:rsid w:val="008D0901"/>
    <w:rPr>
      <w:sz w:val="20"/>
    </w:rPr>
  </w:style>
  <w:style w:type="character" w:customStyle="1" w:styleId="a8">
    <w:name w:val="Посещённая гиперссылка"/>
    <w:rsid w:val="008D0901"/>
    <w:rPr>
      <w:color w:val="800000"/>
      <w:u w:val="single"/>
    </w:rPr>
  </w:style>
  <w:style w:type="paragraph" w:customStyle="1" w:styleId="11">
    <w:name w:val="Заголовок1"/>
    <w:basedOn w:val="a"/>
    <w:next w:val="a9"/>
    <w:rsid w:val="003E6E29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a9">
    <w:name w:val="Body Text"/>
    <w:basedOn w:val="a"/>
    <w:rsid w:val="008D0901"/>
    <w:pPr>
      <w:spacing w:after="140" w:line="288" w:lineRule="auto"/>
    </w:pPr>
  </w:style>
  <w:style w:type="paragraph" w:styleId="aa">
    <w:name w:val="List"/>
    <w:rsid w:val="003E6E29"/>
    <w:pPr>
      <w:widowControl w:val="0"/>
      <w:suppressAutoHyphens/>
    </w:pPr>
    <w:rPr>
      <w:rFonts w:cs="Lucida Sans"/>
      <w:sz w:val="22"/>
    </w:rPr>
  </w:style>
  <w:style w:type="paragraph" w:styleId="ab">
    <w:name w:val="Title"/>
    <w:basedOn w:val="a"/>
    <w:rsid w:val="008D09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3E6E29"/>
    <w:pPr>
      <w:suppressLineNumbers/>
    </w:pPr>
    <w:rPr>
      <w:rFonts w:cs="Lucida Sans"/>
    </w:rPr>
  </w:style>
  <w:style w:type="paragraph" w:customStyle="1" w:styleId="TextBody">
    <w:name w:val="Text Body"/>
    <w:basedOn w:val="a"/>
    <w:rsid w:val="003E6E29"/>
    <w:pPr>
      <w:spacing w:after="140" w:line="288" w:lineRule="auto"/>
    </w:pPr>
  </w:style>
  <w:style w:type="paragraph" w:styleId="ac">
    <w:name w:val="caption"/>
    <w:basedOn w:val="a"/>
    <w:rsid w:val="003E6E2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header"/>
    <w:basedOn w:val="a"/>
    <w:uiPriority w:val="99"/>
    <w:unhideWhenUsed/>
    <w:rsid w:val="00ED7456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D7456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rsid w:val="00347148"/>
    <w:rPr>
      <w:rFonts w:ascii="Tahoma" w:hAnsi="Tahoma" w:cs="Tahoma"/>
      <w:sz w:val="16"/>
      <w:szCs w:val="16"/>
    </w:rPr>
  </w:style>
  <w:style w:type="paragraph" w:customStyle="1" w:styleId="db9fe9049761426654245bb2dd862eecmsonormal">
    <w:name w:val="db9fe9049761426654245bb2dd862eecmsonormal"/>
    <w:basedOn w:val="a"/>
    <w:rsid w:val="007C2C05"/>
    <w:pPr>
      <w:suppressAutoHyphens w:val="0"/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252B6E"/>
    <w:pPr>
      <w:suppressAutoHyphens w:val="0"/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432B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thallvykhino" TargetMode="External"/><Relationship Id="rId13" Type="http://schemas.openxmlformats.org/officeDocument/2006/relationships/hyperlink" Target="https://www.youtube.com/channel/UClGZ4Jgx16zzoRjkmVgJCbg/videos" TargetMode="External"/><Relationship Id="rId18" Type="http://schemas.openxmlformats.org/officeDocument/2006/relationships/hyperlink" Target="https://www.facebook.com/GalleryXXIveka" TargetMode="External"/><Relationship Id="rId26" Type="http://schemas.openxmlformats.org/officeDocument/2006/relationships/hyperlink" Target="http://biblionight2020.bibliogorod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nstagram.com/svetlovka/" TargetMode="External"/><Relationship Id="rId7" Type="http://schemas.openxmlformats.org/officeDocument/2006/relationships/hyperlink" Target="https://www.facebook.com/events/669308917159119/" TargetMode="External"/><Relationship Id="rId12" Type="http://schemas.openxmlformats.org/officeDocument/2006/relationships/hyperlink" Target="https://www.facebook.com/events/216833236280348/" TargetMode="External"/><Relationship Id="rId17" Type="http://schemas.openxmlformats.org/officeDocument/2006/relationships/hyperlink" Target="http://www.gallery-21.ru/ru/" TargetMode="External"/><Relationship Id="rId25" Type="http://schemas.openxmlformats.org/officeDocument/2006/relationships/hyperlink" Target="https://www.youtube.com/channel/UCHkvMNF_MqVzDMCGM2H_yHw?view_as=subscribe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channel/UCyFumY9y4xBNHhdzBBP_SOg/" TargetMode="External"/><Relationship Id="rId20" Type="http://schemas.openxmlformats.org/officeDocument/2006/relationships/hyperlink" Target="https://www.facebook.com/events/150626406385623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g3yJwiRI9TZzvPhCFMN4PQ" TargetMode="External"/><Relationship Id="rId11" Type="http://schemas.openxmlformats.org/officeDocument/2006/relationships/hyperlink" Target="https://www.youtube.com/channel/UCaJq1wss4d1T4AmN1X8mvxg" TargetMode="External"/><Relationship Id="rId24" Type="http://schemas.openxmlformats.org/officeDocument/2006/relationships/hyperlink" Target="https://www.youtube.com/channel/UCk26GIPUBExOmY8X2PXSguA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channel/UCMHckiImhvHGGbQrO5bOeXw/featured" TargetMode="External"/><Relationship Id="rId23" Type="http://schemas.openxmlformats.org/officeDocument/2006/relationships/hyperlink" Target="https://www.instagram.com/khodynkagallery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instagram.com/vykhino.vzgallery" TargetMode="External"/><Relationship Id="rId19" Type="http://schemas.openxmlformats.org/officeDocument/2006/relationships/hyperlink" Target="https://www.youtube.com/channel/UC8BFtTqtI5ocd6XC02KyIZ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arthallvykhino" TargetMode="External"/><Relationship Id="rId14" Type="http://schemas.openxmlformats.org/officeDocument/2006/relationships/hyperlink" Target="https://www.instagram.com/biblio48/" TargetMode="External"/><Relationship Id="rId22" Type="http://schemas.openxmlformats.org/officeDocument/2006/relationships/hyperlink" Target="https://www.youtube.com/channel/UCBaSpoqcSqwOzyEVzLAy9Ug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Воробьёва Наталья Алексеевна</dc:creator>
  <cp:lastModifiedBy>Olya Shishkina</cp:lastModifiedBy>
  <cp:revision>4</cp:revision>
  <dcterms:created xsi:type="dcterms:W3CDTF">2020-04-24T12:01:00Z</dcterms:created>
  <dcterms:modified xsi:type="dcterms:W3CDTF">2020-04-24T12:31:00Z</dcterms:modified>
  <dc:language>ru-RU</dc:language>
</cp:coreProperties>
</file>