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6DB29" w14:textId="77777777" w:rsidR="00162475" w:rsidRPr="009B5414" w:rsidRDefault="00162475" w:rsidP="00162475">
      <w:pPr>
        <w:spacing w:line="288" w:lineRule="atLeast"/>
        <w:jc w:val="center"/>
        <w:outlineLvl w:val="0"/>
        <w:rPr>
          <w:rFonts w:ascii="Times New Roman" w:eastAsia="Times New Roman" w:hAnsi="Times New Roman" w:cs="Times New Roman"/>
          <w:b/>
          <w:bCs/>
          <w:color w:val="000000"/>
          <w:spacing w:val="3"/>
          <w:kern w:val="36"/>
          <w:sz w:val="36"/>
          <w:szCs w:val="36"/>
          <w:lang w:eastAsia="ru-RU"/>
        </w:rPr>
      </w:pPr>
      <w:r w:rsidRPr="009B5414">
        <w:rPr>
          <w:rFonts w:ascii="Times New Roman" w:eastAsia="Times New Roman" w:hAnsi="Times New Roman" w:cs="Times New Roman"/>
          <w:b/>
          <w:bCs/>
          <w:color w:val="000000"/>
          <w:spacing w:val="3"/>
          <w:kern w:val="36"/>
          <w:sz w:val="36"/>
          <w:szCs w:val="36"/>
          <w:lang w:eastAsia="ru-RU"/>
        </w:rPr>
        <w:t>Технический регламент таможенного союза ТР ТС 007/2011</w:t>
      </w:r>
    </w:p>
    <w:p w14:paraId="181250B6" w14:textId="4D83E71D" w:rsidR="00332FFB" w:rsidRPr="009B5414" w:rsidRDefault="00332FFB" w:rsidP="00332FFB">
      <w:pPr>
        <w:spacing w:line="288" w:lineRule="atLeast"/>
        <w:jc w:val="center"/>
        <w:outlineLvl w:val="0"/>
        <w:rPr>
          <w:rFonts w:ascii="Times New Roman" w:eastAsia="Times New Roman" w:hAnsi="Times New Roman" w:cs="Times New Roman"/>
          <w:b/>
          <w:bCs/>
          <w:color w:val="000000"/>
          <w:spacing w:val="3"/>
          <w:kern w:val="36"/>
          <w:sz w:val="36"/>
          <w:szCs w:val="36"/>
          <w:lang w:eastAsia="ru-RU"/>
        </w:rPr>
      </w:pPr>
      <w:r w:rsidRPr="009B5414">
        <w:rPr>
          <w:rFonts w:ascii="Times New Roman" w:eastAsia="Times New Roman" w:hAnsi="Times New Roman" w:cs="Times New Roman"/>
          <w:b/>
          <w:bCs/>
          <w:color w:val="000000"/>
          <w:spacing w:val="3"/>
          <w:kern w:val="36"/>
          <w:sz w:val="36"/>
          <w:szCs w:val="36"/>
          <w:lang w:eastAsia="ru-RU"/>
        </w:rPr>
        <w:t>О безопасности продукции, предназначенной для детей и подростков</w:t>
      </w:r>
    </w:p>
    <w:p w14:paraId="6BD3AA8F" w14:textId="31C61B4E" w:rsidR="00332FFB" w:rsidRPr="00332FFB" w:rsidRDefault="00332FFB" w:rsidP="00332FFB">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332FFB">
        <w:rPr>
          <w:rFonts w:ascii="Times New Roman" w:eastAsia="Times New Roman" w:hAnsi="Times New Roman" w:cs="Times New Roman"/>
          <w:b/>
          <w:bCs/>
          <w:color w:val="000000"/>
          <w:spacing w:val="3"/>
          <w:kern w:val="36"/>
          <w:sz w:val="20"/>
          <w:szCs w:val="20"/>
          <w:lang w:eastAsia="ru-RU"/>
        </w:rPr>
        <w:t>УТВЕРЖДЕН</w:t>
      </w:r>
    </w:p>
    <w:p w14:paraId="324313E8" w14:textId="77777777" w:rsidR="00332FFB" w:rsidRPr="00332FFB" w:rsidRDefault="00332FFB" w:rsidP="00332FFB">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bookmarkStart w:id="0" w:name="_GoBack"/>
      <w:bookmarkEnd w:id="0"/>
      <w:r w:rsidRPr="00332FFB">
        <w:rPr>
          <w:rFonts w:ascii="Times New Roman" w:eastAsia="Times New Roman" w:hAnsi="Times New Roman" w:cs="Times New Roman"/>
          <w:b/>
          <w:bCs/>
          <w:color w:val="000000"/>
          <w:spacing w:val="3"/>
          <w:kern w:val="36"/>
          <w:sz w:val="20"/>
          <w:szCs w:val="20"/>
          <w:lang w:eastAsia="ru-RU"/>
        </w:rPr>
        <w:t xml:space="preserve"> Решением Комиссии</w:t>
      </w:r>
    </w:p>
    <w:p w14:paraId="525F6ABF" w14:textId="77777777" w:rsidR="00332FFB" w:rsidRPr="00332FFB" w:rsidRDefault="00332FFB" w:rsidP="00332FFB">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332FFB">
        <w:rPr>
          <w:rFonts w:ascii="Times New Roman" w:eastAsia="Times New Roman" w:hAnsi="Times New Roman" w:cs="Times New Roman"/>
          <w:b/>
          <w:bCs/>
          <w:color w:val="000000"/>
          <w:spacing w:val="3"/>
          <w:kern w:val="36"/>
          <w:sz w:val="20"/>
          <w:szCs w:val="20"/>
          <w:lang w:eastAsia="ru-RU"/>
        </w:rPr>
        <w:t xml:space="preserve"> Таможенного союза</w:t>
      </w:r>
    </w:p>
    <w:p w14:paraId="318EF575" w14:textId="77777777" w:rsidR="00332FFB" w:rsidRPr="00332FFB" w:rsidRDefault="00332FFB" w:rsidP="00332FFB">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332FFB">
        <w:rPr>
          <w:rFonts w:ascii="Times New Roman" w:eastAsia="Times New Roman" w:hAnsi="Times New Roman" w:cs="Times New Roman"/>
          <w:b/>
          <w:bCs/>
          <w:color w:val="000000"/>
          <w:spacing w:val="3"/>
          <w:kern w:val="36"/>
          <w:sz w:val="20"/>
          <w:szCs w:val="20"/>
          <w:lang w:eastAsia="ru-RU"/>
        </w:rPr>
        <w:t xml:space="preserve"> от 23 сентября 2011 года N 797 </w:t>
      </w:r>
    </w:p>
    <w:p w14:paraId="09BB9136" w14:textId="77777777" w:rsidR="00C8002F" w:rsidRPr="008878CE" w:rsidRDefault="00C8002F" w:rsidP="00162475">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tbl>
      <w:tblPr>
        <w:tblStyle w:val="a3"/>
        <w:tblpPr w:leftFromText="180" w:rightFromText="180" w:vertAnchor="text" w:tblpY="1"/>
        <w:tblOverlap w:val="never"/>
        <w:tblW w:w="14034" w:type="dxa"/>
        <w:tblLayout w:type="fixed"/>
        <w:tblLook w:val="04A0" w:firstRow="1" w:lastRow="0" w:firstColumn="1" w:lastColumn="0" w:noHBand="0" w:noVBand="1"/>
      </w:tblPr>
      <w:tblGrid>
        <w:gridCol w:w="850"/>
        <w:gridCol w:w="7797"/>
        <w:gridCol w:w="5387"/>
      </w:tblGrid>
      <w:tr w:rsidR="007C0E86" w:rsidRPr="008878CE" w14:paraId="2AAB8CBC" w14:textId="77777777" w:rsidTr="000F2E06">
        <w:tc>
          <w:tcPr>
            <w:tcW w:w="850" w:type="dxa"/>
          </w:tcPr>
          <w:p w14:paraId="7BBE698E" w14:textId="77777777" w:rsidR="007C0E86" w:rsidRPr="000B6085" w:rsidRDefault="007C0E86" w:rsidP="000F2E06">
            <w:pPr>
              <w:spacing w:line="288" w:lineRule="atLeast"/>
              <w:jc w:val="center"/>
              <w:outlineLvl w:val="0"/>
              <w:rPr>
                <w:rFonts w:ascii="Times New Roman" w:eastAsia="Times New Roman" w:hAnsi="Times New Roman" w:cs="Times New Roman"/>
                <w:b/>
                <w:bCs/>
                <w:color w:val="000000"/>
                <w:spacing w:val="3"/>
                <w:kern w:val="36"/>
                <w:sz w:val="18"/>
                <w:szCs w:val="18"/>
                <w:lang w:eastAsia="ru-RU"/>
              </w:rPr>
            </w:pPr>
            <w:r w:rsidRPr="000B6085">
              <w:rPr>
                <w:rFonts w:ascii="Times New Roman" w:eastAsia="Times New Roman" w:hAnsi="Times New Roman" w:cs="Times New Roman"/>
                <w:b/>
                <w:bCs/>
                <w:color w:val="000000"/>
                <w:spacing w:val="3"/>
                <w:kern w:val="36"/>
                <w:sz w:val="18"/>
                <w:szCs w:val="18"/>
                <w:lang w:eastAsia="ru-RU"/>
              </w:rPr>
              <w:t>Статья</w:t>
            </w:r>
          </w:p>
        </w:tc>
        <w:tc>
          <w:tcPr>
            <w:tcW w:w="7797" w:type="dxa"/>
          </w:tcPr>
          <w:p w14:paraId="52E45B7B" w14:textId="601B408E" w:rsidR="007C0E86" w:rsidRPr="008878CE" w:rsidRDefault="00332FFB"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Pr>
                <w:rFonts w:ascii="Times New Roman" w:eastAsia="Times New Roman" w:hAnsi="Times New Roman" w:cs="Times New Roman"/>
                <w:b/>
                <w:bCs/>
                <w:color w:val="000000"/>
                <w:spacing w:val="3"/>
                <w:kern w:val="36"/>
                <w:sz w:val="20"/>
                <w:szCs w:val="20"/>
                <w:lang w:eastAsia="ru-RU"/>
              </w:rPr>
              <w:t>Текущая редакция</w:t>
            </w:r>
          </w:p>
        </w:tc>
        <w:tc>
          <w:tcPr>
            <w:tcW w:w="5387" w:type="dxa"/>
          </w:tcPr>
          <w:p w14:paraId="1D9650EE" w14:textId="461A7CC2" w:rsidR="007C0E86" w:rsidRPr="008878CE" w:rsidRDefault="00332FFB" w:rsidP="000F2E06">
            <w:pPr>
              <w:spacing w:line="288" w:lineRule="atLeast"/>
              <w:ind w:right="-108"/>
              <w:jc w:val="center"/>
              <w:outlineLvl w:val="0"/>
              <w:rPr>
                <w:rFonts w:ascii="Times New Roman" w:eastAsia="Times New Roman" w:hAnsi="Times New Roman" w:cs="Times New Roman"/>
                <w:b/>
                <w:bCs/>
                <w:color w:val="000000"/>
                <w:spacing w:val="3"/>
                <w:kern w:val="36"/>
                <w:sz w:val="20"/>
                <w:szCs w:val="20"/>
                <w:lang w:eastAsia="ru-RU"/>
              </w:rPr>
            </w:pPr>
            <w:r>
              <w:rPr>
                <w:rFonts w:ascii="Times New Roman" w:eastAsia="Times New Roman" w:hAnsi="Times New Roman" w:cs="Times New Roman"/>
                <w:b/>
                <w:bCs/>
                <w:color w:val="000000"/>
                <w:spacing w:val="3"/>
                <w:kern w:val="36"/>
                <w:sz w:val="20"/>
                <w:szCs w:val="20"/>
                <w:lang w:eastAsia="ru-RU"/>
              </w:rPr>
              <w:t>Предлагаемая редакция</w:t>
            </w:r>
          </w:p>
        </w:tc>
      </w:tr>
      <w:tr w:rsidR="001E66D9" w:rsidRPr="008878CE" w14:paraId="5BC1FB02" w14:textId="77777777" w:rsidTr="000F2E06">
        <w:tc>
          <w:tcPr>
            <w:tcW w:w="850" w:type="dxa"/>
          </w:tcPr>
          <w:p w14:paraId="3BC77124" w14:textId="4BE2E58C" w:rsidR="001E66D9" w:rsidRPr="001E66D9" w:rsidRDefault="001E66D9" w:rsidP="000F2E06">
            <w:pPr>
              <w:spacing w:line="288" w:lineRule="atLeast"/>
              <w:jc w:val="center"/>
              <w:outlineLvl w:val="0"/>
              <w:rPr>
                <w:rFonts w:ascii="Times New Roman" w:eastAsia="Times New Roman" w:hAnsi="Times New Roman" w:cs="Times New Roman"/>
                <w:b/>
                <w:bCs/>
                <w:color w:val="000000"/>
                <w:spacing w:val="3"/>
                <w:kern w:val="36"/>
                <w:sz w:val="18"/>
                <w:szCs w:val="18"/>
                <w:lang w:val="en-US" w:eastAsia="ru-RU"/>
              </w:rPr>
            </w:pPr>
            <w:r>
              <w:rPr>
                <w:rFonts w:ascii="Times New Roman" w:eastAsia="Times New Roman" w:hAnsi="Times New Roman" w:cs="Times New Roman"/>
                <w:b/>
                <w:bCs/>
                <w:color w:val="000000"/>
                <w:spacing w:val="3"/>
                <w:kern w:val="36"/>
                <w:sz w:val="18"/>
                <w:szCs w:val="18"/>
                <w:lang w:val="en-US" w:eastAsia="ru-RU"/>
              </w:rPr>
              <w:t>1</w:t>
            </w:r>
          </w:p>
          <w:p w14:paraId="6D4C3DC1" w14:textId="77777777" w:rsidR="001E66D9" w:rsidRDefault="001E66D9" w:rsidP="000F2E06">
            <w:pPr>
              <w:spacing w:line="288" w:lineRule="atLeast"/>
              <w:jc w:val="center"/>
              <w:outlineLvl w:val="0"/>
              <w:rPr>
                <w:rFonts w:ascii="Times New Roman" w:eastAsia="Times New Roman" w:hAnsi="Times New Roman" w:cs="Times New Roman"/>
                <w:b/>
                <w:bCs/>
                <w:color w:val="000000"/>
                <w:spacing w:val="3"/>
                <w:kern w:val="36"/>
                <w:sz w:val="18"/>
                <w:szCs w:val="18"/>
                <w:lang w:eastAsia="ru-RU"/>
              </w:rPr>
            </w:pPr>
          </w:p>
          <w:p w14:paraId="20EA007D" w14:textId="77777777" w:rsidR="001E66D9" w:rsidRDefault="001E66D9" w:rsidP="000F2E06">
            <w:pPr>
              <w:spacing w:line="288" w:lineRule="atLeast"/>
              <w:jc w:val="center"/>
              <w:outlineLvl w:val="0"/>
              <w:rPr>
                <w:rFonts w:ascii="Times New Roman" w:eastAsia="Times New Roman" w:hAnsi="Times New Roman" w:cs="Times New Roman"/>
                <w:b/>
                <w:bCs/>
                <w:color w:val="000000"/>
                <w:spacing w:val="3"/>
                <w:kern w:val="36"/>
                <w:sz w:val="18"/>
                <w:szCs w:val="18"/>
                <w:lang w:eastAsia="ru-RU"/>
              </w:rPr>
            </w:pPr>
          </w:p>
          <w:p w14:paraId="4C217A20" w14:textId="77777777" w:rsidR="001E66D9" w:rsidRDefault="001E66D9" w:rsidP="000F2E06">
            <w:pPr>
              <w:spacing w:line="288" w:lineRule="atLeast"/>
              <w:jc w:val="center"/>
              <w:outlineLvl w:val="0"/>
              <w:rPr>
                <w:rFonts w:ascii="Times New Roman" w:eastAsia="Times New Roman" w:hAnsi="Times New Roman" w:cs="Times New Roman"/>
                <w:b/>
                <w:bCs/>
                <w:color w:val="000000"/>
                <w:spacing w:val="3"/>
                <w:kern w:val="36"/>
                <w:sz w:val="18"/>
                <w:szCs w:val="18"/>
                <w:lang w:eastAsia="ru-RU"/>
              </w:rPr>
            </w:pPr>
          </w:p>
          <w:p w14:paraId="3B56F8BD" w14:textId="77777777" w:rsidR="001E66D9" w:rsidRDefault="001E66D9" w:rsidP="000F2E06">
            <w:pPr>
              <w:spacing w:line="288" w:lineRule="atLeast"/>
              <w:jc w:val="center"/>
              <w:outlineLvl w:val="0"/>
              <w:rPr>
                <w:rFonts w:ascii="Times New Roman" w:eastAsia="Times New Roman" w:hAnsi="Times New Roman" w:cs="Times New Roman"/>
                <w:b/>
                <w:bCs/>
                <w:color w:val="000000"/>
                <w:spacing w:val="3"/>
                <w:kern w:val="36"/>
                <w:sz w:val="18"/>
                <w:szCs w:val="18"/>
                <w:lang w:eastAsia="ru-RU"/>
              </w:rPr>
            </w:pPr>
          </w:p>
          <w:p w14:paraId="12913FB5" w14:textId="77777777" w:rsidR="001E66D9" w:rsidRDefault="001E66D9" w:rsidP="000F2E06">
            <w:pPr>
              <w:spacing w:line="288" w:lineRule="atLeast"/>
              <w:jc w:val="center"/>
              <w:outlineLvl w:val="0"/>
              <w:rPr>
                <w:rFonts w:ascii="Times New Roman" w:eastAsia="Times New Roman" w:hAnsi="Times New Roman" w:cs="Times New Roman"/>
                <w:b/>
                <w:bCs/>
                <w:color w:val="000000"/>
                <w:spacing w:val="3"/>
                <w:kern w:val="36"/>
                <w:sz w:val="18"/>
                <w:szCs w:val="18"/>
                <w:lang w:eastAsia="ru-RU"/>
              </w:rPr>
            </w:pPr>
          </w:p>
          <w:p w14:paraId="554051FE" w14:textId="77777777" w:rsidR="001E66D9" w:rsidRPr="000B6085" w:rsidRDefault="001E66D9" w:rsidP="000F2E06">
            <w:pPr>
              <w:spacing w:line="288" w:lineRule="atLeast"/>
              <w:jc w:val="center"/>
              <w:outlineLvl w:val="0"/>
              <w:rPr>
                <w:rFonts w:ascii="Times New Roman" w:eastAsia="Times New Roman" w:hAnsi="Times New Roman" w:cs="Times New Roman"/>
                <w:b/>
                <w:bCs/>
                <w:color w:val="000000"/>
                <w:spacing w:val="3"/>
                <w:kern w:val="36"/>
                <w:sz w:val="18"/>
                <w:szCs w:val="18"/>
                <w:lang w:eastAsia="ru-RU"/>
              </w:rPr>
            </w:pPr>
          </w:p>
        </w:tc>
        <w:tc>
          <w:tcPr>
            <w:tcW w:w="7797" w:type="dxa"/>
          </w:tcPr>
          <w:p w14:paraId="1F9666A0" w14:textId="6945BC72" w:rsidR="001E66D9" w:rsidRDefault="001E66D9"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p w14:paraId="6D533F78" w14:textId="77777777" w:rsidR="001E66D9" w:rsidRPr="00493D16" w:rsidRDefault="001E66D9" w:rsidP="000F2E06">
            <w:pPr>
              <w:rPr>
                <w:rFonts w:ascii="Times New Roman" w:eastAsia="Times New Roman" w:hAnsi="Times New Roman" w:cs="Times New Roman"/>
                <w:b/>
                <w:sz w:val="20"/>
                <w:szCs w:val="20"/>
                <w:lang w:eastAsia="ru-RU"/>
              </w:rPr>
            </w:pPr>
          </w:p>
          <w:p w14:paraId="2DB6BE6E" w14:textId="77777777" w:rsidR="001E66D9" w:rsidRPr="00493D16" w:rsidRDefault="001E66D9" w:rsidP="000F2E06">
            <w:pPr>
              <w:rPr>
                <w:rFonts w:ascii="Times New Roman" w:eastAsia="Times New Roman" w:hAnsi="Times New Roman" w:cs="Times New Roman"/>
                <w:b/>
                <w:sz w:val="20"/>
                <w:szCs w:val="20"/>
                <w:lang w:eastAsia="ru-RU"/>
              </w:rPr>
            </w:pPr>
            <w:r w:rsidRPr="00493D16">
              <w:rPr>
                <w:rFonts w:ascii="Times New Roman" w:eastAsia="Times New Roman" w:hAnsi="Times New Roman" w:cs="Times New Roman"/>
                <w:b/>
                <w:sz w:val="20"/>
                <w:szCs w:val="20"/>
                <w:lang w:eastAsia="ru-RU"/>
              </w:rPr>
              <w:t xml:space="preserve">Предисловие  </w:t>
            </w:r>
          </w:p>
          <w:p w14:paraId="56B441B9" w14:textId="77777777" w:rsidR="001E66D9" w:rsidRPr="001E66D9" w:rsidRDefault="001E66D9" w:rsidP="000F2E06">
            <w:pPr>
              <w:rPr>
                <w:rFonts w:ascii="Times New Roman" w:eastAsia="Times New Roman" w:hAnsi="Times New Roman" w:cs="Times New Roman"/>
                <w:sz w:val="20"/>
                <w:szCs w:val="20"/>
                <w:lang w:eastAsia="ru-RU"/>
              </w:rPr>
            </w:pPr>
          </w:p>
          <w:p w14:paraId="5C4A4626"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1. Технический регламент Таможенного союза "О безопасности продукции, предназначенной для детей и подростков"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 </w:t>
            </w:r>
          </w:p>
          <w:p w14:paraId="287207E2" w14:textId="77777777" w:rsidR="001E66D9" w:rsidRPr="001E66D9" w:rsidRDefault="001E66D9" w:rsidP="000F2E06">
            <w:pPr>
              <w:rPr>
                <w:rFonts w:ascii="Times New Roman" w:eastAsia="Times New Roman" w:hAnsi="Times New Roman" w:cs="Times New Roman"/>
                <w:sz w:val="20"/>
                <w:szCs w:val="20"/>
                <w:lang w:eastAsia="ru-RU"/>
              </w:rPr>
            </w:pPr>
          </w:p>
          <w:p w14:paraId="39A5280B"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обращения на единой таможенной территории Таможенного союза. </w:t>
            </w:r>
          </w:p>
          <w:p w14:paraId="0FFDF7A7" w14:textId="77777777" w:rsidR="001E66D9" w:rsidRPr="001E66D9" w:rsidRDefault="001E66D9" w:rsidP="000F2E06">
            <w:pPr>
              <w:rPr>
                <w:rFonts w:ascii="Times New Roman" w:eastAsia="Times New Roman" w:hAnsi="Times New Roman" w:cs="Times New Roman"/>
                <w:sz w:val="20"/>
                <w:szCs w:val="20"/>
                <w:lang w:eastAsia="ru-RU"/>
              </w:rPr>
            </w:pPr>
          </w:p>
          <w:p w14:paraId="1D128A5A"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3. 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 </w:t>
            </w:r>
          </w:p>
          <w:p w14:paraId="6B525983" w14:textId="77777777" w:rsidR="001E66D9" w:rsidRPr="001E66D9" w:rsidRDefault="001E66D9" w:rsidP="000F2E06">
            <w:pPr>
              <w:rPr>
                <w:rFonts w:ascii="Times New Roman" w:eastAsia="Times New Roman" w:hAnsi="Times New Roman" w:cs="Times New Roman"/>
                <w:sz w:val="20"/>
                <w:szCs w:val="20"/>
                <w:lang w:eastAsia="ru-RU"/>
              </w:rPr>
            </w:pPr>
          </w:p>
          <w:p w14:paraId="5140E6FB" w14:textId="77777777" w:rsidR="001E66D9" w:rsidRPr="00493D16" w:rsidRDefault="001E66D9" w:rsidP="000F2E06">
            <w:pPr>
              <w:rPr>
                <w:rFonts w:ascii="Times New Roman" w:eastAsia="Times New Roman" w:hAnsi="Times New Roman" w:cs="Times New Roman"/>
                <w:b/>
                <w:sz w:val="20"/>
                <w:szCs w:val="20"/>
                <w:lang w:eastAsia="ru-RU"/>
              </w:rPr>
            </w:pPr>
          </w:p>
          <w:p w14:paraId="41EA16B5" w14:textId="77777777" w:rsidR="001E66D9" w:rsidRPr="00493D16" w:rsidRDefault="001E66D9" w:rsidP="000F2E06">
            <w:pPr>
              <w:rPr>
                <w:rFonts w:ascii="Times New Roman" w:eastAsia="Times New Roman" w:hAnsi="Times New Roman" w:cs="Times New Roman"/>
                <w:b/>
                <w:sz w:val="20"/>
                <w:szCs w:val="20"/>
                <w:lang w:eastAsia="ru-RU"/>
              </w:rPr>
            </w:pPr>
            <w:r w:rsidRPr="00493D16">
              <w:rPr>
                <w:rFonts w:ascii="Times New Roman" w:eastAsia="Times New Roman" w:hAnsi="Times New Roman" w:cs="Times New Roman"/>
                <w:b/>
                <w:sz w:val="20"/>
                <w:szCs w:val="20"/>
                <w:lang w:eastAsia="ru-RU"/>
              </w:rPr>
              <w:t xml:space="preserve">Статья 1. Область применения  </w:t>
            </w:r>
          </w:p>
          <w:p w14:paraId="4C75EA55" w14:textId="77777777" w:rsidR="001E66D9" w:rsidRPr="001E66D9" w:rsidRDefault="001E66D9" w:rsidP="000F2E06">
            <w:pPr>
              <w:rPr>
                <w:rFonts w:ascii="Times New Roman" w:eastAsia="Times New Roman" w:hAnsi="Times New Roman" w:cs="Times New Roman"/>
                <w:sz w:val="20"/>
                <w:szCs w:val="20"/>
                <w:lang w:eastAsia="ru-RU"/>
              </w:rPr>
            </w:pPr>
          </w:p>
          <w:p w14:paraId="62AB8AC8"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 </w:t>
            </w:r>
          </w:p>
          <w:p w14:paraId="69F7F491" w14:textId="77777777" w:rsidR="001E66D9" w:rsidRPr="001E66D9" w:rsidRDefault="001E66D9" w:rsidP="000F2E06">
            <w:pPr>
              <w:rPr>
                <w:rFonts w:ascii="Times New Roman" w:eastAsia="Times New Roman" w:hAnsi="Times New Roman" w:cs="Times New Roman"/>
                <w:sz w:val="20"/>
                <w:szCs w:val="20"/>
                <w:lang w:eastAsia="ru-RU"/>
              </w:rPr>
            </w:pPr>
          </w:p>
          <w:p w14:paraId="686E5DAD"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К продукции, на которую распространяется действие настоящего технического регламента, относятся: </w:t>
            </w:r>
          </w:p>
          <w:p w14:paraId="6D0CB17A"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 </w:t>
            </w:r>
          </w:p>
          <w:p w14:paraId="1B018A49" w14:textId="77777777" w:rsidR="001E66D9" w:rsidRPr="001E66D9" w:rsidRDefault="001E66D9" w:rsidP="000F2E06">
            <w:pPr>
              <w:rPr>
                <w:rFonts w:ascii="Times New Roman" w:eastAsia="Times New Roman" w:hAnsi="Times New Roman" w:cs="Times New Roman"/>
                <w:sz w:val="20"/>
                <w:szCs w:val="20"/>
                <w:lang w:eastAsia="ru-RU"/>
              </w:rPr>
            </w:pPr>
          </w:p>
          <w:p w14:paraId="2522DAD4"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одежда, изделия из текстильных материалов, кожи и меха, изделия трикотажные и готовые штучные текстильные изделия; </w:t>
            </w:r>
          </w:p>
          <w:p w14:paraId="4531B55B" w14:textId="77777777" w:rsidR="001E66D9" w:rsidRPr="001E66D9" w:rsidRDefault="001E66D9" w:rsidP="000F2E06">
            <w:pPr>
              <w:rPr>
                <w:rFonts w:ascii="Times New Roman" w:eastAsia="Times New Roman" w:hAnsi="Times New Roman" w:cs="Times New Roman"/>
                <w:sz w:val="20"/>
                <w:szCs w:val="20"/>
                <w:lang w:eastAsia="ru-RU"/>
              </w:rPr>
            </w:pPr>
          </w:p>
          <w:p w14:paraId="1F0742B2"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обувь и кожгалантерейные изделия; </w:t>
            </w:r>
          </w:p>
          <w:p w14:paraId="749669F2" w14:textId="77777777" w:rsidR="001E66D9" w:rsidRPr="001E66D9" w:rsidRDefault="001E66D9" w:rsidP="000F2E06">
            <w:pPr>
              <w:rPr>
                <w:rFonts w:ascii="Times New Roman" w:eastAsia="Times New Roman" w:hAnsi="Times New Roman" w:cs="Times New Roman"/>
                <w:sz w:val="20"/>
                <w:szCs w:val="20"/>
                <w:lang w:eastAsia="ru-RU"/>
              </w:rPr>
            </w:pPr>
          </w:p>
          <w:p w14:paraId="496B6D76"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коляски детские и велосипеды; </w:t>
            </w:r>
          </w:p>
          <w:p w14:paraId="39532E25" w14:textId="77777777" w:rsidR="001E66D9" w:rsidRPr="001E66D9" w:rsidRDefault="001E66D9" w:rsidP="000F2E06">
            <w:pPr>
              <w:rPr>
                <w:rFonts w:ascii="Times New Roman" w:eastAsia="Times New Roman" w:hAnsi="Times New Roman" w:cs="Times New Roman"/>
                <w:sz w:val="20"/>
                <w:szCs w:val="20"/>
                <w:lang w:eastAsia="ru-RU"/>
              </w:rPr>
            </w:pPr>
          </w:p>
          <w:p w14:paraId="471E18F5"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издательская книжная и журнальная продукция, школьно-письменные принадлежности. </w:t>
            </w:r>
          </w:p>
          <w:p w14:paraId="68B04ED6" w14:textId="77777777" w:rsidR="001E66D9" w:rsidRPr="001E66D9" w:rsidRDefault="001E66D9" w:rsidP="000F2E06">
            <w:pPr>
              <w:rPr>
                <w:rFonts w:ascii="Times New Roman" w:eastAsia="Times New Roman" w:hAnsi="Times New Roman" w:cs="Times New Roman"/>
                <w:sz w:val="20"/>
                <w:szCs w:val="20"/>
                <w:lang w:eastAsia="ru-RU"/>
              </w:rPr>
            </w:pPr>
          </w:p>
          <w:p w14:paraId="4ECD4DCB"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Требования настоящего технического регламента устанавливаются в отношении продукции по перечню согласно приложению 1. </w:t>
            </w:r>
          </w:p>
          <w:p w14:paraId="352E4DB9" w14:textId="77777777" w:rsidR="001E66D9" w:rsidRPr="001E66D9" w:rsidRDefault="001E66D9" w:rsidP="000F2E06">
            <w:pPr>
              <w:rPr>
                <w:rFonts w:ascii="Times New Roman" w:eastAsia="Times New Roman" w:hAnsi="Times New Roman" w:cs="Times New Roman"/>
                <w:sz w:val="20"/>
                <w:szCs w:val="20"/>
                <w:lang w:eastAsia="ru-RU"/>
              </w:rPr>
            </w:pPr>
          </w:p>
          <w:p w14:paraId="4C68780A"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Действие настоящего технического регламента не распространяется на: </w:t>
            </w:r>
          </w:p>
          <w:p w14:paraId="5ED1FC8F" w14:textId="77777777" w:rsidR="001E66D9" w:rsidRPr="001E66D9" w:rsidRDefault="001E66D9" w:rsidP="000F2E06">
            <w:pPr>
              <w:rPr>
                <w:rFonts w:ascii="Times New Roman" w:eastAsia="Times New Roman" w:hAnsi="Times New Roman" w:cs="Times New Roman"/>
                <w:sz w:val="20"/>
                <w:szCs w:val="20"/>
                <w:lang w:eastAsia="ru-RU"/>
              </w:rPr>
            </w:pPr>
          </w:p>
          <w:p w14:paraId="38D2ED7D"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продукцию, разработанную и изготовленную для применения в медицинских целях; </w:t>
            </w:r>
          </w:p>
          <w:p w14:paraId="0EEDB1B3" w14:textId="77777777" w:rsidR="001E66D9" w:rsidRPr="001E66D9" w:rsidRDefault="001E66D9" w:rsidP="000F2E06">
            <w:pPr>
              <w:rPr>
                <w:rFonts w:ascii="Times New Roman" w:eastAsia="Times New Roman" w:hAnsi="Times New Roman" w:cs="Times New Roman"/>
                <w:sz w:val="20"/>
                <w:szCs w:val="20"/>
                <w:lang w:eastAsia="ru-RU"/>
              </w:rPr>
            </w:pPr>
          </w:p>
          <w:p w14:paraId="4FC6D8F9"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продукты для детского питания; </w:t>
            </w:r>
          </w:p>
          <w:p w14:paraId="1A7EA419" w14:textId="77777777" w:rsidR="001E66D9" w:rsidRPr="001E66D9" w:rsidRDefault="001E66D9" w:rsidP="000F2E06">
            <w:pPr>
              <w:rPr>
                <w:rFonts w:ascii="Times New Roman" w:eastAsia="Times New Roman" w:hAnsi="Times New Roman" w:cs="Times New Roman"/>
                <w:sz w:val="20"/>
                <w:szCs w:val="20"/>
                <w:lang w:eastAsia="ru-RU"/>
              </w:rPr>
            </w:pPr>
          </w:p>
          <w:p w14:paraId="076A0C2E"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парфюмерно-косметические товары; </w:t>
            </w:r>
          </w:p>
          <w:p w14:paraId="0A6203ED" w14:textId="77777777" w:rsidR="001E66D9" w:rsidRPr="001E66D9" w:rsidRDefault="001E66D9" w:rsidP="000F2E06">
            <w:pPr>
              <w:rPr>
                <w:rFonts w:ascii="Times New Roman" w:eastAsia="Times New Roman" w:hAnsi="Times New Roman" w:cs="Times New Roman"/>
                <w:sz w:val="20"/>
                <w:szCs w:val="20"/>
                <w:lang w:eastAsia="ru-RU"/>
              </w:rPr>
            </w:pPr>
          </w:p>
          <w:p w14:paraId="6D3D4BF3"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спортивные изделия и оборудование; </w:t>
            </w:r>
          </w:p>
          <w:p w14:paraId="63979399" w14:textId="77777777" w:rsidR="001E66D9" w:rsidRPr="001E66D9" w:rsidRDefault="001E66D9" w:rsidP="000F2E06">
            <w:pPr>
              <w:rPr>
                <w:rFonts w:ascii="Times New Roman" w:eastAsia="Times New Roman" w:hAnsi="Times New Roman" w:cs="Times New Roman"/>
                <w:sz w:val="20"/>
                <w:szCs w:val="20"/>
                <w:lang w:eastAsia="ru-RU"/>
              </w:rPr>
            </w:pPr>
          </w:p>
          <w:p w14:paraId="49064B31"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учебные пособия, учебники, электронные учебные издания; </w:t>
            </w:r>
          </w:p>
          <w:p w14:paraId="117F8540" w14:textId="77777777" w:rsidR="001E66D9" w:rsidRPr="001E66D9" w:rsidRDefault="001E66D9" w:rsidP="000F2E06">
            <w:pPr>
              <w:rPr>
                <w:rFonts w:ascii="Times New Roman" w:eastAsia="Times New Roman" w:hAnsi="Times New Roman" w:cs="Times New Roman"/>
                <w:sz w:val="20"/>
                <w:szCs w:val="20"/>
                <w:lang w:eastAsia="ru-RU"/>
              </w:rPr>
            </w:pPr>
          </w:p>
          <w:p w14:paraId="642791AF"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игрушки, игры настольные печатные; </w:t>
            </w:r>
          </w:p>
          <w:p w14:paraId="5D0CD192" w14:textId="77777777" w:rsidR="001E66D9" w:rsidRPr="001E66D9" w:rsidRDefault="001E66D9" w:rsidP="000F2E06">
            <w:pPr>
              <w:rPr>
                <w:rFonts w:ascii="Times New Roman" w:eastAsia="Times New Roman" w:hAnsi="Times New Roman" w:cs="Times New Roman"/>
                <w:sz w:val="20"/>
                <w:szCs w:val="20"/>
                <w:lang w:eastAsia="ru-RU"/>
              </w:rPr>
            </w:pPr>
          </w:p>
          <w:p w14:paraId="4FD0B690"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мебель, </w:t>
            </w:r>
          </w:p>
          <w:p w14:paraId="14F89B11" w14:textId="77777777" w:rsidR="001E66D9" w:rsidRPr="001E66D9" w:rsidRDefault="001E66D9" w:rsidP="000F2E06">
            <w:pPr>
              <w:rPr>
                <w:rFonts w:ascii="Times New Roman" w:eastAsia="Times New Roman" w:hAnsi="Times New Roman" w:cs="Times New Roman"/>
                <w:sz w:val="20"/>
                <w:szCs w:val="20"/>
                <w:lang w:eastAsia="ru-RU"/>
              </w:rPr>
            </w:pPr>
          </w:p>
          <w:p w14:paraId="20618C1B" w14:textId="77777777" w:rsidR="001E66D9" w:rsidRP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 xml:space="preserve">продукцию, изготовленную по индивидуальным заказам. </w:t>
            </w:r>
          </w:p>
          <w:p w14:paraId="5948B2BC" w14:textId="77777777" w:rsidR="001E66D9" w:rsidRPr="001E66D9" w:rsidRDefault="001E66D9" w:rsidP="000F2E06">
            <w:pPr>
              <w:rPr>
                <w:rFonts w:ascii="Times New Roman" w:eastAsia="Times New Roman" w:hAnsi="Times New Roman" w:cs="Times New Roman"/>
                <w:sz w:val="20"/>
                <w:szCs w:val="20"/>
                <w:lang w:eastAsia="ru-RU"/>
              </w:rPr>
            </w:pPr>
          </w:p>
          <w:p w14:paraId="5F806507" w14:textId="77777777" w:rsidR="001E66D9" w:rsidRDefault="001E66D9" w:rsidP="000F2E06">
            <w:pPr>
              <w:rPr>
                <w:rFonts w:ascii="Times New Roman" w:eastAsia="Times New Roman" w:hAnsi="Times New Roman" w:cs="Times New Roman"/>
                <w:sz w:val="20"/>
                <w:szCs w:val="20"/>
                <w:lang w:eastAsia="ru-RU"/>
              </w:rPr>
            </w:pPr>
            <w:r w:rsidRPr="001E66D9">
              <w:rPr>
                <w:rFonts w:ascii="Times New Roman" w:eastAsia="Times New Roman" w:hAnsi="Times New Roman" w:cs="Times New Roman"/>
                <w:sz w:val="20"/>
                <w:szCs w:val="20"/>
                <w:lang w:eastAsia="ru-RU"/>
              </w:rPr>
              <w:t>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p>
          <w:p w14:paraId="335B5C5F" w14:textId="54FDC8B6" w:rsidR="001E66D9" w:rsidRPr="001E66D9" w:rsidRDefault="001E66D9" w:rsidP="000F2E06">
            <w:pPr>
              <w:rPr>
                <w:rFonts w:ascii="Times New Roman" w:eastAsia="Times New Roman" w:hAnsi="Times New Roman" w:cs="Times New Roman"/>
                <w:sz w:val="20"/>
                <w:szCs w:val="20"/>
                <w:lang w:eastAsia="ru-RU"/>
              </w:rPr>
            </w:pPr>
          </w:p>
        </w:tc>
        <w:tc>
          <w:tcPr>
            <w:tcW w:w="5387" w:type="dxa"/>
          </w:tcPr>
          <w:p w14:paraId="67EBCA6F" w14:textId="3F625B7E" w:rsidR="001E66D9" w:rsidRPr="00626F3F" w:rsidRDefault="001E66D9" w:rsidP="000F2E06">
            <w:pPr>
              <w:spacing w:line="288" w:lineRule="atLeast"/>
              <w:ind w:right="-108"/>
              <w:outlineLvl w:val="0"/>
              <w:rPr>
                <w:rFonts w:ascii="Times New Roman" w:eastAsia="Times New Roman" w:hAnsi="Times New Roman" w:cs="Times New Roman"/>
                <w:b/>
                <w:bCs/>
                <w:color w:val="000000"/>
                <w:spacing w:val="3"/>
                <w:kern w:val="36"/>
                <w:sz w:val="20"/>
                <w:szCs w:val="20"/>
                <w:lang w:eastAsia="ru-RU"/>
              </w:rPr>
            </w:pPr>
            <w:r w:rsidRPr="00626F3F">
              <w:rPr>
                <w:rFonts w:ascii="Times New Roman" w:eastAsia="Times New Roman" w:hAnsi="Times New Roman" w:cs="Times New Roman"/>
                <w:b/>
                <w:bCs/>
                <w:color w:val="000000"/>
                <w:spacing w:val="3"/>
                <w:kern w:val="36"/>
                <w:sz w:val="20"/>
                <w:szCs w:val="20"/>
                <w:lang w:eastAsia="ru-RU"/>
              </w:rPr>
              <w:t>БЕЗ ИЗМЕНЕНИЙ</w:t>
            </w:r>
          </w:p>
        </w:tc>
      </w:tr>
      <w:tr w:rsidR="001E66D9" w:rsidRPr="008878CE" w14:paraId="3D89BA2E" w14:textId="77777777" w:rsidTr="000F2E06">
        <w:tc>
          <w:tcPr>
            <w:tcW w:w="850" w:type="dxa"/>
          </w:tcPr>
          <w:p w14:paraId="307ADE7A" w14:textId="67B85AE3" w:rsidR="001E66D9" w:rsidRPr="001E66D9" w:rsidRDefault="001E66D9" w:rsidP="000F2E06">
            <w:pPr>
              <w:spacing w:line="288" w:lineRule="atLeast"/>
              <w:jc w:val="center"/>
              <w:outlineLvl w:val="0"/>
              <w:rPr>
                <w:rFonts w:ascii="Times New Roman" w:eastAsia="Times New Roman" w:hAnsi="Times New Roman" w:cs="Times New Roman"/>
                <w:b/>
                <w:bCs/>
                <w:color w:val="000000"/>
                <w:spacing w:val="3"/>
                <w:kern w:val="36"/>
                <w:sz w:val="18"/>
                <w:szCs w:val="18"/>
                <w:lang w:eastAsia="ru-RU"/>
              </w:rPr>
            </w:pPr>
            <w:r>
              <w:rPr>
                <w:rFonts w:ascii="Times New Roman" w:eastAsia="Times New Roman" w:hAnsi="Times New Roman" w:cs="Times New Roman"/>
                <w:b/>
                <w:bCs/>
                <w:color w:val="000000"/>
                <w:spacing w:val="3"/>
                <w:kern w:val="36"/>
                <w:sz w:val="18"/>
                <w:szCs w:val="18"/>
                <w:lang w:eastAsia="ru-RU"/>
              </w:rPr>
              <w:t>2</w:t>
            </w:r>
          </w:p>
        </w:tc>
        <w:tc>
          <w:tcPr>
            <w:tcW w:w="7797" w:type="dxa"/>
          </w:tcPr>
          <w:p w14:paraId="3DDF4EE1" w14:textId="1EF02AB1" w:rsidR="001E66D9" w:rsidRPr="00493D16" w:rsidRDefault="001E66D9" w:rsidP="000F2E06">
            <w:pPr>
              <w:spacing w:line="288" w:lineRule="atLeast"/>
              <w:jc w:val="both"/>
              <w:outlineLvl w:val="0"/>
              <w:rPr>
                <w:rFonts w:ascii="Times New Roman" w:eastAsia="Times New Roman" w:hAnsi="Times New Roman" w:cs="Times New Roman"/>
                <w:b/>
                <w:bCs/>
                <w:color w:val="000000"/>
                <w:spacing w:val="3"/>
                <w:kern w:val="36"/>
                <w:sz w:val="20"/>
                <w:szCs w:val="20"/>
                <w:lang w:eastAsia="ru-RU"/>
              </w:rPr>
            </w:pPr>
            <w:r w:rsidRPr="00493D16">
              <w:rPr>
                <w:rFonts w:ascii="Times New Roman" w:eastAsia="Times New Roman" w:hAnsi="Times New Roman" w:cs="Times New Roman"/>
                <w:b/>
                <w:bCs/>
                <w:color w:val="000000"/>
                <w:spacing w:val="3"/>
                <w:kern w:val="36"/>
                <w:sz w:val="20"/>
                <w:szCs w:val="20"/>
                <w:lang w:eastAsia="ru-RU"/>
              </w:rPr>
              <w:t>Определения</w:t>
            </w:r>
          </w:p>
          <w:p w14:paraId="3AE1E64E"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074D0CA4"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lastRenderedPageBreak/>
              <w:t>В настоящем техническом регламенте применяются следующие термины и их определения:</w:t>
            </w:r>
          </w:p>
          <w:p w14:paraId="31EA9BF0"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106D0E0C"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"биологическая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p>
          <w:p w14:paraId="42C09D41"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725D979C"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w:t>
            </w:r>
          </w:p>
          <w:p w14:paraId="0B8E2314"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66E45CDA"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"вредные вещества"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p>
          <w:p w14:paraId="61CB05F0"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44AFB3DC"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14:paraId="2393D970"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7A096158"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"дети" - пользователи продукции в возрасте до 14 лет;</w:t>
            </w:r>
          </w:p>
          <w:p w14:paraId="54E86DFF"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73D0A161"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"дистрибьютор" - юридическое или физическое лицо в цепочке поставок, за исключением изготовителя или импортёра, выпускающее продукцию на рынок;</w:t>
            </w:r>
          </w:p>
          <w:p w14:paraId="25CC0CF6"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201A03A0"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"идентификация продукции"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p>
          <w:p w14:paraId="2109C4D4"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0ED0B93C"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"изготовитель"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p>
          <w:p w14:paraId="785ED975"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69C95337"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p>
          <w:p w14:paraId="6B8A4C9B"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33A9B82B"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"индекс токсичности" - интегральный показатель воздействия вредных веществ, определяемый на культуре клеток;</w:t>
            </w:r>
          </w:p>
          <w:p w14:paraId="110B05CB"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6EE9EAC0"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"механическая безопасность"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p>
          <w:p w14:paraId="1EDFB5D2"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074F0CB0"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"новорожденные" - дети в возрасте до 28 дней включительно;</w:t>
            </w:r>
          </w:p>
          <w:p w14:paraId="7EA675C7"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53015C30"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"обращение продукции для детей и подростков на рынке"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w:t>
            </w:r>
          </w:p>
          <w:p w14:paraId="763A71E1"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3B2FB9C7"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"подростки" - пользователи продукции в возрасте от 14 до 18 лет;</w:t>
            </w:r>
          </w:p>
          <w:p w14:paraId="30F6D6A5"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08953922"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"пользователи продукции" - дети, подростки, лично использующие продукцию, являющуюся объектом настоящего технического регламента;</w:t>
            </w:r>
          </w:p>
          <w:p w14:paraId="5FBD81E0"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042C54E2"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"применение по назначению" - использование продукции для детей и подростков в соответствии с наименованием и (или) целевым назначением, указанными изготовителем на маркировке этой продукции и (или) в эксплуатационных документах;</w:t>
            </w:r>
          </w:p>
          <w:p w14:paraId="33C101CC"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(Абзац в редакции, введенной в действие с 25 сентября 2018 года решением Совета ЕЭК от 28 апреля 2017 года N 51.</w:t>
            </w:r>
          </w:p>
          <w:p w14:paraId="0E6EC295"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4A2B8EF1"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14:paraId="041791F7"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17475F1D"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lastRenderedPageBreak/>
              <w:t>"спортивные изделия" - изделия, обеспечивающие необходимые условия для организации и проведения соревнований и тренировок по различным видам спорта;</w:t>
            </w:r>
          </w:p>
          <w:p w14:paraId="28189FB9"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53B43AEC"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"типовой образец" - образец, представляющий изделия, относящиеся к одному виду по целевому назначению, предназначенные для одной или нескольких возрастных групп и произведенные одним изготовителем из однотипных материалов.</w:t>
            </w:r>
          </w:p>
          <w:p w14:paraId="44454AD9"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(Абзац в редакции, введенной в действие с 25 сентября 2018 года решением Совета ЕЭК от 28 апреля 2017 года N 51.</w:t>
            </w:r>
          </w:p>
          <w:p w14:paraId="31553BE0"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2DE6E06F"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В случае если размеры типового образца и (или) технологические операции, выполненные при его изготовлении, не позволяют провести испытания в полном объеме, то для проведения испытаний в качестве типового образца используется образец (образцы) материала (материалов), из которого изготовлен этот образец.</w:t>
            </w:r>
          </w:p>
          <w:p w14:paraId="0D3CD6EC"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(Абзац дополнительно включен с 25 сентября 2018 года решением Совета ЕЭК от 28 апреля 2017 года N 51)</w:t>
            </w:r>
          </w:p>
          <w:p w14:paraId="720DD1FB"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173D7782"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При проведении испытаний мехового изделия в качестве типового образца допускается использование меховой шкурки (меховых шкурок), идентичной по видовой принадлежности и способу выделки шкуркам, из которых изготовлено данное меховое изделие;</w:t>
            </w:r>
          </w:p>
          <w:p w14:paraId="2C1E6A4E"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(Абзац дополнительно включен с 25 сентября 2018 года решением Совета ЕЭК от 28 апреля 2017 года N 51)</w:t>
            </w:r>
          </w:p>
          <w:p w14:paraId="25E0EF08"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413EBE54"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"уполномоченное изготовителем лицо"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p>
          <w:p w14:paraId="1F186DBD"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0736C19B"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"химическая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w:t>
            </w:r>
          </w:p>
          <w:p w14:paraId="5AAE17E5" w14:textId="77777777" w:rsidR="001E66D9" w:rsidRP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720652BE" w14:textId="63D79C0F" w:rsidR="001E66D9" w:rsidRDefault="001E66D9"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1E66D9">
              <w:rPr>
                <w:rFonts w:ascii="Times New Roman" w:eastAsia="Times New Roman" w:hAnsi="Times New Roman" w:cs="Times New Roman"/>
                <w:bCs/>
                <w:color w:val="000000"/>
                <w:spacing w:val="3"/>
                <w:kern w:val="36"/>
                <w:sz w:val="20"/>
                <w:szCs w:val="20"/>
                <w:lang w:eastAsia="ru-RU"/>
              </w:rPr>
              <w:t>В случае,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p>
          <w:p w14:paraId="7092F5F1" w14:textId="77777777" w:rsidR="002270AA" w:rsidRPr="001E66D9" w:rsidRDefault="002270AA"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50F21AEE" w14:textId="77777777" w:rsidR="001E66D9" w:rsidRDefault="001E66D9" w:rsidP="00626F3F">
            <w:pPr>
              <w:shd w:val="clear" w:color="auto" w:fill="FFCCCC"/>
              <w:spacing w:line="288" w:lineRule="atLeast"/>
              <w:jc w:val="both"/>
              <w:outlineLvl w:val="0"/>
              <w:rPr>
                <w:rFonts w:ascii="Times New Roman" w:eastAsia="Times New Roman" w:hAnsi="Times New Roman" w:cs="Times New Roman"/>
                <w:b/>
                <w:bCs/>
                <w:color w:val="000000"/>
                <w:spacing w:val="3"/>
                <w:kern w:val="36"/>
                <w:sz w:val="20"/>
                <w:szCs w:val="20"/>
                <w:lang w:eastAsia="ru-RU"/>
              </w:rPr>
            </w:pPr>
          </w:p>
          <w:p w14:paraId="73000A61" w14:textId="77777777" w:rsidR="002270AA" w:rsidRDefault="002270AA" w:rsidP="00626F3F">
            <w:pPr>
              <w:shd w:val="clear" w:color="auto" w:fill="FFCCCC"/>
              <w:spacing w:line="288" w:lineRule="atLeast"/>
              <w:jc w:val="both"/>
              <w:outlineLvl w:val="0"/>
              <w:rPr>
                <w:rFonts w:ascii="Times New Roman" w:eastAsia="Times New Roman" w:hAnsi="Times New Roman" w:cs="Times New Roman"/>
                <w:b/>
                <w:bCs/>
                <w:color w:val="000000"/>
                <w:spacing w:val="3"/>
                <w:kern w:val="36"/>
                <w:sz w:val="20"/>
                <w:szCs w:val="20"/>
                <w:lang w:eastAsia="ru-RU"/>
              </w:rPr>
            </w:pPr>
          </w:p>
          <w:p w14:paraId="74B5BBCB" w14:textId="77777777" w:rsidR="002270AA" w:rsidRDefault="002270AA" w:rsidP="00626F3F">
            <w:pPr>
              <w:shd w:val="clear" w:color="auto" w:fill="FFCCCC"/>
              <w:spacing w:line="288" w:lineRule="atLeast"/>
              <w:jc w:val="both"/>
              <w:outlineLvl w:val="0"/>
              <w:rPr>
                <w:rFonts w:ascii="Times New Roman" w:eastAsia="Times New Roman" w:hAnsi="Times New Roman" w:cs="Times New Roman"/>
                <w:b/>
                <w:bCs/>
                <w:color w:val="000000"/>
                <w:spacing w:val="3"/>
                <w:kern w:val="36"/>
                <w:sz w:val="20"/>
                <w:szCs w:val="20"/>
                <w:lang w:eastAsia="ru-RU"/>
              </w:rPr>
            </w:pPr>
          </w:p>
        </w:tc>
        <w:tc>
          <w:tcPr>
            <w:tcW w:w="5387" w:type="dxa"/>
          </w:tcPr>
          <w:p w14:paraId="730C47D2" w14:textId="4134C2E6" w:rsidR="00651556" w:rsidRPr="008878CE" w:rsidRDefault="00651556" w:rsidP="000F2E06">
            <w:pPr>
              <w:pStyle w:val="a5"/>
              <w:rPr>
                <w:rStyle w:val="a4"/>
                <w:b/>
                <w:sz w:val="20"/>
                <w:szCs w:val="20"/>
              </w:rPr>
            </w:pPr>
            <w:r w:rsidRPr="008878CE">
              <w:rPr>
                <w:rStyle w:val="a4"/>
                <w:b/>
                <w:sz w:val="20"/>
                <w:szCs w:val="20"/>
              </w:rPr>
              <w:lastRenderedPageBreak/>
              <w:t>ДОБАВИТЬ</w:t>
            </w:r>
            <w:r w:rsidR="00626F3F">
              <w:rPr>
                <w:rStyle w:val="a4"/>
                <w:b/>
                <w:sz w:val="20"/>
                <w:szCs w:val="20"/>
              </w:rPr>
              <w:t xml:space="preserve"> (в конце ст.2)</w:t>
            </w:r>
            <w:r w:rsidRPr="008878CE">
              <w:rPr>
                <w:rStyle w:val="a4"/>
                <w:b/>
                <w:sz w:val="20"/>
                <w:szCs w:val="20"/>
              </w:rPr>
              <w:t>:</w:t>
            </w:r>
          </w:p>
          <w:p w14:paraId="6E3AD7BA" w14:textId="77777777" w:rsidR="00651556" w:rsidRPr="008878CE" w:rsidRDefault="00651556" w:rsidP="000F2E06">
            <w:pPr>
              <w:pStyle w:val="a5"/>
              <w:rPr>
                <w:rStyle w:val="a4"/>
                <w:b/>
                <w:sz w:val="20"/>
                <w:szCs w:val="20"/>
              </w:rPr>
            </w:pPr>
          </w:p>
          <w:p w14:paraId="6F227A39" w14:textId="77777777" w:rsidR="00651556" w:rsidRPr="008878CE" w:rsidRDefault="00651556" w:rsidP="000F2E06">
            <w:pPr>
              <w:pStyle w:val="a5"/>
              <w:rPr>
                <w:rStyle w:val="a4"/>
                <w:b/>
                <w:sz w:val="20"/>
                <w:szCs w:val="20"/>
              </w:rPr>
            </w:pPr>
          </w:p>
          <w:p w14:paraId="18B7DEEF"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b/>
                <w:bCs/>
                <w:color w:val="000000"/>
                <w:sz w:val="20"/>
                <w:szCs w:val="20"/>
                <w:lang w:eastAsia="ru-RU"/>
              </w:rPr>
              <w:lastRenderedPageBreak/>
              <w:t xml:space="preserve">Удобочитаемое издание </w:t>
            </w:r>
            <w:r w:rsidRPr="005A465C">
              <w:rPr>
                <w:rFonts w:ascii="Times New Roman" w:eastAsia="Calibri" w:hAnsi="Times New Roman" w:cs="Times New Roman"/>
                <w:color w:val="000000"/>
                <w:sz w:val="20"/>
                <w:szCs w:val="20"/>
                <w:lang w:eastAsia="ru-RU"/>
              </w:rPr>
              <w:t>— издание, которое соответствует гигиеническим требованиям.</w:t>
            </w:r>
          </w:p>
          <w:p w14:paraId="60F044F9"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b/>
                <w:bCs/>
                <w:color w:val="000000"/>
                <w:sz w:val="20"/>
                <w:szCs w:val="20"/>
                <w:lang w:eastAsia="ru-RU"/>
              </w:rPr>
              <w:t xml:space="preserve">Гигиенические требования </w:t>
            </w:r>
            <w:r w:rsidRPr="005A465C">
              <w:rPr>
                <w:rFonts w:ascii="Times New Roman" w:eastAsia="Calibri" w:hAnsi="Times New Roman" w:cs="Times New Roman"/>
                <w:color w:val="000000"/>
                <w:sz w:val="20"/>
                <w:szCs w:val="20"/>
                <w:lang w:eastAsia="ru-RU"/>
              </w:rPr>
              <w:t>— требования, направленные на обеспечение</w:t>
            </w:r>
          </w:p>
          <w:p w14:paraId="7C92EF9A"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color w:val="000000"/>
                <w:sz w:val="20"/>
                <w:szCs w:val="20"/>
                <w:lang w:eastAsia="ru-RU"/>
              </w:rPr>
              <w:t>удобочитаемости текста с целью предупреждения отрицательного воздействия</w:t>
            </w:r>
          </w:p>
          <w:p w14:paraId="2BFEDD69"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color w:val="000000"/>
                <w:sz w:val="20"/>
                <w:szCs w:val="20"/>
                <w:lang w:eastAsia="ru-RU"/>
              </w:rPr>
              <w:t>процесса чтения на здоровье читателя.</w:t>
            </w:r>
          </w:p>
          <w:p w14:paraId="6B80BF5D" w14:textId="77777777" w:rsidR="00651556" w:rsidRPr="005A465C" w:rsidRDefault="00651556" w:rsidP="000F2E06">
            <w:pPr>
              <w:widowControl w:val="0"/>
              <w:autoSpaceDE w:val="0"/>
              <w:autoSpaceDN w:val="0"/>
              <w:adjustRightInd w:val="0"/>
              <w:jc w:val="both"/>
              <w:rPr>
                <w:rFonts w:ascii="Times New Roman" w:eastAsia="Calibri" w:hAnsi="Times New Roman" w:cs="Times New Roman"/>
                <w:sz w:val="20"/>
                <w:szCs w:val="20"/>
                <w:lang w:eastAsia="ru-RU"/>
              </w:rPr>
            </w:pPr>
            <w:r w:rsidRPr="005A465C">
              <w:rPr>
                <w:rFonts w:ascii="Times New Roman" w:eastAsia="Times New Roman" w:hAnsi="Times New Roman" w:cs="Times New Roman"/>
                <w:b/>
                <w:sz w:val="20"/>
                <w:szCs w:val="20"/>
                <w:lang w:eastAsia="ru-RU"/>
              </w:rPr>
              <w:t>Органы сертификации</w:t>
            </w:r>
            <w:r w:rsidRPr="005A465C">
              <w:rPr>
                <w:rFonts w:ascii="Times New Roman" w:eastAsia="Times New Roman" w:hAnsi="Times New Roman" w:cs="Times New Roman"/>
                <w:sz w:val="20"/>
                <w:szCs w:val="20"/>
                <w:lang w:eastAsia="ru-RU"/>
              </w:rPr>
              <w:t xml:space="preserve"> – </w:t>
            </w:r>
            <w:r w:rsidRPr="008878CE">
              <w:rPr>
                <w:rFonts w:ascii="Times New Roman" w:eastAsia="Times New Roman" w:hAnsi="Times New Roman" w:cs="Times New Roman"/>
                <w:bCs/>
                <w:sz w:val="20"/>
                <w:szCs w:val="20"/>
                <w:lang w:eastAsia="ru-RU"/>
              </w:rPr>
              <w:t>это</w:t>
            </w:r>
            <w:r w:rsidRPr="008878CE">
              <w:rPr>
                <w:rFonts w:ascii="Times New Roman" w:eastAsia="Times New Roman" w:hAnsi="Times New Roman" w:cs="Times New Roman"/>
                <w:sz w:val="20"/>
                <w:szCs w:val="20"/>
                <w:lang w:eastAsia="ru-RU"/>
              </w:rPr>
              <w:t xml:space="preserve"> официально признанная путем аккредитации на компетентность и независимость организация, которая имеет право выполнять проверку продукции по гигиеническим требованиям. </w:t>
            </w:r>
          </w:p>
          <w:p w14:paraId="453A31CB" w14:textId="77777777" w:rsidR="00651556" w:rsidRPr="005A465C" w:rsidRDefault="00651556" w:rsidP="000F2E06">
            <w:pPr>
              <w:autoSpaceDE w:val="0"/>
              <w:autoSpaceDN w:val="0"/>
              <w:adjustRightInd w:val="0"/>
              <w:rPr>
                <w:rFonts w:ascii="Times New Roman" w:eastAsia="Calibri" w:hAnsi="Times New Roman" w:cs="Times New Roman"/>
                <w:sz w:val="20"/>
                <w:szCs w:val="20"/>
                <w:lang w:eastAsia="ru-RU"/>
              </w:rPr>
            </w:pPr>
            <w:r w:rsidRPr="005A465C">
              <w:rPr>
                <w:rFonts w:ascii="Times New Roman" w:eastAsia="Calibri" w:hAnsi="Times New Roman" w:cs="Times New Roman"/>
                <w:b/>
                <w:bCs/>
                <w:sz w:val="20"/>
                <w:szCs w:val="20"/>
                <w:lang w:eastAsia="ru-RU"/>
              </w:rPr>
              <w:t xml:space="preserve">Пункт </w:t>
            </w:r>
            <w:r w:rsidRPr="005A465C">
              <w:rPr>
                <w:rFonts w:ascii="Times New Roman" w:eastAsia="Calibri" w:hAnsi="Times New Roman" w:cs="Times New Roman"/>
                <w:sz w:val="20"/>
                <w:szCs w:val="20"/>
                <w:lang w:eastAsia="ru-RU"/>
              </w:rPr>
              <w:t>— единица измерения, равен в системе Дидо — 0,376 мм; в системе</w:t>
            </w:r>
          </w:p>
          <w:p w14:paraId="64951EDF" w14:textId="77777777" w:rsidR="00651556" w:rsidRPr="005A465C" w:rsidRDefault="00651556" w:rsidP="000F2E06">
            <w:pPr>
              <w:autoSpaceDE w:val="0"/>
              <w:autoSpaceDN w:val="0"/>
              <w:adjustRightInd w:val="0"/>
              <w:jc w:val="both"/>
              <w:rPr>
                <w:rFonts w:ascii="Times New Roman" w:eastAsia="Calibri" w:hAnsi="Times New Roman" w:cs="Times New Roman"/>
                <w:sz w:val="20"/>
                <w:szCs w:val="20"/>
                <w:lang w:eastAsia="ru-RU"/>
              </w:rPr>
            </w:pPr>
            <w:r w:rsidRPr="005A465C">
              <w:rPr>
                <w:rFonts w:ascii="Times New Roman" w:eastAsia="Calibri" w:hAnsi="Times New Roman" w:cs="Times New Roman"/>
                <w:sz w:val="20"/>
                <w:szCs w:val="20"/>
                <w:lang w:eastAsia="ru-RU"/>
              </w:rPr>
              <w:t>СИ — 0,351 мм.</w:t>
            </w:r>
          </w:p>
          <w:p w14:paraId="47CE40F4"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b/>
                <w:bCs/>
                <w:color w:val="000000"/>
                <w:sz w:val="20"/>
                <w:szCs w:val="20"/>
                <w:lang w:eastAsia="ru-RU"/>
              </w:rPr>
              <w:t xml:space="preserve">Кегль </w:t>
            </w:r>
            <w:r w:rsidRPr="005A465C">
              <w:rPr>
                <w:rFonts w:ascii="Times New Roman" w:eastAsia="Calibri" w:hAnsi="Times New Roman" w:cs="Times New Roman"/>
                <w:color w:val="000000"/>
                <w:sz w:val="20"/>
                <w:szCs w:val="20"/>
                <w:lang w:eastAsia="ru-RU"/>
              </w:rPr>
              <w:t>— размер шрифта, измеряемый в пунктах.</w:t>
            </w:r>
          </w:p>
          <w:p w14:paraId="4E9EB8B7"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b/>
                <w:bCs/>
                <w:color w:val="000000"/>
                <w:sz w:val="20"/>
                <w:szCs w:val="20"/>
                <w:lang w:eastAsia="ru-RU"/>
              </w:rPr>
              <w:t xml:space="preserve">Интерлиньяж </w:t>
            </w:r>
            <w:r w:rsidRPr="005A465C">
              <w:rPr>
                <w:rFonts w:ascii="Times New Roman" w:eastAsia="Calibri" w:hAnsi="Times New Roman" w:cs="Times New Roman"/>
                <w:color w:val="000000"/>
                <w:sz w:val="20"/>
                <w:szCs w:val="20"/>
                <w:lang w:eastAsia="ru-RU"/>
              </w:rPr>
              <w:t>— расстояние между нижними выносными элементами знаков верхней строки и верхними выносными элементами знаков нижней строки, измеряемое в пунктах.</w:t>
            </w:r>
          </w:p>
          <w:p w14:paraId="3A2129C9"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b/>
                <w:bCs/>
                <w:color w:val="000000"/>
                <w:sz w:val="20"/>
                <w:szCs w:val="20"/>
                <w:lang w:eastAsia="ru-RU"/>
              </w:rPr>
              <w:t xml:space="preserve">Выделение текста </w:t>
            </w:r>
            <w:r w:rsidRPr="005A465C">
              <w:rPr>
                <w:rFonts w:ascii="Times New Roman" w:eastAsia="Calibri" w:hAnsi="Times New Roman" w:cs="Times New Roman"/>
                <w:color w:val="000000"/>
                <w:sz w:val="20"/>
                <w:szCs w:val="20"/>
                <w:lang w:eastAsia="ru-RU"/>
              </w:rPr>
              <w:t>— изменение полиграфического оформления частей</w:t>
            </w:r>
          </w:p>
          <w:p w14:paraId="254CCDAD"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color w:val="000000"/>
                <w:sz w:val="20"/>
                <w:szCs w:val="20"/>
                <w:lang w:eastAsia="ru-RU"/>
              </w:rPr>
              <w:t>текста (фраз или отдельных слов, букв, знаков) по сравнению с принятым для</w:t>
            </w:r>
          </w:p>
          <w:p w14:paraId="0E7B2E88"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color w:val="000000"/>
                <w:sz w:val="20"/>
                <w:szCs w:val="20"/>
                <w:lang w:eastAsia="ru-RU"/>
              </w:rPr>
              <w:t>этого текста, с целью привлечь внимание читателя.</w:t>
            </w:r>
          </w:p>
          <w:p w14:paraId="26B4D23A"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b/>
                <w:bCs/>
                <w:color w:val="000000"/>
                <w:sz w:val="20"/>
                <w:szCs w:val="20"/>
                <w:lang w:eastAsia="ru-RU"/>
              </w:rPr>
              <w:t xml:space="preserve">Выворотка шрифта </w:t>
            </w:r>
            <w:r w:rsidRPr="005A465C">
              <w:rPr>
                <w:rFonts w:ascii="Times New Roman" w:eastAsia="Calibri" w:hAnsi="Times New Roman" w:cs="Times New Roman"/>
                <w:color w:val="000000"/>
                <w:sz w:val="20"/>
                <w:szCs w:val="20"/>
                <w:lang w:eastAsia="ru-RU"/>
              </w:rPr>
              <w:t>— белый шрифт на черном, сером или цветном</w:t>
            </w:r>
          </w:p>
          <w:p w14:paraId="01F1C51B"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color w:val="000000"/>
                <w:sz w:val="20"/>
                <w:szCs w:val="20"/>
                <w:lang w:eastAsia="ru-RU"/>
              </w:rPr>
              <w:t>фоне.</w:t>
            </w:r>
          </w:p>
          <w:p w14:paraId="33233B9B" w14:textId="77777777" w:rsidR="00651556" w:rsidRPr="005A465C" w:rsidRDefault="00651556" w:rsidP="000F2E06">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5A465C">
              <w:rPr>
                <w:rFonts w:ascii="Times New Roman" w:eastAsia="Times New Roman" w:hAnsi="Times New Roman" w:cs="Times New Roman"/>
                <w:b/>
                <w:color w:val="000000"/>
                <w:sz w:val="20"/>
                <w:szCs w:val="20"/>
                <w:lang w:eastAsia="ru-RU"/>
              </w:rPr>
              <w:t>Выделения текста</w:t>
            </w:r>
            <w:r w:rsidRPr="005A465C">
              <w:rPr>
                <w:rFonts w:ascii="Times New Roman" w:eastAsia="Times New Roman" w:hAnsi="Times New Roman" w:cs="Times New Roman"/>
                <w:color w:val="000000"/>
                <w:sz w:val="20"/>
                <w:szCs w:val="20"/>
                <w:lang w:eastAsia="ru-RU"/>
              </w:rPr>
              <w:t xml:space="preserve"> – особое полиграфическое оформление частей текста (букв, знаков, отдельных слов, фраз) по сравнению с принятым для этого текста, с целью привлечения внимания читателя.</w:t>
            </w:r>
          </w:p>
          <w:p w14:paraId="69B275E3"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b/>
                <w:bCs/>
                <w:color w:val="000000"/>
                <w:sz w:val="20"/>
                <w:szCs w:val="20"/>
                <w:lang w:eastAsia="ru-RU"/>
              </w:rPr>
              <w:t xml:space="preserve">Шрифтовое оформление текста </w:t>
            </w:r>
            <w:r w:rsidRPr="005A465C">
              <w:rPr>
                <w:rFonts w:ascii="Times New Roman" w:eastAsia="Calibri" w:hAnsi="Times New Roman" w:cs="Times New Roman"/>
                <w:color w:val="000000"/>
                <w:sz w:val="20"/>
                <w:szCs w:val="20"/>
                <w:lang w:eastAsia="ru-RU"/>
              </w:rPr>
              <w:t>— комплекс параметров, определяющих</w:t>
            </w:r>
          </w:p>
          <w:p w14:paraId="7E61685E"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color w:val="000000"/>
                <w:sz w:val="20"/>
                <w:szCs w:val="20"/>
                <w:lang w:eastAsia="ru-RU"/>
              </w:rPr>
              <w:t>удобочитаемость издания: кегль и емкость шрифта, интерлиньяж,</w:t>
            </w:r>
          </w:p>
          <w:p w14:paraId="79EDD55B"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color w:val="000000"/>
                <w:sz w:val="20"/>
                <w:szCs w:val="20"/>
                <w:lang w:eastAsia="ru-RU"/>
              </w:rPr>
              <w:t>длина строки, группа шрифта, гарнитура и ее начертание.</w:t>
            </w:r>
          </w:p>
          <w:p w14:paraId="341F03F6"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b/>
                <w:bCs/>
                <w:color w:val="000000"/>
                <w:sz w:val="20"/>
                <w:szCs w:val="20"/>
                <w:lang w:eastAsia="ru-RU"/>
              </w:rPr>
              <w:t xml:space="preserve">Конструктивные требования </w:t>
            </w:r>
            <w:r w:rsidRPr="005A465C">
              <w:rPr>
                <w:rFonts w:ascii="Times New Roman" w:eastAsia="Calibri" w:hAnsi="Times New Roman" w:cs="Times New Roman"/>
                <w:color w:val="000000"/>
                <w:sz w:val="20"/>
                <w:szCs w:val="20"/>
                <w:lang w:eastAsia="ru-RU"/>
              </w:rPr>
              <w:t>— требования, обеспечивающие единство</w:t>
            </w:r>
          </w:p>
          <w:p w14:paraId="24E7D09B"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color w:val="000000"/>
                <w:sz w:val="20"/>
                <w:szCs w:val="20"/>
                <w:lang w:eastAsia="ru-RU"/>
              </w:rPr>
              <w:t>технической и информационной совместимости.</w:t>
            </w:r>
          </w:p>
          <w:p w14:paraId="6C3A94C9"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b/>
                <w:bCs/>
                <w:color w:val="000000"/>
                <w:sz w:val="20"/>
                <w:szCs w:val="20"/>
                <w:lang w:eastAsia="ru-RU"/>
              </w:rPr>
              <w:t xml:space="preserve">Критический дефект </w:t>
            </w:r>
            <w:r w:rsidRPr="005A465C">
              <w:rPr>
                <w:rFonts w:ascii="Times New Roman" w:eastAsia="Calibri" w:hAnsi="Times New Roman" w:cs="Times New Roman"/>
                <w:color w:val="000000"/>
                <w:sz w:val="20"/>
                <w:szCs w:val="20"/>
                <w:lang w:eastAsia="ru-RU"/>
              </w:rPr>
              <w:t>— дефект, при наличии которого использование</w:t>
            </w:r>
          </w:p>
          <w:p w14:paraId="1E6AD1FE"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color w:val="000000"/>
                <w:sz w:val="20"/>
                <w:szCs w:val="20"/>
                <w:lang w:eastAsia="ru-RU"/>
              </w:rPr>
              <w:t>продукции по назначению практически невозможно или недопустимо.</w:t>
            </w:r>
          </w:p>
          <w:p w14:paraId="0306B134"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b/>
                <w:bCs/>
                <w:color w:val="000000"/>
                <w:sz w:val="20"/>
                <w:szCs w:val="20"/>
                <w:lang w:eastAsia="ru-RU"/>
              </w:rPr>
              <w:t xml:space="preserve">Характерные страницы издания </w:t>
            </w:r>
            <w:r w:rsidRPr="005A465C">
              <w:rPr>
                <w:rFonts w:ascii="Times New Roman" w:eastAsia="Calibri" w:hAnsi="Times New Roman" w:cs="Times New Roman"/>
                <w:color w:val="000000"/>
                <w:sz w:val="20"/>
                <w:szCs w:val="20"/>
                <w:lang w:eastAsia="ru-RU"/>
              </w:rPr>
              <w:t>— страницы с единообразным</w:t>
            </w:r>
          </w:p>
          <w:p w14:paraId="32C8C6A6" w14:textId="77777777" w:rsidR="00651556" w:rsidRPr="005A465C" w:rsidRDefault="00651556" w:rsidP="000F2E06">
            <w:pPr>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color w:val="000000"/>
                <w:sz w:val="20"/>
                <w:szCs w:val="20"/>
                <w:lang w:eastAsia="ru-RU"/>
              </w:rPr>
              <w:t>шрифтовым и/или иллюстративным оформлением, наиболее часто</w:t>
            </w:r>
          </w:p>
          <w:p w14:paraId="5B798EF8" w14:textId="77777777" w:rsidR="00651556" w:rsidRPr="005A465C" w:rsidRDefault="00651556" w:rsidP="000F2E06">
            <w:pPr>
              <w:widowControl w:val="0"/>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color w:val="000000"/>
                <w:sz w:val="20"/>
                <w:szCs w:val="20"/>
                <w:lang w:eastAsia="ru-RU"/>
              </w:rPr>
              <w:t>встречающиеся в издании и выбираемые для контроля.</w:t>
            </w:r>
          </w:p>
          <w:p w14:paraId="616EA791" w14:textId="77777777" w:rsidR="00651556" w:rsidRPr="005A465C" w:rsidRDefault="00651556" w:rsidP="000F2E06">
            <w:pPr>
              <w:widowControl w:val="0"/>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b/>
                <w:color w:val="000000"/>
                <w:sz w:val="20"/>
                <w:szCs w:val="20"/>
                <w:lang w:eastAsia="ru-RU"/>
              </w:rPr>
              <w:t>Основной текст</w:t>
            </w:r>
            <w:r w:rsidRPr="005A465C">
              <w:rPr>
                <w:rFonts w:ascii="Times New Roman" w:eastAsia="Calibri" w:hAnsi="Times New Roman" w:cs="Times New Roman"/>
                <w:color w:val="000000"/>
                <w:sz w:val="20"/>
                <w:szCs w:val="20"/>
                <w:lang w:eastAsia="ru-RU"/>
              </w:rPr>
              <w:t xml:space="preserve"> – текст, передающий главное содержание издания.</w:t>
            </w:r>
          </w:p>
          <w:p w14:paraId="6D1F5FF5" w14:textId="77777777" w:rsidR="00651556" w:rsidRPr="005A465C" w:rsidRDefault="00651556" w:rsidP="000F2E06">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5A465C">
              <w:rPr>
                <w:rFonts w:ascii="Times New Roman" w:eastAsia="Calibri" w:hAnsi="Times New Roman" w:cs="Times New Roman"/>
                <w:b/>
                <w:color w:val="000000"/>
                <w:sz w:val="20"/>
                <w:szCs w:val="20"/>
                <w:lang w:eastAsia="ru-RU"/>
              </w:rPr>
              <w:t>Дополнительный текст</w:t>
            </w:r>
            <w:r w:rsidRPr="005A465C">
              <w:rPr>
                <w:rFonts w:ascii="Times New Roman" w:eastAsia="Calibri" w:hAnsi="Times New Roman" w:cs="Times New Roman"/>
                <w:color w:val="000000"/>
                <w:sz w:val="20"/>
                <w:szCs w:val="20"/>
                <w:lang w:eastAsia="ru-RU"/>
              </w:rPr>
              <w:t xml:space="preserve"> –</w:t>
            </w:r>
            <w:r w:rsidRPr="005A465C">
              <w:rPr>
                <w:rFonts w:ascii="Times New Roman" w:eastAsia="Times New Roman" w:hAnsi="Times New Roman" w:cs="Times New Roman"/>
                <w:color w:val="000000"/>
                <w:sz w:val="20"/>
                <w:szCs w:val="20"/>
                <w:lang w:eastAsia="ru-RU"/>
              </w:rPr>
              <w:t xml:space="preserve"> текст, сопровождающий основной (наглядные изображения с текстом, практические задания, вопросы по теме, примечания, приложения, сноски и т. п.).</w:t>
            </w:r>
          </w:p>
          <w:p w14:paraId="67B124A0" w14:textId="77777777" w:rsidR="00651556" w:rsidRPr="005A465C" w:rsidRDefault="00651556" w:rsidP="000F2E06">
            <w:pPr>
              <w:widowControl w:val="0"/>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b/>
                <w:color w:val="000000"/>
                <w:sz w:val="20"/>
                <w:szCs w:val="20"/>
                <w:lang w:eastAsia="ru-RU"/>
              </w:rPr>
              <w:t>Основной текст единовременного</w:t>
            </w:r>
            <w:r w:rsidRPr="005A465C">
              <w:rPr>
                <w:rFonts w:ascii="Times New Roman" w:eastAsia="Calibri" w:hAnsi="Times New Roman" w:cs="Times New Roman"/>
                <w:color w:val="000000"/>
                <w:sz w:val="20"/>
                <w:szCs w:val="20"/>
                <w:lang w:eastAsia="ru-RU"/>
              </w:rPr>
              <w:t xml:space="preserve"> </w:t>
            </w:r>
            <w:r w:rsidRPr="005A465C">
              <w:rPr>
                <w:rFonts w:ascii="Times New Roman" w:eastAsia="Calibri" w:hAnsi="Times New Roman" w:cs="Times New Roman"/>
                <w:b/>
                <w:color w:val="000000"/>
                <w:sz w:val="20"/>
                <w:szCs w:val="20"/>
                <w:lang w:eastAsia="ru-RU"/>
              </w:rPr>
              <w:t>прочтения</w:t>
            </w:r>
            <w:r w:rsidRPr="005A465C">
              <w:rPr>
                <w:rFonts w:ascii="Times New Roman" w:eastAsia="Calibri" w:hAnsi="Times New Roman" w:cs="Times New Roman"/>
                <w:color w:val="000000"/>
                <w:sz w:val="20"/>
                <w:szCs w:val="20"/>
                <w:lang w:eastAsia="ru-RU"/>
              </w:rPr>
              <w:t xml:space="preserve"> – это часть основного текста, расположенная на одной странице издания (включая стихотворное оформление, главы).</w:t>
            </w:r>
          </w:p>
          <w:p w14:paraId="11D6FA40" w14:textId="77777777" w:rsidR="00651556" w:rsidRPr="005A465C" w:rsidRDefault="00651556" w:rsidP="000F2E06">
            <w:pPr>
              <w:widowControl w:val="0"/>
              <w:autoSpaceDE w:val="0"/>
              <w:autoSpaceDN w:val="0"/>
              <w:adjustRightInd w:val="0"/>
              <w:jc w:val="both"/>
              <w:rPr>
                <w:rFonts w:ascii="Times New Roman" w:eastAsia="Calibri" w:hAnsi="Times New Roman" w:cs="Times New Roman"/>
                <w:color w:val="000000"/>
                <w:sz w:val="20"/>
                <w:szCs w:val="20"/>
                <w:lang w:eastAsia="ru-RU"/>
              </w:rPr>
            </w:pPr>
            <w:r w:rsidRPr="005A465C">
              <w:rPr>
                <w:rFonts w:ascii="Times New Roman" w:eastAsia="Calibri" w:hAnsi="Times New Roman" w:cs="Times New Roman"/>
                <w:b/>
                <w:color w:val="000000"/>
                <w:sz w:val="20"/>
                <w:szCs w:val="20"/>
                <w:lang w:eastAsia="ru-RU"/>
              </w:rPr>
              <w:t>Дополнительный текст единовременного прочтения</w:t>
            </w:r>
            <w:r w:rsidRPr="005A465C">
              <w:rPr>
                <w:rFonts w:ascii="Times New Roman" w:eastAsia="Calibri" w:hAnsi="Times New Roman" w:cs="Times New Roman"/>
                <w:color w:val="000000"/>
                <w:sz w:val="20"/>
                <w:szCs w:val="20"/>
                <w:lang w:eastAsia="ru-RU"/>
              </w:rPr>
              <w:t xml:space="preserve"> - это часть дополнительного текста, расположенного на странице, содержащая законченную мысль и выделена как-либо графически по сравнению с остальным текстом, как с основным, так и с дополнительным (таблицы, подрисуночные подписи и т.д.).</w:t>
            </w:r>
          </w:p>
          <w:p w14:paraId="7F4B20D8" w14:textId="77777777" w:rsidR="00651556" w:rsidRPr="005A465C" w:rsidRDefault="00651556" w:rsidP="000F2E06">
            <w:pPr>
              <w:widowControl w:val="0"/>
              <w:autoSpaceDE w:val="0"/>
              <w:autoSpaceDN w:val="0"/>
              <w:adjustRightInd w:val="0"/>
              <w:jc w:val="both"/>
              <w:rPr>
                <w:rFonts w:ascii="Times New Roman" w:eastAsia="Times New Roman" w:hAnsi="Times New Roman" w:cs="Times New Roman"/>
                <w:sz w:val="20"/>
                <w:szCs w:val="20"/>
                <w:lang w:eastAsia="ru-RU"/>
              </w:rPr>
            </w:pPr>
            <w:r w:rsidRPr="005A465C">
              <w:rPr>
                <w:rFonts w:ascii="Times New Roman" w:eastAsia="Times New Roman" w:hAnsi="Times New Roman" w:cs="Times New Roman"/>
                <w:b/>
                <w:bCs/>
                <w:sz w:val="20"/>
                <w:szCs w:val="20"/>
                <w:lang w:eastAsia="ru-RU"/>
              </w:rPr>
              <w:t>Возрастная классификация информационной продукции</w:t>
            </w:r>
            <w:r w:rsidRPr="005A465C">
              <w:rPr>
                <w:rFonts w:ascii="Times New Roman" w:eastAsia="Times New Roman" w:hAnsi="Times New Roman" w:cs="Times New Roman"/>
                <w:sz w:val="20"/>
                <w:szCs w:val="20"/>
                <w:lang w:eastAsia="ru-RU"/>
              </w:rPr>
              <w:t xml:space="preserve"> — совокупность норм, регулирующих доступ к информации, причиняющей вред здоровью и развитию детей в Российской Федерации и имеет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14:paraId="0037F622" w14:textId="77777777" w:rsidR="00651556" w:rsidRPr="005A465C" w:rsidRDefault="00651556" w:rsidP="000F2E06">
            <w:pPr>
              <w:widowControl w:val="0"/>
              <w:autoSpaceDE w:val="0"/>
              <w:autoSpaceDN w:val="0"/>
              <w:adjustRightInd w:val="0"/>
              <w:jc w:val="both"/>
              <w:rPr>
                <w:rFonts w:ascii="Times New Roman" w:eastAsia="Times New Roman" w:hAnsi="Times New Roman" w:cs="Times New Roman"/>
                <w:sz w:val="20"/>
                <w:szCs w:val="20"/>
                <w:lang w:eastAsia="ru-RU"/>
              </w:rPr>
            </w:pPr>
            <w:r w:rsidRPr="005A465C">
              <w:rPr>
                <w:rFonts w:ascii="Times New Roman" w:eastAsia="Times New Roman" w:hAnsi="Times New Roman" w:cs="Times New Roman"/>
                <w:b/>
                <w:sz w:val="20"/>
                <w:szCs w:val="20"/>
                <w:lang w:eastAsia="ru-RU"/>
              </w:rPr>
              <w:t>Книжная серия</w:t>
            </w:r>
            <w:r w:rsidRPr="005A465C">
              <w:rPr>
                <w:rFonts w:ascii="Times New Roman" w:eastAsia="Times New Roman" w:hAnsi="Times New Roman" w:cs="Times New Roman"/>
                <w:sz w:val="20"/>
                <w:szCs w:val="20"/>
                <w:lang w:eastAsia="ru-RU"/>
              </w:rPr>
              <w:t xml:space="preserve"> – несколько книг одного писателя или разных авторов, объединенные одной концепцией и выходящие в едином оформлении.</w:t>
            </w:r>
          </w:p>
          <w:p w14:paraId="7DEA2CF9" w14:textId="77777777" w:rsidR="00651556" w:rsidRPr="008878CE" w:rsidRDefault="00651556" w:rsidP="000F2E06">
            <w:pPr>
              <w:pStyle w:val="a5"/>
              <w:rPr>
                <w:rStyle w:val="a4"/>
                <w:sz w:val="20"/>
                <w:szCs w:val="20"/>
              </w:rPr>
            </w:pPr>
          </w:p>
          <w:p w14:paraId="7AF253E7" w14:textId="7C382DC8" w:rsidR="00651556" w:rsidRPr="001E66D9" w:rsidRDefault="00651556" w:rsidP="000F2E06">
            <w:pPr>
              <w:spacing w:line="288" w:lineRule="atLeast"/>
              <w:ind w:right="-108"/>
              <w:jc w:val="center"/>
              <w:outlineLvl w:val="0"/>
              <w:rPr>
                <w:rFonts w:ascii="Times New Roman" w:eastAsia="Times New Roman" w:hAnsi="Times New Roman" w:cs="Times New Roman"/>
                <w:bCs/>
                <w:color w:val="000000"/>
                <w:spacing w:val="3"/>
                <w:kern w:val="36"/>
                <w:sz w:val="20"/>
                <w:szCs w:val="20"/>
                <w:lang w:eastAsia="ru-RU"/>
              </w:rPr>
            </w:pPr>
          </w:p>
        </w:tc>
      </w:tr>
      <w:tr w:rsidR="001E66D9" w:rsidRPr="008878CE" w14:paraId="151518FE" w14:textId="77777777" w:rsidTr="000F2E06">
        <w:tc>
          <w:tcPr>
            <w:tcW w:w="850" w:type="dxa"/>
          </w:tcPr>
          <w:p w14:paraId="2DAAE66F" w14:textId="656C850A" w:rsidR="001E66D9" w:rsidRDefault="001E66D9" w:rsidP="000F2E06">
            <w:pPr>
              <w:spacing w:line="288" w:lineRule="atLeast"/>
              <w:jc w:val="center"/>
              <w:outlineLvl w:val="0"/>
              <w:rPr>
                <w:rFonts w:ascii="Times New Roman" w:eastAsia="Times New Roman" w:hAnsi="Times New Roman" w:cs="Times New Roman"/>
                <w:b/>
                <w:bCs/>
                <w:color w:val="000000"/>
                <w:spacing w:val="3"/>
                <w:kern w:val="36"/>
                <w:sz w:val="18"/>
                <w:szCs w:val="18"/>
                <w:lang w:eastAsia="ru-RU"/>
              </w:rPr>
            </w:pPr>
            <w:r>
              <w:rPr>
                <w:rFonts w:ascii="Times New Roman" w:eastAsia="Times New Roman" w:hAnsi="Times New Roman" w:cs="Times New Roman"/>
                <w:b/>
                <w:bCs/>
                <w:color w:val="000000"/>
                <w:spacing w:val="3"/>
                <w:kern w:val="36"/>
                <w:sz w:val="18"/>
                <w:szCs w:val="18"/>
                <w:lang w:eastAsia="ru-RU"/>
              </w:rPr>
              <w:lastRenderedPageBreak/>
              <w:t>3</w:t>
            </w:r>
          </w:p>
        </w:tc>
        <w:tc>
          <w:tcPr>
            <w:tcW w:w="7797" w:type="dxa"/>
          </w:tcPr>
          <w:p w14:paraId="1631998D" w14:textId="2EB2DDB5" w:rsidR="00651556" w:rsidRPr="00493D16" w:rsidRDefault="00651556" w:rsidP="000F2E06">
            <w:pPr>
              <w:spacing w:line="288" w:lineRule="atLeast"/>
              <w:outlineLvl w:val="0"/>
              <w:rPr>
                <w:rFonts w:ascii="Times New Roman" w:eastAsia="Times New Roman" w:hAnsi="Times New Roman" w:cs="Times New Roman"/>
                <w:b/>
                <w:bCs/>
                <w:color w:val="000000"/>
                <w:spacing w:val="3"/>
                <w:kern w:val="36"/>
                <w:sz w:val="20"/>
                <w:szCs w:val="20"/>
                <w:lang w:eastAsia="ru-RU"/>
              </w:rPr>
            </w:pPr>
            <w:r w:rsidRPr="00493D16">
              <w:rPr>
                <w:rFonts w:ascii="Times New Roman" w:eastAsia="Times New Roman" w:hAnsi="Times New Roman" w:cs="Times New Roman"/>
                <w:b/>
                <w:bCs/>
                <w:color w:val="000000"/>
                <w:spacing w:val="3"/>
                <w:kern w:val="36"/>
                <w:sz w:val="20"/>
                <w:szCs w:val="20"/>
                <w:lang w:eastAsia="ru-RU"/>
              </w:rPr>
              <w:t>Правила обращения на рынке</w:t>
            </w:r>
          </w:p>
          <w:p w14:paraId="07DC6728"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1. Продукция для детей и подростков выпускается в обращение на рынке государств - членов Таможенного союза при её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w:t>
            </w:r>
          </w:p>
          <w:p w14:paraId="2D6E0E19"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105706A5" w14:textId="721FA122" w:rsidR="001E66D9" w:rsidRDefault="00651556" w:rsidP="000F2E06">
            <w:pPr>
              <w:spacing w:line="288" w:lineRule="atLeast"/>
              <w:outlineLvl w:val="0"/>
              <w:rPr>
                <w:rFonts w:ascii="Times New Roman" w:eastAsia="Times New Roman" w:hAnsi="Times New Roman" w:cs="Times New Roman"/>
                <w:b/>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выпуску в обращение на рынке</w:t>
            </w:r>
            <w:r w:rsidRPr="00651556">
              <w:rPr>
                <w:rFonts w:ascii="Times New Roman" w:eastAsia="Times New Roman" w:hAnsi="Times New Roman" w:cs="Times New Roman"/>
                <w:b/>
                <w:bCs/>
                <w:color w:val="000000"/>
                <w:spacing w:val="3"/>
                <w:kern w:val="36"/>
                <w:sz w:val="20"/>
                <w:szCs w:val="20"/>
                <w:lang w:eastAsia="ru-RU"/>
              </w:rPr>
              <w:t>.</w:t>
            </w:r>
          </w:p>
        </w:tc>
        <w:tc>
          <w:tcPr>
            <w:tcW w:w="5387" w:type="dxa"/>
          </w:tcPr>
          <w:p w14:paraId="75A6A501" w14:textId="42757D34" w:rsidR="001E66D9" w:rsidRPr="002270AA" w:rsidRDefault="00651556" w:rsidP="000F2E06">
            <w:pPr>
              <w:spacing w:line="288" w:lineRule="atLeast"/>
              <w:ind w:right="-108"/>
              <w:outlineLvl w:val="0"/>
              <w:rPr>
                <w:rFonts w:ascii="Times New Roman" w:eastAsia="Times New Roman" w:hAnsi="Times New Roman" w:cs="Times New Roman"/>
                <w:b/>
                <w:bCs/>
                <w:color w:val="000000"/>
                <w:spacing w:val="3"/>
                <w:kern w:val="36"/>
                <w:sz w:val="20"/>
                <w:szCs w:val="20"/>
                <w:lang w:eastAsia="ru-RU"/>
              </w:rPr>
            </w:pPr>
            <w:r w:rsidRPr="002270AA">
              <w:rPr>
                <w:rFonts w:ascii="Times New Roman" w:eastAsia="Times New Roman" w:hAnsi="Times New Roman" w:cs="Times New Roman"/>
                <w:b/>
                <w:bCs/>
                <w:color w:val="000000"/>
                <w:spacing w:val="3"/>
                <w:kern w:val="36"/>
                <w:sz w:val="20"/>
                <w:szCs w:val="20"/>
                <w:lang w:eastAsia="ru-RU"/>
              </w:rPr>
              <w:t>БЕЗ ИЗМЕНЕНИЙ</w:t>
            </w:r>
          </w:p>
        </w:tc>
      </w:tr>
      <w:tr w:rsidR="001E66D9" w:rsidRPr="008878CE" w14:paraId="219E569F" w14:textId="77777777" w:rsidTr="000F2E06">
        <w:tc>
          <w:tcPr>
            <w:tcW w:w="850" w:type="dxa"/>
          </w:tcPr>
          <w:p w14:paraId="2197E835" w14:textId="526DE71B" w:rsidR="001E66D9" w:rsidRDefault="001E66D9" w:rsidP="000F2E06">
            <w:pPr>
              <w:spacing w:line="288" w:lineRule="atLeast"/>
              <w:jc w:val="center"/>
              <w:outlineLvl w:val="0"/>
              <w:rPr>
                <w:rFonts w:ascii="Times New Roman" w:eastAsia="Times New Roman" w:hAnsi="Times New Roman" w:cs="Times New Roman"/>
                <w:b/>
                <w:bCs/>
                <w:color w:val="000000"/>
                <w:spacing w:val="3"/>
                <w:kern w:val="36"/>
                <w:sz w:val="18"/>
                <w:szCs w:val="18"/>
                <w:lang w:eastAsia="ru-RU"/>
              </w:rPr>
            </w:pPr>
            <w:r>
              <w:rPr>
                <w:rFonts w:ascii="Times New Roman" w:eastAsia="Times New Roman" w:hAnsi="Times New Roman" w:cs="Times New Roman"/>
                <w:b/>
                <w:bCs/>
                <w:color w:val="000000"/>
                <w:spacing w:val="3"/>
                <w:kern w:val="36"/>
                <w:sz w:val="18"/>
                <w:szCs w:val="18"/>
                <w:lang w:eastAsia="ru-RU"/>
              </w:rPr>
              <w:t>4</w:t>
            </w:r>
          </w:p>
        </w:tc>
        <w:tc>
          <w:tcPr>
            <w:tcW w:w="7797" w:type="dxa"/>
          </w:tcPr>
          <w:p w14:paraId="56BEFE70" w14:textId="26EEB56D" w:rsidR="00651556" w:rsidRPr="00493D16" w:rsidRDefault="00651556" w:rsidP="000F2E06">
            <w:pPr>
              <w:spacing w:line="288" w:lineRule="atLeast"/>
              <w:outlineLvl w:val="0"/>
              <w:rPr>
                <w:rFonts w:ascii="Times New Roman" w:eastAsia="Times New Roman" w:hAnsi="Times New Roman" w:cs="Times New Roman"/>
                <w:b/>
                <w:bCs/>
                <w:color w:val="000000"/>
                <w:spacing w:val="3"/>
                <w:kern w:val="36"/>
                <w:sz w:val="20"/>
                <w:szCs w:val="20"/>
                <w:lang w:eastAsia="ru-RU"/>
              </w:rPr>
            </w:pPr>
            <w:r w:rsidRPr="00493D16">
              <w:rPr>
                <w:rFonts w:ascii="Times New Roman" w:eastAsia="Times New Roman" w:hAnsi="Times New Roman" w:cs="Times New Roman"/>
                <w:b/>
                <w:bCs/>
                <w:color w:val="000000"/>
                <w:spacing w:val="3"/>
                <w:kern w:val="36"/>
                <w:sz w:val="20"/>
                <w:szCs w:val="20"/>
                <w:lang w:eastAsia="ru-RU"/>
              </w:rPr>
              <w:t>Требования безопасности изделий для ухода за детьми</w:t>
            </w:r>
          </w:p>
          <w:p w14:paraId="7833E8D3"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1. Изделия для ухода за детьми должны соответствовать следующим общим требованиям безопасности:</w:t>
            </w:r>
          </w:p>
          <w:p w14:paraId="7A77D432"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62147195"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14:paraId="45563EDD"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18B6870B"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изменение pH водной вытяжки должно быть не более  1,0.</w:t>
            </w:r>
          </w:p>
          <w:p w14:paraId="2D6773E9"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74D66CFC"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2. Соски молочные, соски-пустышки и изделия санитарно-гигиенические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p>
          <w:p w14:paraId="611FFA5A"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22D443CF"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Выделение вредных для здоровья химических веществ не должно превышать следующих норм:</w:t>
            </w:r>
          </w:p>
          <w:p w14:paraId="443A325E"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07AB15A5"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lastRenderedPageBreak/>
              <w:t>при испытаниях сосок молочных и сосок-пустышек из силиконовых полимеров:</w:t>
            </w:r>
          </w:p>
          <w:p w14:paraId="496A1815"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062ABFDD"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свинец - не допускается;</w:t>
            </w:r>
          </w:p>
          <w:p w14:paraId="310F39C8"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302885D9"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мышьяк - не допускается;</w:t>
            </w:r>
          </w:p>
          <w:p w14:paraId="1DA3A7A8"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2A6398FF"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формальдегид - не допускается;</w:t>
            </w:r>
          </w:p>
          <w:p w14:paraId="49F1349F"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457C8443"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спирт метиловый - не допускается;</w:t>
            </w:r>
          </w:p>
          <w:p w14:paraId="54EAE9A3"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5311F040"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спирт бутиловый - не допускается;</w:t>
            </w:r>
          </w:p>
          <w:p w14:paraId="723A9F83"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4E0663BE"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фенол - не допускается;</w:t>
            </w:r>
          </w:p>
          <w:p w14:paraId="662D534D"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73E1A4A9"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цинк - не более 1,0 мг/дм ;</w:t>
            </w:r>
          </w:p>
          <w:p w14:paraId="3276D29E"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137ACE8B"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антиоксидант (агидол-2) - не более 2,0 мг/дм ;</w:t>
            </w:r>
          </w:p>
          <w:p w14:paraId="6952677C"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1958FAB5"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при испытаниях латексных, резиновых сосок молочных и сосок-пустышек:</w:t>
            </w:r>
          </w:p>
          <w:p w14:paraId="0596B27F"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014A6338"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свинец - не допускается;</w:t>
            </w:r>
          </w:p>
          <w:p w14:paraId="1DCD0DD9"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5E9901A4"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мышьяк - не допускается;</w:t>
            </w:r>
          </w:p>
          <w:p w14:paraId="2EE0E4AE"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04B1BF2E"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антиоксидант (агидол-2) - не более 2,0 мг/дм ;</w:t>
            </w:r>
          </w:p>
          <w:p w14:paraId="320004A1"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45BE61D0"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N-нитрозоамин (извлечение хлористым метиленом) - не более 10,0 мкг/кг;</w:t>
            </w:r>
          </w:p>
          <w:p w14:paraId="33BB53C9"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348A1D16"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N-нитрозообразующие (извлечение искусственной слюной) - не более 200,0 мкг/кг;</w:t>
            </w:r>
          </w:p>
          <w:p w14:paraId="318AB161"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30C3AEA8"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цимат (диметилдитиокарбамат цинка) - не допускается;</w:t>
            </w:r>
          </w:p>
          <w:p w14:paraId="5E102365"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2C2AB4A8"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фталевый ангидрид - не более 0,2 мг/дм ;</w:t>
            </w:r>
          </w:p>
          <w:p w14:paraId="7D615823"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1A7F1F05"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фенол - не допускается.</w:t>
            </w:r>
          </w:p>
          <w:p w14:paraId="19D5B04D"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35D93744"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14:paraId="6929F581"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09BC52D9"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Соска-пустышка должна быть с шайбой (щитком). Прочность соединения кольца с баллончиком в соске-пустышке должна быть не менее 40 Н.</w:t>
            </w:r>
          </w:p>
          <w:p w14:paraId="18C30169"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0C19E3ED"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приложению N 2.</w:t>
            </w:r>
          </w:p>
          <w:p w14:paraId="5849B936"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1F533CB6"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 5°C, сохранять внешний вид и окраску, не деформироваться и не растрескиваться при воздействии воды при температуре от 65 до 75°C.</w:t>
            </w:r>
          </w:p>
          <w:p w14:paraId="574CE1C4"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3B7DF944"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изделия, наполненного водой, с высоты 120 см не наблюдалось остаточной деформации, трещин, сколов и разрушений.</w:t>
            </w:r>
          </w:p>
          <w:p w14:paraId="6AD0701B"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5969A3CF"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Привкус и изменение цвета водной вытяжки изделий, предназначенных для контакта с пищевыми продуктами, не допускаются.</w:t>
            </w:r>
          </w:p>
          <w:p w14:paraId="44BE1A89"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4C0CC78B"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Посуда и столовые приборы из пластмассы должны соответствовать требованиям химической безопасности согласно приложению N 3.</w:t>
            </w:r>
          </w:p>
          <w:p w14:paraId="21500E2B"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173C45F7"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Изготовление детской посуды, имеющей контакт с пищевыми продуктами, с применением поликарбоната, поливинилхлорида, меламина не допускается.</w:t>
            </w:r>
          </w:p>
          <w:p w14:paraId="7E54CD00"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164962A7"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lastRenderedPageBreak/>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p>
          <w:p w14:paraId="185A58A4"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5D07595A"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Выделение вредных веществ, содержащихся в посуде из стекла, стеклокерамики и керамики, по показателям химической безопасности не должно превышать следующих величин:</w:t>
            </w:r>
          </w:p>
          <w:p w14:paraId="7DFBC05C"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3E0F947D"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хром - 0,1 мг/дм ;</w:t>
            </w:r>
          </w:p>
          <w:p w14:paraId="76C05E0B"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4CE4B5A5"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марганец - 0,1 мг/дм ;</w:t>
            </w:r>
          </w:p>
          <w:p w14:paraId="7D195946"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5082C691"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медь - 1,0 мг/дм ;</w:t>
            </w:r>
          </w:p>
          <w:p w14:paraId="4408977F"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18A8AF6B"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титан - 0,1 мг/дм ;</w:t>
            </w:r>
          </w:p>
          <w:p w14:paraId="1A5E4BE7"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2E92A0F4"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цинк - 1,0 мг/дм .</w:t>
            </w:r>
          </w:p>
          <w:p w14:paraId="4A3587C8"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02A6E704"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Посуда и столовые приборы, предназначенные для горячей пищи, должны быть термически устойчивыми и не должны разрушаться при перепадах температур 95-70-20°C, бутылочки и банки для детского питания - при перепадах температур от 95 до 45°C, бутылочки под молочные продукты - при перепадах температур от 65 до 25°C. Термостойкость фаянсовой посуды с цветной глазурью должна быть не менее 115°C, с бесцветной глазурью - не менее 125°C.</w:t>
            </w:r>
          </w:p>
          <w:p w14:paraId="57F93262"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0E0EC0B5"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14:paraId="6703A7D5"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124A8C8B"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14:paraId="50FE7521"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4CE05B83"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14:paraId="56239957"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2EBE75E6"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14:paraId="5BBDC37B"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1A01381A"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посуда и столовые приборы из коррозионно-стойкой стали - железо - 0,3 мг/дм , никель - 0,1 мг/дм , хром - 0,1 мг/дм  и марганец - 0,1 мг/дм ;</w:t>
            </w:r>
          </w:p>
          <w:p w14:paraId="3BD1FEEF"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022DE73A"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посуда из алюминия с травленой, кварцевой и шлифованной внутренней поверхностью, в том числе с противопригарным покрытием, - титан - 0,1 мг/дм , железо - 0,3 мг/дм  и хром - 0,1 мг/дм , алюминий не допускается, фтор-ион (суммарно) не допускается для изделий с противопригарным покрытием;</w:t>
            </w:r>
          </w:p>
          <w:p w14:paraId="360C4BBA"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10C1E622"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посуда и столовые приборы из алюминия с плакированной нержавеющей сталью поверхностью - алюминий и свинец - не допускаются, медь - 1,0 мг/дм , цинк - 1,0 мг/дм , железо - 0,3 мг/дм , никель - 0,1 мг/дм  и хром - 0,1 мг/дм ;</w:t>
            </w:r>
          </w:p>
          <w:p w14:paraId="79A65C5F"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7E32A749"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посуда и столовые приборы из мельхиора, нейзильбера с серебряным или золотым покрытием - свинец - не допускается, медь - 1,0 мг/дм , цинк - 1,0 мг/дм , никель - 0,1 мг/дм , хром - 0,1 мг/дм , марганец - 0,1 мг/дм  и железо - 0,3 мг/дм ;</w:t>
            </w:r>
          </w:p>
          <w:p w14:paraId="7848A89B"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167943B6"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посуда стальная эмалированная, в т.ч. с противопригарным покрытием - бор, алюминий, кобальт, свинец и мышьяк - не допускаются, никель - 0,1 мг/дм , хром - 0,1 мг/дм , марганец - 0,1 мг/дм , цинк - 0,1 мг/дм  и титан - 0,1 мг/дм , фтор-ион (суммарно) не допускается для изделий с противопригарным покрытием;</w:t>
            </w:r>
          </w:p>
          <w:p w14:paraId="45276B44"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144AFADB"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мг/дм , ацетон - 0,1 мг/дм , толуол - 0,5 мг/дм , цинк - 1,0 мг/дм , хром - 0,1 мг/дм , бутилацетат - 0,1 мг/дм , спирт изопропиловый - 0,1 мг/дм , ксилолы (смесь изомеров) - 0,05 мг/дм .</w:t>
            </w:r>
          </w:p>
          <w:p w14:paraId="1B864D4C"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0A5016C2"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5. Выделение вредных веществ из металлических санитарно-гигиенических и галантерейных изделий не должно превышать железа - 0,3 мг/дм , алюминия - 0,5 мг/дм  и свинца - 0,03 мг/дм .</w:t>
            </w:r>
          </w:p>
          <w:p w14:paraId="3D85C228"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4F763C6A"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p w14:paraId="05F89E14"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2DD52A80"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p>
          <w:p w14:paraId="65CC440B"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685B4823"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75°C. Не должно наблюдаться стирания красителя при протирании изделия.</w:t>
            </w:r>
          </w:p>
          <w:p w14:paraId="10EB675F"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31E95645"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Крепление ручек должно быть прочным и выдерживать статическую нагрузку, превышающую вмещаемую массу не менее чем в 2 раза.</w:t>
            </w:r>
          </w:p>
          <w:p w14:paraId="5F9F55BA"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7EA8B767"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Деформация по ширине заполненной на три четвертых части высоты водой детской ванночки не должна превышать 1,5 процента.</w:t>
            </w:r>
          </w:p>
          <w:p w14:paraId="2990EDC5"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37FE6214"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Изделия санитарно-гигиенические и галантерейные из пластмассы должны соответствовать требованиям химической безопасности согласно приложению 4.</w:t>
            </w:r>
          </w:p>
          <w:p w14:paraId="350565FE"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2B269B1D"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приложению 5.</w:t>
            </w:r>
          </w:p>
          <w:p w14:paraId="03197936"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034BBFA6"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сН/мм ), для детей старше 12 лет и подростков - средней жесткости (степень жесткости не менее 6 сН/мм  и не более 9 сН/мм  включительно). Синтетическое волокно в кустах щетки должно быть без заусенцев и иметь закругленные концы. 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от химических источников тока, массажеров для десен и аналогичных изделий для ухода за полостью рта должна быть без сколов и трещин.</w:t>
            </w:r>
          </w:p>
          <w:p w14:paraId="0C03EB2C"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0D61B360"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приложению 6.</w:t>
            </w:r>
          </w:p>
          <w:p w14:paraId="782B2529"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2A3D81E3"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биологической безопасности согласно приложению 7.</w:t>
            </w:r>
          </w:p>
          <w:p w14:paraId="14ACA9C6"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3EF9CF45"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8. Изделия санитарно-гигиенические разового использования для ухода за детьми должны соответствовать требованиям микробиологической безопасности согласно приложению 6.</w:t>
            </w:r>
          </w:p>
          <w:p w14:paraId="109168B4"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356A84AD"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p>
          <w:p w14:paraId="5270BF08"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4A5D7C1C"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мг/дм , ацетальдегида - 0,2 мг/дм , ацетона - 0,1 мг/дм , бензола - 0,01 мг/дм , гексана - 0,1 мг/дм , спирта метилового - 0,2 мг/дм , спирта пропилового - 0,1 мг/дм , толуола - 0,5 мг/дм , фенола - 0,05 мг/дм  или сумма общих фенолов - 0,1 мг/дм , формальдегида - 0,1 мг/дм , этилацетата - 0,1 мг/дм , свинца - 0,03 мг/дм , цинка - 1,0 мг/дм , мышьяка - 0,05 мг/дм  и хрома (III) и (VI) (суммарно) - 0,1 мг/дм .</w:t>
            </w:r>
          </w:p>
          <w:p w14:paraId="7F6F0EB7" w14:textId="77777777" w:rsidR="00651556"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p>
          <w:p w14:paraId="5BB3EE27" w14:textId="62948CCC" w:rsidR="001E66D9" w:rsidRPr="00651556" w:rsidRDefault="00651556" w:rsidP="000F2E06">
            <w:pPr>
              <w:spacing w:line="288" w:lineRule="atLeast"/>
              <w:outlineLvl w:val="0"/>
              <w:rPr>
                <w:rFonts w:ascii="Times New Roman" w:eastAsia="Times New Roman" w:hAnsi="Times New Roman" w:cs="Times New Roman"/>
                <w:bCs/>
                <w:color w:val="000000"/>
                <w:spacing w:val="3"/>
                <w:kern w:val="36"/>
                <w:sz w:val="20"/>
                <w:szCs w:val="20"/>
                <w:lang w:eastAsia="ru-RU"/>
              </w:rPr>
            </w:pPr>
            <w:r w:rsidRPr="00651556">
              <w:rPr>
                <w:rFonts w:ascii="Times New Roman" w:eastAsia="Times New Roman" w:hAnsi="Times New Roman" w:cs="Times New Roman"/>
                <w:bCs/>
                <w:color w:val="000000"/>
                <w:spacing w:val="3"/>
                <w:kern w:val="36"/>
                <w:sz w:val="20"/>
                <w:szCs w:val="20"/>
                <w:lang w:eastAsia="ru-RU"/>
              </w:rPr>
              <w:t>Выделение вредных веществ, содержащихся в изделиях санитарно-гигиенических из целлюлозы и ваты, не должно превышать ацетальдегида - 0,2 мг/дм , ацетона - 0,1 мг/дм , бензола - 0,01 мг/дм , спирта метилового - 0,2 мг/дм , спирта бутилового - 0,5 мг/дм , толуола - 0,5 мг/дм , формальдегида - 0,1 мг/дм , этилацетата - 0,1 мг/дм , свинца - 0,03 мг/дм , цинка - 1,0 мг/дм , мышьяка - 0,05 мг/дм  и хрома (III) и (VI) (суммарно) - 0,1 мг/дм .</w:t>
            </w:r>
          </w:p>
        </w:tc>
        <w:tc>
          <w:tcPr>
            <w:tcW w:w="5387" w:type="dxa"/>
          </w:tcPr>
          <w:p w14:paraId="20C43127" w14:textId="77EA53EF" w:rsidR="001E66D9" w:rsidRPr="002270AA" w:rsidRDefault="00651556" w:rsidP="000F2E06">
            <w:pPr>
              <w:spacing w:line="288" w:lineRule="atLeast"/>
              <w:ind w:right="-108"/>
              <w:outlineLvl w:val="0"/>
              <w:rPr>
                <w:rFonts w:ascii="Times New Roman" w:eastAsia="Times New Roman" w:hAnsi="Times New Roman" w:cs="Times New Roman"/>
                <w:b/>
                <w:bCs/>
                <w:color w:val="000000"/>
                <w:spacing w:val="3"/>
                <w:kern w:val="36"/>
                <w:sz w:val="20"/>
                <w:szCs w:val="20"/>
                <w:lang w:eastAsia="ru-RU"/>
              </w:rPr>
            </w:pPr>
            <w:r w:rsidRPr="002270AA">
              <w:rPr>
                <w:rFonts w:ascii="Times New Roman" w:eastAsia="Times New Roman" w:hAnsi="Times New Roman" w:cs="Times New Roman"/>
                <w:b/>
                <w:bCs/>
                <w:color w:val="000000"/>
                <w:spacing w:val="3"/>
                <w:kern w:val="36"/>
                <w:sz w:val="20"/>
                <w:szCs w:val="20"/>
                <w:lang w:eastAsia="ru-RU"/>
              </w:rPr>
              <w:lastRenderedPageBreak/>
              <w:t>БЕЗ ИЗМЕНЕНИЙ</w:t>
            </w:r>
          </w:p>
        </w:tc>
      </w:tr>
      <w:tr w:rsidR="001E66D9" w:rsidRPr="008878CE" w14:paraId="5642E98B" w14:textId="77777777" w:rsidTr="000F2E06">
        <w:tc>
          <w:tcPr>
            <w:tcW w:w="850" w:type="dxa"/>
          </w:tcPr>
          <w:p w14:paraId="486A2349" w14:textId="6006549B" w:rsidR="001E66D9" w:rsidRDefault="001E66D9" w:rsidP="000F2E06">
            <w:pPr>
              <w:spacing w:line="288" w:lineRule="atLeast"/>
              <w:jc w:val="center"/>
              <w:outlineLvl w:val="0"/>
              <w:rPr>
                <w:rFonts w:ascii="Times New Roman" w:eastAsia="Times New Roman" w:hAnsi="Times New Roman" w:cs="Times New Roman"/>
                <w:b/>
                <w:bCs/>
                <w:color w:val="000000"/>
                <w:spacing w:val="3"/>
                <w:kern w:val="36"/>
                <w:sz w:val="18"/>
                <w:szCs w:val="18"/>
                <w:lang w:eastAsia="ru-RU"/>
              </w:rPr>
            </w:pPr>
            <w:r>
              <w:rPr>
                <w:rFonts w:ascii="Times New Roman" w:eastAsia="Times New Roman" w:hAnsi="Times New Roman" w:cs="Times New Roman"/>
                <w:b/>
                <w:bCs/>
                <w:color w:val="000000"/>
                <w:spacing w:val="3"/>
                <w:kern w:val="36"/>
                <w:sz w:val="18"/>
                <w:szCs w:val="18"/>
                <w:lang w:eastAsia="ru-RU"/>
              </w:rPr>
              <w:lastRenderedPageBreak/>
              <w:t>5</w:t>
            </w:r>
          </w:p>
        </w:tc>
        <w:tc>
          <w:tcPr>
            <w:tcW w:w="7797" w:type="dxa"/>
          </w:tcPr>
          <w:p w14:paraId="63D40863" w14:textId="1C73F0EF" w:rsidR="00651556" w:rsidRPr="00651556" w:rsidRDefault="00651556" w:rsidP="000F2E06">
            <w:pPr>
              <w:spacing w:before="100" w:beforeAutospacing="1" w:after="100" w:afterAutospacing="1"/>
              <w:outlineLvl w:val="2"/>
              <w:rPr>
                <w:rFonts w:ascii="Times New Roman" w:eastAsia="Times New Roman" w:hAnsi="Times New Roman" w:cs="Times New Roman"/>
                <w:b/>
                <w:bCs/>
                <w:sz w:val="20"/>
                <w:szCs w:val="20"/>
                <w:lang w:eastAsia="ru-RU"/>
              </w:rPr>
            </w:pPr>
            <w:r w:rsidRPr="00651556">
              <w:rPr>
                <w:rFonts w:ascii="Times New Roman" w:eastAsia="Times New Roman" w:hAnsi="Times New Roman" w:cs="Times New Roman"/>
                <w:b/>
                <w:bCs/>
                <w:sz w:val="20"/>
                <w:szCs w:val="20"/>
                <w:lang w:eastAsia="ru-RU"/>
              </w:rPr>
              <w:t>Требования безопасности одежды, изделий из текстильных материалов, кожи, меха, трикотажных изделий и готовых штучных текстильных изделий</w:t>
            </w:r>
            <w:r w:rsidRPr="00651556">
              <w:rPr>
                <w:rFonts w:ascii="Times New Roman" w:eastAsia="Times New Roman" w:hAnsi="Times New Roman" w:cs="Times New Roman"/>
                <w:sz w:val="20"/>
                <w:szCs w:val="20"/>
                <w:lang w:eastAsia="ru-RU"/>
              </w:rPr>
              <w:commentReference w:id="1"/>
            </w:r>
            <w:r w:rsidR="002270AA">
              <w:rPr>
                <w:rStyle w:val="a4"/>
                <w:rFonts w:ascii="Times New Roman" w:eastAsia="Times New Roman" w:hAnsi="Times New Roman" w:cs="Times New Roman"/>
                <w:lang w:eastAsia="ru-RU"/>
              </w:rPr>
              <w:commentReference w:id="2"/>
            </w:r>
          </w:p>
          <w:p w14:paraId="5852A36B" w14:textId="77777777" w:rsidR="00651556" w:rsidRPr="00651556" w:rsidRDefault="00651556" w:rsidP="000F2E06">
            <w:pPr>
              <w:spacing w:before="100" w:beforeAutospacing="1" w:after="100" w:afterAutospacing="1"/>
              <w:rPr>
                <w:rFonts w:ascii="Times New Roman" w:eastAsia="Times New Roman" w:hAnsi="Times New Roman" w:cs="Times New Roman"/>
                <w:sz w:val="20"/>
                <w:szCs w:val="20"/>
                <w:lang w:eastAsia="ru-RU"/>
              </w:rPr>
            </w:pPr>
            <w:r w:rsidRPr="00651556">
              <w:rPr>
                <w:rFonts w:ascii="Times New Roman" w:eastAsia="Times New Roman" w:hAnsi="Times New Roman" w:cs="Times New Roman"/>
                <w:sz w:val="20"/>
                <w:szCs w:val="20"/>
                <w:lang w:eastAsia="ru-RU"/>
              </w:rPr>
              <w:lastRenderedPageBreak/>
              <w:t>1. В соответствии с функциональным назначением одежда и изделия подразделяются на одежду и изделия 1-го, 2-го и 3-го слоев.</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К одежде и изделиям 2-го слоя относятся изделия, имеющие ограниченный контакт с кожей пользователя, в частности платья, халаты, фартуки, блузки, верхние сорочки, свитеры, джемперы, шорты, головные уборы (кроме летних), рукавицы, перчатки, варежки, шарфы, чулочно-носочные изделия осенне-зимнего ассортимента (носки, получулки), изделия без подкладки и изделия, в которых подкладка занимает менее 40 процентов площади верха изделия (костюмы, брюки, юбки, пиджаки, жакеты, жилеты, сарафаны, полукомбинезоны, комбинезоны и другие аналогичные изделия).</w:t>
            </w:r>
            <w:r w:rsidRPr="00651556">
              <w:rPr>
                <w:rFonts w:ascii="Times New Roman" w:eastAsia="Times New Roman" w:hAnsi="Times New Roman" w:cs="Times New Roman"/>
                <w:sz w:val="20"/>
                <w:szCs w:val="20"/>
                <w:lang w:eastAsia="ru-RU"/>
              </w:rPr>
              <w:br/>
              <w:t xml:space="preserve">(Абзац в редакции, введенной в действие с 25 сентября 2018 года </w:t>
            </w:r>
            <w:hyperlink r:id="rId7" w:history="1">
              <w:r w:rsidRPr="00651556">
                <w:rPr>
                  <w:rFonts w:ascii="Times New Roman" w:eastAsia="Times New Roman" w:hAnsi="Times New Roman" w:cs="Times New Roman"/>
                  <w:color w:val="0000FF"/>
                  <w:sz w:val="20"/>
                  <w:szCs w:val="20"/>
                  <w:u w:val="single"/>
                  <w:lang w:eastAsia="ru-RU"/>
                </w:rPr>
                <w:t>решением Совета ЕЭК от 28 апреля 2017 года N 51</w:t>
              </w:r>
            </w:hyperlink>
            <w:r w:rsidRPr="00651556">
              <w:rPr>
                <w:rFonts w:ascii="Times New Roman" w:eastAsia="Times New Roman" w:hAnsi="Times New Roman" w:cs="Times New Roman"/>
                <w:sz w:val="20"/>
                <w:szCs w:val="20"/>
                <w:lang w:eastAsia="ru-RU"/>
              </w:rPr>
              <w:t>.</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К одежде и изделиям 3-го слоя относятся пальто, полупальто, куртки, плащи, конверты для новорожденных и другие аналогичные изделия, а также изделия на подкладке, в которых подкладка занимает не менее 40 процентов площади верха изделия (костюмы, брюки, юбки, пиджаки, жакеты, жилеты, сарафаны, полукомбинезоны, комбинезоны и другие аналогичные изделия на подкладке).</w:t>
            </w:r>
            <w:r w:rsidRPr="00651556">
              <w:rPr>
                <w:rFonts w:ascii="Times New Roman" w:eastAsia="Times New Roman" w:hAnsi="Times New Roman" w:cs="Times New Roman"/>
                <w:sz w:val="20"/>
                <w:szCs w:val="20"/>
                <w:lang w:eastAsia="ru-RU"/>
              </w:rPr>
              <w:br/>
              <w:t xml:space="preserve">(Абзац в редакции, введенной в действие с 25 сентября 2018 года </w:t>
            </w:r>
            <w:hyperlink r:id="rId8" w:history="1">
              <w:r w:rsidRPr="00651556">
                <w:rPr>
                  <w:rFonts w:ascii="Times New Roman" w:eastAsia="Times New Roman" w:hAnsi="Times New Roman" w:cs="Times New Roman"/>
                  <w:color w:val="0000FF"/>
                  <w:sz w:val="20"/>
                  <w:szCs w:val="20"/>
                  <w:u w:val="single"/>
                  <w:lang w:eastAsia="ru-RU"/>
                </w:rPr>
                <w:t>решением Совета ЕЭК от 28 апреля 2017 года N 51</w:t>
              </w:r>
            </w:hyperlink>
            <w:r w:rsidRPr="00651556">
              <w:rPr>
                <w:rFonts w:ascii="Times New Roman" w:eastAsia="Times New Roman" w:hAnsi="Times New Roman" w:cs="Times New Roman"/>
                <w:sz w:val="20"/>
                <w:szCs w:val="20"/>
                <w:lang w:eastAsia="ru-RU"/>
              </w:rPr>
              <w:t>.</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Определение площади подкладки и верха изделия осуществляется без учета площади карманов, воротника, пояса, манжет, клапанов, планок, обтачек, рюш, пат, хлястиков и других отделочных деталей, в костюмах и комплектах - отдельно по каждому изделию.</w:t>
            </w:r>
            <w:r w:rsidRPr="00651556">
              <w:rPr>
                <w:rFonts w:ascii="Times New Roman" w:eastAsia="Times New Roman" w:hAnsi="Times New Roman" w:cs="Times New Roman"/>
                <w:sz w:val="20"/>
                <w:szCs w:val="20"/>
                <w:lang w:eastAsia="ru-RU"/>
              </w:rPr>
              <w:br/>
              <w:t xml:space="preserve">(Абзац дополнительно включен с 25 сентября 2018 года </w:t>
            </w:r>
            <w:hyperlink r:id="rId9" w:history="1">
              <w:r w:rsidRPr="00651556">
                <w:rPr>
                  <w:rFonts w:ascii="Times New Roman" w:eastAsia="Times New Roman" w:hAnsi="Times New Roman" w:cs="Times New Roman"/>
                  <w:color w:val="0000FF"/>
                  <w:sz w:val="20"/>
                  <w:szCs w:val="20"/>
                  <w:u w:val="single"/>
                  <w:lang w:eastAsia="ru-RU"/>
                </w:rPr>
                <w:t>решением Совета ЕЭК от 28 апреля 2017 года N 51</w:t>
              </w:r>
            </w:hyperlink>
            <w:r w:rsidRPr="00651556">
              <w:rPr>
                <w:rFonts w:ascii="Times New Roman" w:eastAsia="Times New Roman" w:hAnsi="Times New Roman" w:cs="Times New Roman"/>
                <w:sz w:val="20"/>
                <w:szCs w:val="20"/>
                <w:lang w:eastAsia="ru-RU"/>
              </w:rPr>
              <w:t>)</w:t>
            </w:r>
            <w:r w:rsidRPr="00651556">
              <w:rPr>
                <w:rFonts w:ascii="Times New Roman" w:eastAsia="Times New Roman" w:hAnsi="Times New Roman" w:cs="Times New Roman"/>
                <w:sz w:val="20"/>
                <w:szCs w:val="20"/>
                <w:lang w:eastAsia="ru-RU"/>
              </w:rPr>
              <w:br/>
            </w:r>
          </w:p>
          <w:p w14:paraId="75541776" w14:textId="77777777" w:rsidR="00651556" w:rsidRPr="00651556" w:rsidRDefault="00651556" w:rsidP="000F2E06">
            <w:pPr>
              <w:spacing w:before="100" w:beforeAutospacing="1" w:after="100" w:afterAutospacing="1"/>
              <w:rPr>
                <w:rFonts w:ascii="Times New Roman" w:eastAsia="Times New Roman" w:hAnsi="Times New Roman" w:cs="Times New Roman"/>
                <w:sz w:val="20"/>
                <w:szCs w:val="20"/>
                <w:lang w:eastAsia="ru-RU"/>
              </w:rPr>
            </w:pPr>
            <w:r w:rsidRPr="00651556">
              <w:rPr>
                <w:rFonts w:ascii="Times New Roman" w:eastAsia="Times New Roman" w:hAnsi="Times New Roman" w:cs="Times New Roman"/>
                <w:sz w:val="20"/>
                <w:szCs w:val="20"/>
                <w:lang w:eastAsia="ru-RU"/>
              </w:rPr>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Одежда и изделия 1-го слоя - постельное белье, трикотажные и швейные изделия из текстильных материалов должны соответствовать следующим нормам:</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гигроскопичность - не менее 14 процентов;</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воздухопроницаемость - не менее 150 дм</w:t>
            </w:r>
            <w:r w:rsidRPr="00651556">
              <w:rPr>
                <w:rFonts w:ascii="Times New Roman" w:eastAsia="Times New Roman" w:hAnsi="Times New Roman" w:cs="Times New Roman"/>
                <w:noProof/>
                <w:sz w:val="20"/>
                <w:szCs w:val="20"/>
                <w:lang w:eastAsia="ru-RU"/>
              </w:rPr>
              <mc:AlternateContent>
                <mc:Choice Requires="wps">
                  <w:drawing>
                    <wp:inline distT="0" distB="0" distL="0" distR="0" wp14:anchorId="7D71CCB5" wp14:editId="11C729AD">
                      <wp:extent cx="106045" cy="223520"/>
                      <wp:effectExtent l="0" t="0" r="0" b="0"/>
                      <wp:docPr id="33" name="Прямоугольник 33"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EADC7" id="Прямоугольник 33"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PLwMAADI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AeYt+P&#10;LwMAADI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651556">
              <w:rPr>
                <w:rFonts w:ascii="Times New Roman" w:eastAsia="Times New Roman" w:hAnsi="Times New Roman" w:cs="Times New Roman"/>
                <w:sz w:val="20"/>
                <w:szCs w:val="20"/>
                <w:lang w:eastAsia="ru-RU"/>
              </w:rPr>
              <w:t>/м</w:t>
            </w:r>
            <w:r w:rsidRPr="00651556">
              <w:rPr>
                <w:rFonts w:ascii="Times New Roman" w:eastAsia="Times New Roman" w:hAnsi="Times New Roman" w:cs="Times New Roman"/>
                <w:noProof/>
                <w:sz w:val="20"/>
                <w:szCs w:val="20"/>
                <w:lang w:eastAsia="ru-RU"/>
              </w:rPr>
              <mc:AlternateContent>
                <mc:Choice Requires="wps">
                  <w:drawing>
                    <wp:inline distT="0" distB="0" distL="0" distR="0" wp14:anchorId="2096974F" wp14:editId="4C3773C9">
                      <wp:extent cx="106045" cy="223520"/>
                      <wp:effectExtent l="0" t="0" r="0" b="0"/>
                      <wp:docPr id="32" name="Прямоугольник 32"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1C4DB" id="Прямоугольник 32"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rxLgMAADI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G6HOvEu&#10;AwAAMg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651556">
              <w:rPr>
                <w:rFonts w:ascii="Times New Roman" w:eastAsia="Times New Roman" w:hAnsi="Times New Roman" w:cs="Times New Roman"/>
                <w:sz w:val="20"/>
                <w:szCs w:val="20"/>
                <w:lang w:eastAsia="ru-RU"/>
              </w:rPr>
              <w:t>с, для изделий из фланели, бумазеи и футерованных (ворсованных) трикотажных полотен допускается не менее 70 дм</w:t>
            </w:r>
            <w:r w:rsidRPr="00651556">
              <w:rPr>
                <w:rFonts w:ascii="Times New Roman" w:eastAsia="Times New Roman" w:hAnsi="Times New Roman" w:cs="Times New Roman"/>
                <w:noProof/>
                <w:sz w:val="20"/>
                <w:szCs w:val="20"/>
                <w:lang w:eastAsia="ru-RU"/>
              </w:rPr>
              <mc:AlternateContent>
                <mc:Choice Requires="wps">
                  <w:drawing>
                    <wp:inline distT="0" distB="0" distL="0" distR="0" wp14:anchorId="0661C7CE" wp14:editId="703ADEE2">
                      <wp:extent cx="106045" cy="223520"/>
                      <wp:effectExtent l="0" t="0" r="0" b="0"/>
                      <wp:docPr id="31" name="Прямоугольник 31"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36960" id="Прямоугольник 31"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yLgMAADI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P6oFHIu&#10;AwAAMg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651556">
              <w:rPr>
                <w:rFonts w:ascii="Times New Roman" w:eastAsia="Times New Roman" w:hAnsi="Times New Roman" w:cs="Times New Roman"/>
                <w:sz w:val="20"/>
                <w:szCs w:val="20"/>
                <w:lang w:eastAsia="ru-RU"/>
              </w:rPr>
              <w:t>/м</w:t>
            </w:r>
            <w:r w:rsidRPr="00651556">
              <w:rPr>
                <w:rFonts w:ascii="Times New Roman" w:eastAsia="Times New Roman" w:hAnsi="Times New Roman" w:cs="Times New Roman"/>
                <w:noProof/>
                <w:sz w:val="20"/>
                <w:szCs w:val="20"/>
                <w:lang w:eastAsia="ru-RU"/>
              </w:rPr>
              <mc:AlternateContent>
                <mc:Choice Requires="wps">
                  <w:drawing>
                    <wp:inline distT="0" distB="0" distL="0" distR="0" wp14:anchorId="1D857505" wp14:editId="23E71078">
                      <wp:extent cx="106045" cy="223520"/>
                      <wp:effectExtent l="0" t="0" r="0" b="0"/>
                      <wp:docPr id="30" name="Прямоугольник 30"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D7B7A" id="Прямоугольник 30"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EMLgMAADI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I5N8Qwu&#10;AwAAMg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651556">
              <w:rPr>
                <w:rFonts w:ascii="Times New Roman" w:eastAsia="Times New Roman" w:hAnsi="Times New Roman" w:cs="Times New Roman"/>
                <w:sz w:val="20"/>
                <w:szCs w:val="20"/>
                <w:lang w:eastAsia="ru-RU"/>
              </w:rPr>
              <w:t>с;</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содержание свободного формальдегида - не более 20 мкг/г;</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устойчивость окраски к стирке, поту и трению сухому - не менее 4 баллов.</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Одежда и изделия 2-го слоя - трикотажные и швейные изделия из текстильных материалов должны соответствовать следующим нормам:</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гигроскопичность - не менее 10 процентов;</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воздухопроницаемость - не менее 100 дм</w:t>
            </w:r>
            <w:r w:rsidRPr="00651556">
              <w:rPr>
                <w:rFonts w:ascii="Times New Roman" w:eastAsia="Times New Roman" w:hAnsi="Times New Roman" w:cs="Times New Roman"/>
                <w:noProof/>
                <w:sz w:val="20"/>
                <w:szCs w:val="20"/>
                <w:lang w:eastAsia="ru-RU"/>
              </w:rPr>
              <mc:AlternateContent>
                <mc:Choice Requires="wps">
                  <w:drawing>
                    <wp:inline distT="0" distB="0" distL="0" distR="0" wp14:anchorId="726F824A" wp14:editId="3AE641A7">
                      <wp:extent cx="106045" cy="223520"/>
                      <wp:effectExtent l="0" t="0" r="0" b="0"/>
                      <wp:docPr id="29" name="Прямоугольник 29"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6701C" id="Прямоугольник 29"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JjLgMAADI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CUbomMu&#10;AwAAMg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651556">
              <w:rPr>
                <w:rFonts w:ascii="Times New Roman" w:eastAsia="Times New Roman" w:hAnsi="Times New Roman" w:cs="Times New Roman"/>
                <w:sz w:val="20"/>
                <w:szCs w:val="20"/>
                <w:lang w:eastAsia="ru-RU"/>
              </w:rPr>
              <w:t>/м</w:t>
            </w:r>
            <w:r w:rsidRPr="00651556">
              <w:rPr>
                <w:rFonts w:ascii="Times New Roman" w:eastAsia="Times New Roman" w:hAnsi="Times New Roman" w:cs="Times New Roman"/>
                <w:noProof/>
                <w:sz w:val="20"/>
                <w:szCs w:val="20"/>
                <w:lang w:eastAsia="ru-RU"/>
              </w:rPr>
              <mc:AlternateContent>
                <mc:Choice Requires="wps">
                  <w:drawing>
                    <wp:inline distT="0" distB="0" distL="0" distR="0" wp14:anchorId="2E716562" wp14:editId="4F4B1F8A">
                      <wp:extent cx="106045" cy="223520"/>
                      <wp:effectExtent l="0" t="0" r="0" b="0"/>
                      <wp:docPr id="28" name="Прямоугольник 28"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01165" id="Прямоугольник 28"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dLgMAADI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FX+Rx0u&#10;AwAAMg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651556">
              <w:rPr>
                <w:rFonts w:ascii="Times New Roman" w:eastAsia="Times New Roman" w:hAnsi="Times New Roman" w:cs="Times New Roman"/>
                <w:sz w:val="20"/>
                <w:szCs w:val="20"/>
                <w:lang w:eastAsia="ru-RU"/>
              </w:rPr>
              <w:t>с, для изделий из фланели, бумазеи, футерованных (ворсованных) трикотажных полотен и материалов с полиуретановыми нитями допускается не менее 70 дм</w:t>
            </w:r>
            <w:r w:rsidRPr="00651556">
              <w:rPr>
                <w:rFonts w:ascii="Times New Roman" w:eastAsia="Times New Roman" w:hAnsi="Times New Roman" w:cs="Times New Roman"/>
                <w:noProof/>
                <w:sz w:val="20"/>
                <w:szCs w:val="20"/>
                <w:lang w:eastAsia="ru-RU"/>
              </w:rPr>
              <mc:AlternateContent>
                <mc:Choice Requires="wps">
                  <w:drawing>
                    <wp:inline distT="0" distB="0" distL="0" distR="0" wp14:anchorId="1005E127" wp14:editId="4C9B5DD9">
                      <wp:extent cx="106045" cy="223520"/>
                      <wp:effectExtent l="0" t="0" r="0" b="0"/>
                      <wp:docPr id="27" name="Прямоугольник 27"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7D314" id="Прямоугольник 27"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L/LgMAADI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EZlQv8u&#10;AwAAMg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651556">
              <w:rPr>
                <w:rFonts w:ascii="Times New Roman" w:eastAsia="Times New Roman" w:hAnsi="Times New Roman" w:cs="Times New Roman"/>
                <w:sz w:val="20"/>
                <w:szCs w:val="20"/>
                <w:lang w:eastAsia="ru-RU"/>
              </w:rPr>
              <w:t>/м</w:t>
            </w:r>
            <w:r w:rsidRPr="00651556">
              <w:rPr>
                <w:rFonts w:ascii="Times New Roman" w:eastAsia="Times New Roman" w:hAnsi="Times New Roman" w:cs="Times New Roman"/>
                <w:noProof/>
                <w:sz w:val="20"/>
                <w:szCs w:val="20"/>
                <w:lang w:eastAsia="ru-RU"/>
              </w:rPr>
              <mc:AlternateContent>
                <mc:Choice Requires="wps">
                  <w:drawing>
                    <wp:inline distT="0" distB="0" distL="0" distR="0" wp14:anchorId="7F6C2F03" wp14:editId="7454767B">
                      <wp:extent cx="106045" cy="223520"/>
                      <wp:effectExtent l="0" t="0" r="0" b="0"/>
                      <wp:docPr id="26" name="Прямоугольник 26"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CF12E" id="Прямоугольник 26"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KeBLgMAADI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DaAp4Eu&#10;AwAAMg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651556">
              <w:rPr>
                <w:rFonts w:ascii="Times New Roman" w:eastAsia="Times New Roman" w:hAnsi="Times New Roman" w:cs="Times New Roman"/>
                <w:sz w:val="20"/>
                <w:szCs w:val="20"/>
                <w:lang w:eastAsia="ru-RU"/>
              </w:rPr>
              <w:t>с;</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содержание свободного формальдегида - не более 20 мкг/г;</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устойчивость окраски к стирке, поту и трению сухому - не менее 4 баллов.</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Одежда 3-го слоя - трикотажные и швейные изделия из текстильных материалов должны соответствовать следующим нормам:</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гигроскопичность (для подкладки) - не менее 10 процентов;</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воздухопроницаемость (для подкладки) - не менее 100 дм</w:t>
            </w:r>
            <w:r w:rsidRPr="00651556">
              <w:rPr>
                <w:rFonts w:ascii="Times New Roman" w:eastAsia="Times New Roman" w:hAnsi="Times New Roman" w:cs="Times New Roman"/>
                <w:noProof/>
                <w:sz w:val="20"/>
                <w:szCs w:val="20"/>
                <w:lang w:eastAsia="ru-RU"/>
              </w:rPr>
              <mc:AlternateContent>
                <mc:Choice Requires="wps">
                  <w:drawing>
                    <wp:inline distT="0" distB="0" distL="0" distR="0" wp14:anchorId="67523834" wp14:editId="584315E8">
                      <wp:extent cx="106045" cy="223520"/>
                      <wp:effectExtent l="0" t="0" r="0" b="0"/>
                      <wp:docPr id="25" name="Прямоугольник 25"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B957F" id="Прямоугольник 25"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KaviQIu&#10;AwAAMg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651556">
              <w:rPr>
                <w:rFonts w:ascii="Times New Roman" w:eastAsia="Times New Roman" w:hAnsi="Times New Roman" w:cs="Times New Roman"/>
                <w:sz w:val="20"/>
                <w:szCs w:val="20"/>
                <w:lang w:eastAsia="ru-RU"/>
              </w:rPr>
              <w:t>/м</w:t>
            </w:r>
            <w:r w:rsidRPr="00651556">
              <w:rPr>
                <w:rFonts w:ascii="Times New Roman" w:eastAsia="Times New Roman" w:hAnsi="Times New Roman" w:cs="Times New Roman"/>
                <w:noProof/>
                <w:sz w:val="20"/>
                <w:szCs w:val="20"/>
                <w:lang w:eastAsia="ru-RU"/>
              </w:rPr>
              <mc:AlternateContent>
                <mc:Choice Requires="wps">
                  <w:drawing>
                    <wp:inline distT="0" distB="0" distL="0" distR="0" wp14:anchorId="20AC3827" wp14:editId="09F305F7">
                      <wp:extent cx="106045" cy="223520"/>
                      <wp:effectExtent l="0" t="0" r="0" b="0"/>
                      <wp:docPr id="24" name="Прямоугольник 24"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D40C6" id="Прямоугольник 24"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x8LgMAADI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NZKbHwu&#10;AwAAMg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651556">
              <w:rPr>
                <w:rFonts w:ascii="Times New Roman" w:eastAsia="Times New Roman" w:hAnsi="Times New Roman" w:cs="Times New Roman"/>
                <w:sz w:val="20"/>
                <w:szCs w:val="20"/>
                <w:lang w:eastAsia="ru-RU"/>
              </w:rPr>
              <w:t>с; для подкладки из фланели, бумазеи, джинсовых и вельветовых тканей, футерованных (ворсованных) трикотажных полотен - не менее 70 дм</w:t>
            </w:r>
            <w:r w:rsidRPr="00651556">
              <w:rPr>
                <w:rFonts w:ascii="Times New Roman" w:eastAsia="Times New Roman" w:hAnsi="Times New Roman" w:cs="Times New Roman"/>
                <w:noProof/>
                <w:sz w:val="20"/>
                <w:szCs w:val="20"/>
                <w:lang w:eastAsia="ru-RU"/>
              </w:rPr>
              <mc:AlternateContent>
                <mc:Choice Requires="wps">
                  <w:drawing>
                    <wp:inline distT="0" distB="0" distL="0" distR="0" wp14:anchorId="4B388762" wp14:editId="52AE8C59">
                      <wp:extent cx="106045" cy="223520"/>
                      <wp:effectExtent l="0" t="0" r="0" b="0"/>
                      <wp:docPr id="23" name="Прямоугольник 23"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BF077" id="Прямоугольник 23"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TfLgMAADI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Mf2pN8u&#10;AwAAMg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651556">
              <w:rPr>
                <w:rFonts w:ascii="Times New Roman" w:eastAsia="Times New Roman" w:hAnsi="Times New Roman" w:cs="Times New Roman"/>
                <w:sz w:val="20"/>
                <w:szCs w:val="20"/>
                <w:lang w:eastAsia="ru-RU"/>
              </w:rPr>
              <w:t>/м</w:t>
            </w:r>
            <w:r w:rsidRPr="00651556">
              <w:rPr>
                <w:rFonts w:ascii="Times New Roman" w:eastAsia="Times New Roman" w:hAnsi="Times New Roman" w:cs="Times New Roman"/>
                <w:noProof/>
                <w:sz w:val="20"/>
                <w:szCs w:val="20"/>
                <w:lang w:eastAsia="ru-RU"/>
              </w:rPr>
              <mc:AlternateContent>
                <mc:Choice Requires="wps">
                  <w:drawing>
                    <wp:inline distT="0" distB="0" distL="0" distR="0" wp14:anchorId="0D4B12B1" wp14:editId="1418DA68">
                      <wp:extent cx="106045" cy="223520"/>
                      <wp:effectExtent l="0" t="0" r="0" b="0"/>
                      <wp:docPr id="22" name="Прямоугольник 22"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8A458" id="Прямоугольник 22"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0GhLgMAADI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LcTQaEu&#10;AwAAMg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651556">
              <w:rPr>
                <w:rFonts w:ascii="Times New Roman" w:eastAsia="Times New Roman" w:hAnsi="Times New Roman" w:cs="Times New Roman"/>
                <w:sz w:val="20"/>
                <w:szCs w:val="20"/>
                <w:lang w:eastAsia="ru-RU"/>
              </w:rPr>
              <w:t>с;</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содержание свободного формальдегида - не более 20 мкг/г;</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В одежде 3-го слоя без подкладки, изготовленной из материалов, имеющих воздухопроницаемость менее 10 дм</w:t>
            </w:r>
            <w:r w:rsidRPr="00651556">
              <w:rPr>
                <w:rFonts w:ascii="Times New Roman" w:eastAsia="Times New Roman" w:hAnsi="Times New Roman" w:cs="Times New Roman"/>
                <w:noProof/>
                <w:sz w:val="20"/>
                <w:szCs w:val="20"/>
                <w:lang w:eastAsia="ru-RU"/>
              </w:rPr>
              <mc:AlternateContent>
                <mc:Choice Requires="wps">
                  <w:drawing>
                    <wp:inline distT="0" distB="0" distL="0" distR="0" wp14:anchorId="187F93E9" wp14:editId="715A1A19">
                      <wp:extent cx="106045" cy="223520"/>
                      <wp:effectExtent l="0" t="0" r="0" b="0"/>
                      <wp:docPr id="21" name="Прямоугольник 21"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3C34E" id="Прямоугольник 21"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8iLgMAADI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Cc8byIu&#10;AwAAMg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651556">
              <w:rPr>
                <w:rFonts w:ascii="Times New Roman" w:eastAsia="Times New Roman" w:hAnsi="Times New Roman" w:cs="Times New Roman"/>
                <w:sz w:val="20"/>
                <w:szCs w:val="20"/>
                <w:lang w:eastAsia="ru-RU"/>
              </w:rPr>
              <w:t>/м</w:t>
            </w:r>
            <w:r w:rsidRPr="00651556">
              <w:rPr>
                <w:rFonts w:ascii="Times New Roman" w:eastAsia="Times New Roman" w:hAnsi="Times New Roman" w:cs="Times New Roman"/>
                <w:noProof/>
                <w:sz w:val="20"/>
                <w:szCs w:val="20"/>
                <w:lang w:eastAsia="ru-RU"/>
              </w:rPr>
              <mc:AlternateContent>
                <mc:Choice Requires="wps">
                  <w:drawing>
                    <wp:inline distT="0" distB="0" distL="0" distR="0" wp14:anchorId="28A823B9" wp14:editId="556F46C0">
                      <wp:extent cx="106045" cy="223520"/>
                      <wp:effectExtent l="0" t="0" r="0" b="0"/>
                      <wp:docPr id="19" name="Прямоугольник 19"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14CC7" id="Прямоугольник 19"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6TLQMAADI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TqYuky0D&#10;AAAy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651556">
              <w:rPr>
                <w:rFonts w:ascii="Times New Roman" w:eastAsia="Times New Roman" w:hAnsi="Times New Roman" w:cs="Times New Roman"/>
                <w:sz w:val="20"/>
                <w:szCs w:val="20"/>
                <w:lang w:eastAsia="ru-RU"/>
              </w:rPr>
              <w:t>с, должны быть предусмотрены конструктивные элементы для обеспечения воздухообмена.</w:t>
            </w:r>
            <w:r w:rsidRPr="00651556">
              <w:rPr>
                <w:rFonts w:ascii="Times New Roman" w:eastAsia="Times New Roman" w:hAnsi="Times New Roman" w:cs="Times New Roman"/>
                <w:sz w:val="20"/>
                <w:szCs w:val="20"/>
                <w:lang w:eastAsia="ru-RU"/>
              </w:rPr>
              <w:br/>
            </w:r>
          </w:p>
          <w:p w14:paraId="3614F0AB" w14:textId="77777777" w:rsidR="00651556" w:rsidRPr="00651556" w:rsidRDefault="00651556" w:rsidP="000F2E06">
            <w:pPr>
              <w:spacing w:before="100" w:beforeAutospacing="1" w:after="100" w:afterAutospacing="1"/>
              <w:rPr>
                <w:rFonts w:ascii="Times New Roman" w:eastAsia="Times New Roman" w:hAnsi="Times New Roman" w:cs="Times New Roman"/>
                <w:sz w:val="20"/>
                <w:szCs w:val="20"/>
                <w:lang w:eastAsia="ru-RU"/>
              </w:rPr>
            </w:pPr>
            <w:r w:rsidRPr="00651556">
              <w:rPr>
                <w:rFonts w:ascii="Times New Roman" w:eastAsia="Times New Roman" w:hAnsi="Times New Roman" w:cs="Times New Roman"/>
                <w:sz w:val="20"/>
                <w:szCs w:val="20"/>
                <w:lang w:eastAsia="ru-RU"/>
              </w:rPr>
              <w:t>3. 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согласно приложению 8.</w:t>
            </w:r>
            <w:r w:rsidRPr="00651556">
              <w:rPr>
                <w:rFonts w:ascii="Times New Roman" w:eastAsia="Times New Roman" w:hAnsi="Times New Roman" w:cs="Times New Roman"/>
                <w:sz w:val="20"/>
                <w:szCs w:val="20"/>
                <w:lang w:eastAsia="ru-RU"/>
              </w:rPr>
              <w:br/>
            </w:r>
          </w:p>
          <w:p w14:paraId="5C61B20D" w14:textId="77777777" w:rsidR="00651556" w:rsidRPr="00651556" w:rsidRDefault="00651556" w:rsidP="000F2E06">
            <w:pPr>
              <w:spacing w:before="100" w:beforeAutospacing="1" w:after="100" w:afterAutospacing="1"/>
              <w:rPr>
                <w:rFonts w:ascii="Times New Roman" w:eastAsia="Times New Roman" w:hAnsi="Times New Roman" w:cs="Times New Roman"/>
                <w:sz w:val="20"/>
                <w:szCs w:val="20"/>
                <w:lang w:eastAsia="ru-RU"/>
              </w:rPr>
            </w:pPr>
            <w:r w:rsidRPr="00651556">
              <w:rPr>
                <w:rFonts w:ascii="Times New Roman" w:eastAsia="Times New Roman" w:hAnsi="Times New Roman" w:cs="Times New Roman"/>
                <w:sz w:val="20"/>
                <w:szCs w:val="20"/>
                <w:lang w:eastAsia="ru-RU"/>
              </w:rPr>
              <w:lastRenderedPageBreak/>
              <w:t>4. Текстильные материалы для одежды и изделий должны соответствовать требованиям, предъявляемым к устойчивости окраски, согласно приложению 9.</w:t>
            </w:r>
            <w:r w:rsidRPr="00651556">
              <w:rPr>
                <w:rFonts w:ascii="Times New Roman" w:eastAsia="Times New Roman" w:hAnsi="Times New Roman" w:cs="Times New Roman"/>
                <w:sz w:val="20"/>
                <w:szCs w:val="20"/>
                <w:lang w:eastAsia="ru-RU"/>
              </w:rPr>
              <w:br/>
            </w:r>
          </w:p>
          <w:p w14:paraId="2AF88613" w14:textId="77777777" w:rsidR="00651556" w:rsidRPr="00651556" w:rsidRDefault="00651556" w:rsidP="000F2E06">
            <w:pPr>
              <w:spacing w:before="100" w:beforeAutospacing="1" w:after="100" w:afterAutospacing="1"/>
              <w:rPr>
                <w:rFonts w:ascii="Times New Roman" w:eastAsia="Times New Roman" w:hAnsi="Times New Roman" w:cs="Times New Roman"/>
                <w:sz w:val="20"/>
                <w:szCs w:val="20"/>
                <w:lang w:eastAsia="ru-RU"/>
              </w:rPr>
            </w:pPr>
            <w:r w:rsidRPr="00651556">
              <w:rPr>
                <w:rFonts w:ascii="Times New Roman" w:eastAsia="Times New Roman" w:hAnsi="Times New Roman" w:cs="Times New Roman"/>
                <w:sz w:val="20"/>
                <w:szCs w:val="20"/>
                <w:lang w:eastAsia="ru-RU"/>
              </w:rPr>
              <w:t>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Соединительные швы с обметыванием срезов в бельевых изделиях для новорожденных должны быть выполнены на лицевую сторону.</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r w:rsidRPr="00651556">
              <w:rPr>
                <w:rFonts w:ascii="Times New Roman" w:eastAsia="Times New Roman" w:hAnsi="Times New Roman" w:cs="Times New Roman"/>
                <w:sz w:val="20"/>
                <w:szCs w:val="20"/>
                <w:lang w:eastAsia="ru-RU"/>
              </w:rPr>
              <w:br/>
            </w:r>
          </w:p>
          <w:p w14:paraId="1B3C4937" w14:textId="77777777" w:rsidR="00651556" w:rsidRPr="00651556" w:rsidRDefault="00651556" w:rsidP="000F2E06">
            <w:pPr>
              <w:spacing w:before="100" w:beforeAutospacing="1" w:after="100" w:afterAutospacing="1"/>
              <w:rPr>
                <w:rFonts w:ascii="Times New Roman" w:eastAsia="Times New Roman" w:hAnsi="Times New Roman" w:cs="Times New Roman"/>
                <w:sz w:val="20"/>
                <w:szCs w:val="20"/>
                <w:lang w:eastAsia="ru-RU"/>
              </w:rPr>
            </w:pPr>
            <w:r w:rsidRPr="00651556">
              <w:rPr>
                <w:rFonts w:ascii="Times New Roman" w:eastAsia="Times New Roman" w:hAnsi="Times New Roman" w:cs="Times New Roman"/>
                <w:sz w:val="20"/>
                <w:szCs w:val="20"/>
                <w:lang w:eastAsia="ru-RU"/>
              </w:rPr>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r w:rsidRPr="00651556">
              <w:rPr>
                <w:rFonts w:ascii="Times New Roman" w:eastAsia="Times New Roman" w:hAnsi="Times New Roman" w:cs="Times New Roman"/>
                <w:sz w:val="20"/>
                <w:szCs w:val="20"/>
                <w:lang w:eastAsia="ru-RU"/>
              </w:rPr>
              <w:br/>
            </w:r>
          </w:p>
          <w:p w14:paraId="72D1934D" w14:textId="77777777" w:rsidR="00651556" w:rsidRPr="00651556" w:rsidRDefault="00651556" w:rsidP="000F2E06">
            <w:pPr>
              <w:spacing w:before="100" w:beforeAutospacing="1" w:after="100" w:afterAutospacing="1"/>
              <w:rPr>
                <w:rFonts w:ascii="Times New Roman" w:eastAsia="Times New Roman" w:hAnsi="Times New Roman" w:cs="Times New Roman"/>
                <w:sz w:val="20"/>
                <w:szCs w:val="20"/>
                <w:lang w:eastAsia="ru-RU"/>
              </w:rPr>
            </w:pPr>
            <w:r w:rsidRPr="00651556">
              <w:rPr>
                <w:rFonts w:ascii="Times New Roman" w:eastAsia="Times New Roman" w:hAnsi="Times New Roman" w:cs="Times New Roman"/>
                <w:sz w:val="20"/>
                <w:szCs w:val="20"/>
                <w:lang w:eastAsia="ru-RU"/>
              </w:rPr>
              <w:t>7. Текстильные материалы для одежды и изделий должны соответствовать требованиям химической безопасности согласно приложению 10.</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Перечень контролируемых химических веществ определяется в зависимости от химического состава материала и вида изделия.</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Вредные вещества в одежде и изделиях 1-го и 2-го слоев определяются в водной среде. Вредные вещества в одежде и изделиях 3-го слоя определяются:</w:t>
            </w:r>
            <w:r w:rsidRPr="00651556">
              <w:rPr>
                <w:rFonts w:ascii="Times New Roman" w:eastAsia="Times New Roman" w:hAnsi="Times New Roman" w:cs="Times New Roman"/>
                <w:sz w:val="20"/>
                <w:szCs w:val="20"/>
                <w:lang w:eastAsia="ru-RU"/>
              </w:rPr>
              <w:br/>
              <w:t xml:space="preserve">(Абзац в редакции, введенной в действие с 25 сентября 2018 года </w:t>
            </w:r>
            <w:hyperlink r:id="rId10" w:history="1">
              <w:r w:rsidRPr="00651556">
                <w:rPr>
                  <w:rFonts w:ascii="Times New Roman" w:eastAsia="Times New Roman" w:hAnsi="Times New Roman" w:cs="Times New Roman"/>
                  <w:color w:val="0000FF"/>
                  <w:sz w:val="20"/>
                  <w:szCs w:val="20"/>
                  <w:u w:val="single"/>
                  <w:lang w:eastAsia="ru-RU"/>
                </w:rPr>
                <w:t>решением Совета ЕЭК от 28 апреля 2017 года N 51</w:t>
              </w:r>
            </w:hyperlink>
            <w:r w:rsidRPr="00651556">
              <w:rPr>
                <w:rFonts w:ascii="Times New Roman" w:eastAsia="Times New Roman" w:hAnsi="Times New Roman" w:cs="Times New Roman"/>
                <w:sz w:val="20"/>
                <w:szCs w:val="20"/>
                <w:lang w:eastAsia="ru-RU"/>
              </w:rPr>
              <w:t>.</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в пальто, полупальто, куртках, плащах, комбинезонах, полукомбинезонах и других аналогичных изделиях - в воздушной среде;</w:t>
            </w:r>
            <w:r w:rsidRPr="00651556">
              <w:rPr>
                <w:rFonts w:ascii="Times New Roman" w:eastAsia="Times New Roman" w:hAnsi="Times New Roman" w:cs="Times New Roman"/>
                <w:sz w:val="20"/>
                <w:szCs w:val="20"/>
                <w:lang w:eastAsia="ru-RU"/>
              </w:rPr>
              <w:br/>
              <w:t xml:space="preserve">(Абзац дополнительно включен с 25 сентября 2018 года </w:t>
            </w:r>
            <w:hyperlink r:id="rId11" w:history="1">
              <w:r w:rsidRPr="00651556">
                <w:rPr>
                  <w:rFonts w:ascii="Times New Roman" w:eastAsia="Times New Roman" w:hAnsi="Times New Roman" w:cs="Times New Roman"/>
                  <w:color w:val="0000FF"/>
                  <w:sz w:val="20"/>
                  <w:szCs w:val="20"/>
                  <w:u w:val="single"/>
                  <w:lang w:eastAsia="ru-RU"/>
                </w:rPr>
                <w:t>решением Совета ЕЭК от 28 апреля 2017 года N 51</w:t>
              </w:r>
            </w:hyperlink>
            <w:r w:rsidRPr="00651556">
              <w:rPr>
                <w:rFonts w:ascii="Times New Roman" w:eastAsia="Times New Roman" w:hAnsi="Times New Roman" w:cs="Times New Roman"/>
                <w:sz w:val="20"/>
                <w:szCs w:val="20"/>
                <w:lang w:eastAsia="ru-RU"/>
              </w:rPr>
              <w:t>)</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в остальных изделиях - в водной среде;</w:t>
            </w:r>
            <w:r w:rsidRPr="00651556">
              <w:rPr>
                <w:rFonts w:ascii="Times New Roman" w:eastAsia="Times New Roman" w:hAnsi="Times New Roman" w:cs="Times New Roman"/>
                <w:sz w:val="20"/>
                <w:szCs w:val="20"/>
                <w:lang w:eastAsia="ru-RU"/>
              </w:rPr>
              <w:br/>
              <w:t xml:space="preserve">(Абзац дополнительно включен с 25 сентября 2018 года </w:t>
            </w:r>
            <w:hyperlink r:id="rId12" w:history="1">
              <w:r w:rsidRPr="00651556">
                <w:rPr>
                  <w:rFonts w:ascii="Times New Roman" w:eastAsia="Times New Roman" w:hAnsi="Times New Roman" w:cs="Times New Roman"/>
                  <w:color w:val="0000FF"/>
                  <w:sz w:val="20"/>
                  <w:szCs w:val="20"/>
                  <w:u w:val="single"/>
                  <w:lang w:eastAsia="ru-RU"/>
                </w:rPr>
                <w:t>решением Совета ЕЭК от 28 апреля 2017 года N 51</w:t>
              </w:r>
            </w:hyperlink>
            <w:r w:rsidRPr="00651556">
              <w:rPr>
                <w:rFonts w:ascii="Times New Roman" w:eastAsia="Times New Roman" w:hAnsi="Times New Roman" w:cs="Times New Roman"/>
                <w:sz w:val="20"/>
                <w:szCs w:val="20"/>
                <w:lang w:eastAsia="ru-RU"/>
              </w:rPr>
              <w:t>)</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в изделиях для новорожденных и детей до 1 года - в водной и воздушной средах.</w:t>
            </w:r>
            <w:r w:rsidRPr="00651556">
              <w:rPr>
                <w:rFonts w:ascii="Times New Roman" w:eastAsia="Times New Roman" w:hAnsi="Times New Roman" w:cs="Times New Roman"/>
                <w:sz w:val="20"/>
                <w:szCs w:val="20"/>
                <w:lang w:eastAsia="ru-RU"/>
              </w:rPr>
              <w:br/>
              <w:t xml:space="preserve">(Абзац дополнительно включен с 25 сентября 2018 года </w:t>
            </w:r>
            <w:hyperlink r:id="rId13" w:history="1">
              <w:r w:rsidRPr="00651556">
                <w:rPr>
                  <w:rFonts w:ascii="Times New Roman" w:eastAsia="Times New Roman" w:hAnsi="Times New Roman" w:cs="Times New Roman"/>
                  <w:color w:val="0000FF"/>
                  <w:sz w:val="20"/>
                  <w:szCs w:val="20"/>
                  <w:u w:val="single"/>
                  <w:lang w:eastAsia="ru-RU"/>
                </w:rPr>
                <w:t>решением Совета ЕЭК от 28 апреля 2017 года N 51</w:t>
              </w:r>
            </w:hyperlink>
            <w:r w:rsidRPr="00651556">
              <w:rPr>
                <w:rFonts w:ascii="Times New Roman" w:eastAsia="Times New Roman" w:hAnsi="Times New Roman" w:cs="Times New Roman"/>
                <w:sz w:val="20"/>
                <w:szCs w:val="20"/>
                <w:lang w:eastAsia="ru-RU"/>
              </w:rPr>
              <w:t>)</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Выделение летучих химических веществ, содержащихся в текстильных материалах, обработанных аппретами, не должно превышать нормативов согласно приложению 11.</w:t>
            </w:r>
            <w:r w:rsidRPr="00651556">
              <w:rPr>
                <w:rFonts w:ascii="Times New Roman" w:eastAsia="Times New Roman" w:hAnsi="Times New Roman" w:cs="Times New Roman"/>
                <w:sz w:val="20"/>
                <w:szCs w:val="20"/>
                <w:lang w:eastAsia="ru-RU"/>
              </w:rPr>
              <w:br/>
            </w:r>
          </w:p>
          <w:p w14:paraId="6D0CE662" w14:textId="77777777" w:rsidR="00651556" w:rsidRPr="00651556" w:rsidRDefault="00651556" w:rsidP="000F2E06">
            <w:pPr>
              <w:spacing w:before="100" w:beforeAutospacing="1" w:after="100" w:afterAutospacing="1"/>
              <w:rPr>
                <w:rFonts w:ascii="Times New Roman" w:eastAsia="Times New Roman" w:hAnsi="Times New Roman" w:cs="Times New Roman"/>
                <w:sz w:val="20"/>
                <w:szCs w:val="20"/>
                <w:lang w:eastAsia="ru-RU"/>
              </w:rPr>
            </w:pPr>
            <w:r w:rsidRPr="00651556">
              <w:rPr>
                <w:rFonts w:ascii="Times New Roman" w:eastAsia="Times New Roman" w:hAnsi="Times New Roman" w:cs="Times New Roman"/>
                <w:sz w:val="20"/>
                <w:szCs w:val="20"/>
                <w:lang w:eastAsia="ru-RU"/>
              </w:rPr>
              <w:t>8. Изделия из кожи (одежда, головные уборы), а также детали изделий, изготовленные из кожи, должны соответствовать следующим требованиям:</w:t>
            </w:r>
            <w:r w:rsidRPr="00651556">
              <w:rPr>
                <w:rFonts w:ascii="Times New Roman" w:eastAsia="Times New Roman" w:hAnsi="Times New Roman" w:cs="Times New Roman"/>
                <w:sz w:val="20"/>
                <w:szCs w:val="20"/>
                <w:lang w:eastAsia="ru-RU"/>
              </w:rPr>
              <w:br/>
              <w:t xml:space="preserve">(Абзац в редакции, введенной в действие с 25 сентября 2018 года </w:t>
            </w:r>
            <w:hyperlink r:id="rId14" w:history="1">
              <w:r w:rsidRPr="00651556">
                <w:rPr>
                  <w:rFonts w:ascii="Times New Roman" w:eastAsia="Times New Roman" w:hAnsi="Times New Roman" w:cs="Times New Roman"/>
                  <w:color w:val="0000FF"/>
                  <w:sz w:val="20"/>
                  <w:szCs w:val="20"/>
                  <w:u w:val="single"/>
                  <w:lang w:eastAsia="ru-RU"/>
                </w:rPr>
                <w:t>решением Совета ЕЭК от 28 апреля 2017 года N 51</w:t>
              </w:r>
            </w:hyperlink>
            <w:r w:rsidRPr="00651556">
              <w:rPr>
                <w:rFonts w:ascii="Times New Roman" w:eastAsia="Times New Roman" w:hAnsi="Times New Roman" w:cs="Times New Roman"/>
                <w:sz w:val="20"/>
                <w:szCs w:val="20"/>
                <w:lang w:eastAsia="ru-RU"/>
              </w:rPr>
              <w:t>.</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содержание свободного формальдегида - не более 20 мкг/г;</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содержание водовымываемого хрома (VI) в коже не допускается;</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устойчивость окраски кожи к сухому трению - не менее 4 баллов, устойчивость окраски кожи, кроме кож для перчаток и рукавиц, к мокрому трению - не менее 3 баллов.</w:t>
            </w:r>
            <w:r w:rsidRPr="00651556">
              <w:rPr>
                <w:rFonts w:ascii="Times New Roman" w:eastAsia="Times New Roman" w:hAnsi="Times New Roman" w:cs="Times New Roman"/>
                <w:sz w:val="20"/>
                <w:szCs w:val="20"/>
                <w:lang w:eastAsia="ru-RU"/>
              </w:rPr>
              <w:br/>
            </w:r>
          </w:p>
          <w:p w14:paraId="22EF2FB8" w14:textId="77777777" w:rsidR="00651556" w:rsidRPr="00651556" w:rsidRDefault="00651556" w:rsidP="000F2E06">
            <w:pPr>
              <w:spacing w:before="100" w:beforeAutospacing="1" w:after="100" w:afterAutospacing="1"/>
              <w:rPr>
                <w:rFonts w:ascii="Times New Roman" w:eastAsia="Times New Roman" w:hAnsi="Times New Roman" w:cs="Times New Roman"/>
                <w:sz w:val="20"/>
                <w:szCs w:val="20"/>
                <w:lang w:eastAsia="ru-RU"/>
              </w:rPr>
            </w:pPr>
            <w:r w:rsidRPr="00651556">
              <w:rPr>
                <w:rFonts w:ascii="Times New Roman" w:eastAsia="Times New Roman" w:hAnsi="Times New Roman" w:cs="Times New Roman"/>
                <w:sz w:val="20"/>
                <w:szCs w:val="20"/>
                <w:lang w:eastAsia="ru-RU"/>
              </w:rPr>
              <w:t>9. Текстильные материалы, применяемые в одежде и головных уборах из кожи, должны соответствовать требованиям биологической и химической безопасности, предъявляемым к текстильным материалам согласно приложению 10.</w:t>
            </w:r>
            <w:r w:rsidRPr="00651556">
              <w:rPr>
                <w:rFonts w:ascii="Times New Roman" w:eastAsia="Times New Roman" w:hAnsi="Times New Roman" w:cs="Times New Roman"/>
                <w:sz w:val="20"/>
                <w:szCs w:val="20"/>
                <w:lang w:eastAsia="ru-RU"/>
              </w:rPr>
              <w:br/>
            </w:r>
          </w:p>
          <w:p w14:paraId="4D0671E5" w14:textId="77777777" w:rsidR="00651556" w:rsidRPr="00651556" w:rsidRDefault="00651556" w:rsidP="000F2E06">
            <w:pPr>
              <w:spacing w:before="100" w:beforeAutospacing="1" w:after="100" w:afterAutospacing="1"/>
              <w:rPr>
                <w:rFonts w:ascii="Times New Roman" w:eastAsia="Times New Roman" w:hAnsi="Times New Roman" w:cs="Times New Roman"/>
                <w:sz w:val="20"/>
                <w:szCs w:val="20"/>
                <w:lang w:eastAsia="ru-RU"/>
              </w:rPr>
            </w:pPr>
            <w:r w:rsidRPr="00651556">
              <w:rPr>
                <w:rFonts w:ascii="Times New Roman" w:eastAsia="Times New Roman" w:hAnsi="Times New Roman" w:cs="Times New Roman"/>
                <w:sz w:val="20"/>
                <w:szCs w:val="20"/>
                <w:lang w:eastAsia="ru-RU"/>
              </w:rPr>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содержание свободного формальдегида не более 20 мкг/г;</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содержание водовымываемого хрома (VI) не допускается;</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pH водной вытяжки кожевой ткани - не менее 3,5;</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температура сваривания кожевой ткани меха - не менее 50°C;</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t>устойчивость окраски к сухому трению волосяного покрова - не менее 4 баллов, к сухому трению кожевой ткани - не менее 3 баллов.</w:t>
            </w:r>
            <w:r w:rsidRPr="00651556">
              <w:rPr>
                <w:rFonts w:ascii="Times New Roman" w:eastAsia="Times New Roman" w:hAnsi="Times New Roman" w:cs="Times New Roman"/>
                <w:sz w:val="20"/>
                <w:szCs w:val="20"/>
                <w:lang w:eastAsia="ru-RU"/>
              </w:rPr>
              <w:br/>
            </w:r>
          </w:p>
          <w:p w14:paraId="0B4C460C" w14:textId="77777777" w:rsidR="00651556" w:rsidRPr="00651556" w:rsidRDefault="00651556" w:rsidP="000F2E06">
            <w:pPr>
              <w:spacing w:before="100" w:beforeAutospacing="1" w:after="100" w:afterAutospacing="1"/>
              <w:rPr>
                <w:rFonts w:ascii="Times New Roman" w:eastAsia="Times New Roman" w:hAnsi="Times New Roman" w:cs="Times New Roman"/>
                <w:sz w:val="20"/>
                <w:szCs w:val="20"/>
                <w:lang w:eastAsia="ru-RU"/>
              </w:rPr>
            </w:pPr>
            <w:r w:rsidRPr="00651556">
              <w:rPr>
                <w:rFonts w:ascii="Times New Roman" w:eastAsia="Times New Roman" w:hAnsi="Times New Roman" w:cs="Times New Roman"/>
                <w:sz w:val="20"/>
                <w:szCs w:val="20"/>
                <w:lang w:eastAsia="ru-RU"/>
              </w:rPr>
              <w:lastRenderedPageBreak/>
              <w:t>11. Одежда и изделия из меха для детей старше 1 года должны соответствовать требованиям безопасности согласно приложению 12.</w:t>
            </w:r>
            <w:r w:rsidRPr="00651556">
              <w:rPr>
                <w:rFonts w:ascii="Times New Roman" w:eastAsia="Times New Roman" w:hAnsi="Times New Roman" w:cs="Times New Roman"/>
                <w:sz w:val="20"/>
                <w:szCs w:val="20"/>
                <w:lang w:eastAsia="ru-RU"/>
              </w:rPr>
              <w:br/>
            </w:r>
          </w:p>
          <w:p w14:paraId="0827E466" w14:textId="77777777" w:rsidR="00651556" w:rsidRPr="00651556" w:rsidRDefault="00651556" w:rsidP="000F2E06">
            <w:pPr>
              <w:spacing w:before="100" w:beforeAutospacing="1" w:after="100" w:afterAutospacing="1"/>
              <w:rPr>
                <w:rFonts w:ascii="Times New Roman" w:eastAsia="Times New Roman" w:hAnsi="Times New Roman" w:cs="Times New Roman"/>
                <w:sz w:val="20"/>
                <w:szCs w:val="20"/>
                <w:lang w:eastAsia="ru-RU"/>
              </w:rPr>
            </w:pPr>
            <w:r w:rsidRPr="00651556">
              <w:rPr>
                <w:rFonts w:ascii="Times New Roman" w:eastAsia="Times New Roman" w:hAnsi="Times New Roman" w:cs="Times New Roman"/>
                <w:sz w:val="20"/>
                <w:szCs w:val="20"/>
                <w:lang w:eastAsia="ru-RU"/>
              </w:rPr>
              <w:t>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приложению 10.</w:t>
            </w:r>
            <w:r w:rsidRPr="00651556">
              <w:rPr>
                <w:rFonts w:ascii="Times New Roman" w:eastAsia="Times New Roman" w:hAnsi="Times New Roman" w:cs="Times New Roman"/>
                <w:sz w:val="20"/>
                <w:szCs w:val="20"/>
                <w:lang w:eastAsia="ru-RU"/>
              </w:rPr>
              <w:br/>
            </w:r>
            <w:r w:rsidRPr="00651556">
              <w:rPr>
                <w:rFonts w:ascii="Times New Roman" w:eastAsia="Times New Roman" w:hAnsi="Times New Roman" w:cs="Times New Roman"/>
                <w:sz w:val="20"/>
                <w:szCs w:val="20"/>
                <w:lang w:eastAsia="ru-RU"/>
              </w:rPr>
              <w:br/>
            </w:r>
          </w:p>
          <w:p w14:paraId="2AD87C44" w14:textId="77777777" w:rsidR="001E66D9" w:rsidRDefault="001E66D9"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tc>
        <w:tc>
          <w:tcPr>
            <w:tcW w:w="5387" w:type="dxa"/>
          </w:tcPr>
          <w:p w14:paraId="4E2400E3" w14:textId="713C4C6A" w:rsidR="001E66D9" w:rsidRPr="002270AA" w:rsidRDefault="00651556" w:rsidP="000F2E06">
            <w:pPr>
              <w:spacing w:line="288" w:lineRule="atLeast"/>
              <w:ind w:right="-108"/>
              <w:outlineLvl w:val="0"/>
              <w:rPr>
                <w:rFonts w:ascii="Times New Roman" w:eastAsia="Times New Roman" w:hAnsi="Times New Roman" w:cs="Times New Roman"/>
                <w:b/>
                <w:bCs/>
                <w:color w:val="000000"/>
                <w:spacing w:val="3"/>
                <w:kern w:val="36"/>
                <w:sz w:val="20"/>
                <w:szCs w:val="20"/>
                <w:lang w:eastAsia="ru-RU"/>
              </w:rPr>
            </w:pPr>
            <w:r w:rsidRPr="002270AA">
              <w:rPr>
                <w:rFonts w:ascii="Times New Roman" w:eastAsia="Times New Roman" w:hAnsi="Times New Roman" w:cs="Times New Roman"/>
                <w:b/>
                <w:bCs/>
                <w:color w:val="000000"/>
                <w:spacing w:val="3"/>
                <w:kern w:val="36"/>
                <w:sz w:val="20"/>
                <w:szCs w:val="20"/>
                <w:lang w:eastAsia="ru-RU"/>
              </w:rPr>
              <w:lastRenderedPageBreak/>
              <w:t>БЕЗ ИЗМЕНЕНИЙ</w:t>
            </w:r>
          </w:p>
        </w:tc>
      </w:tr>
      <w:tr w:rsidR="001E66D9" w:rsidRPr="008878CE" w14:paraId="2878B7E5" w14:textId="77777777" w:rsidTr="000F2E06">
        <w:tc>
          <w:tcPr>
            <w:tcW w:w="850" w:type="dxa"/>
          </w:tcPr>
          <w:p w14:paraId="2779FEED" w14:textId="3A3385E3" w:rsidR="001E66D9" w:rsidRDefault="001E66D9" w:rsidP="000F2E06">
            <w:pPr>
              <w:spacing w:line="288" w:lineRule="atLeast"/>
              <w:jc w:val="center"/>
              <w:outlineLvl w:val="0"/>
              <w:rPr>
                <w:rFonts w:ascii="Times New Roman" w:eastAsia="Times New Roman" w:hAnsi="Times New Roman" w:cs="Times New Roman"/>
                <w:b/>
                <w:bCs/>
                <w:color w:val="000000"/>
                <w:spacing w:val="3"/>
                <w:kern w:val="36"/>
                <w:sz w:val="18"/>
                <w:szCs w:val="18"/>
                <w:lang w:eastAsia="ru-RU"/>
              </w:rPr>
            </w:pPr>
            <w:r>
              <w:rPr>
                <w:rFonts w:ascii="Times New Roman" w:eastAsia="Times New Roman" w:hAnsi="Times New Roman" w:cs="Times New Roman"/>
                <w:b/>
                <w:bCs/>
                <w:color w:val="000000"/>
                <w:spacing w:val="3"/>
                <w:kern w:val="36"/>
                <w:sz w:val="18"/>
                <w:szCs w:val="18"/>
                <w:lang w:eastAsia="ru-RU"/>
              </w:rPr>
              <w:lastRenderedPageBreak/>
              <w:t>6</w:t>
            </w:r>
          </w:p>
        </w:tc>
        <w:tc>
          <w:tcPr>
            <w:tcW w:w="7797" w:type="dxa"/>
          </w:tcPr>
          <w:p w14:paraId="77E74B98" w14:textId="1F1FA7C5" w:rsidR="00493D16" w:rsidRPr="00493D16" w:rsidRDefault="00493D16" w:rsidP="000F2E06">
            <w:pPr>
              <w:spacing w:line="288" w:lineRule="atLeast"/>
              <w:jc w:val="both"/>
              <w:outlineLvl w:val="0"/>
              <w:rPr>
                <w:rFonts w:ascii="Times New Roman" w:eastAsia="Times New Roman" w:hAnsi="Times New Roman" w:cs="Times New Roman"/>
                <w:b/>
                <w:bCs/>
                <w:color w:val="000000"/>
                <w:spacing w:val="3"/>
                <w:kern w:val="36"/>
                <w:sz w:val="20"/>
                <w:szCs w:val="20"/>
                <w:lang w:eastAsia="ru-RU"/>
              </w:rPr>
            </w:pPr>
            <w:r w:rsidRPr="00493D16">
              <w:rPr>
                <w:rFonts w:ascii="Times New Roman" w:eastAsia="Times New Roman" w:hAnsi="Times New Roman" w:cs="Times New Roman"/>
                <w:b/>
                <w:bCs/>
                <w:color w:val="000000"/>
                <w:spacing w:val="3"/>
                <w:kern w:val="36"/>
                <w:sz w:val="20"/>
                <w:szCs w:val="20"/>
                <w:lang w:eastAsia="ru-RU"/>
              </w:rPr>
              <w:t>Требования безопасности обуви и кожгалантерейных изделий</w:t>
            </w:r>
          </w:p>
          <w:p w14:paraId="7F4BFD6D"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14:paraId="21463E81"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1ED890BD"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2. В обуви не допускается подкладка из следующих материалов:</w:t>
            </w:r>
          </w:p>
          <w:p w14:paraId="75356D2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1DA8C6B0"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 из искусственных, и (или) синтетических, и (или) композиционных кож в закрытой обуви всех половозрастных групп;</w:t>
            </w:r>
          </w:p>
          <w:p w14:paraId="6EDB01DC"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(Абзац в редакции, введенной в действие с 25 сентября 2018 года решением Совета ЕЭК от 28 апреля 2017 года N 51.</w:t>
            </w:r>
          </w:p>
          <w:p w14:paraId="62E35067"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45906672"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 из искусственных, и (или) синтетических, и (или) композиционных кож в открытой обуви для детей ясельного возраста и малодетской обуви;</w:t>
            </w:r>
          </w:p>
          <w:p w14:paraId="4FB6F3E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(Абзац в редакции, введенной в действие с 25 сентября 2018 года решением Совета ЕЭК от 28 апреля 2017 года N 51.</w:t>
            </w:r>
          </w:p>
          <w:p w14:paraId="38B72874"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6597AD9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 из текстильных материалов с вложением химических волокон более 20% для детей ясельного возраста и малодетской обуви;</w:t>
            </w:r>
          </w:p>
          <w:p w14:paraId="06EACC87"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78B50EA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 из искусственного меха и байки в зимней обуви для детей ясельного возраста.</w:t>
            </w:r>
          </w:p>
          <w:p w14:paraId="54FF7AE0"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6819C05C"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В обуви не допускается вкладная стелька из следующих материалов:</w:t>
            </w:r>
          </w:p>
          <w:p w14:paraId="3EF57339"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69521777"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 из искусственных, и (или) синтетических, и (или) композиционных кож в обуви для детей ясельного возраста и малодетской обуви;</w:t>
            </w:r>
          </w:p>
          <w:p w14:paraId="0D5B0E32"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(Абзац в редакции, введенной в действие с 25 сентября 2018 года решением Совета ЕЭК от 28 апреля 2017 года N 51.</w:t>
            </w:r>
          </w:p>
          <w:p w14:paraId="793C3F18"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174D7EFF"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 из текстильных материалов с вложением химических волокон более 20% для детей ясельного возраста и малодетской обуви.</w:t>
            </w:r>
          </w:p>
          <w:p w14:paraId="130DB91B"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10830AB1"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В обуви для детей ясельного возраста (кроме летней и весенне-осенней обуви с подкладкой из натуральных материалов, а также пляжной обуви и обуви для бассейна) в качестве материала верха не допускается применять искусственные, и (или) синтетические, и (или) композиционные кожи.</w:t>
            </w:r>
          </w:p>
          <w:p w14:paraId="0E3DDF87"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(Абзац в редакции, введенной в действие с 25 сентября 2018 года решением Совета ЕЭК от 28 апреля 2017 года N 51.</w:t>
            </w:r>
          </w:p>
          <w:p w14:paraId="76B4EC7F"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15E1B5A8"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3. В обуви не допускается:</w:t>
            </w:r>
          </w:p>
          <w:p w14:paraId="0F02A8B4"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740EBD7B"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открытая пяточная часть для детей в возрасте до 3 лет;</w:t>
            </w:r>
          </w:p>
          <w:p w14:paraId="74880B72"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222C06AF"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нефиксированная пяточная часть для детей в возрасте от 3 до 7 лет, кроме обуви, предназначенной для кратковременной носки.</w:t>
            </w:r>
          </w:p>
          <w:p w14:paraId="0E091B34"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0E655324"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4. Обувь из кожи, а также детали обуви, изготовленные из кожи, должны соответствовать следующим требованиям:</w:t>
            </w:r>
          </w:p>
          <w:p w14:paraId="603336DC"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(Абзац в редакции, введенной в действие с 25 сентября 2018 года решением Совета ЕЭК от 28 апреля 2017 года N 51.</w:t>
            </w:r>
          </w:p>
          <w:p w14:paraId="27CC8B4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6D074E0C"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содержание свободного формальдегида - не более 20 мкг/г;</w:t>
            </w:r>
          </w:p>
          <w:p w14:paraId="4C4A11DA"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509BBCD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содержание водовымываемого хрома (VI) не допускается;</w:t>
            </w:r>
          </w:p>
          <w:p w14:paraId="01A7C25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1BD68B3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устойчивость окраски к сухому трению - не менее 4 баллов;</w:t>
            </w:r>
          </w:p>
          <w:p w14:paraId="10A6DAFB"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6C2B77AE"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устойчивость окраски к мокрому трению - не менее 3 баллов;</w:t>
            </w:r>
          </w:p>
          <w:p w14:paraId="5A9B420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11404FA0"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устойчивость окраски к воздействию пота - не менее 3 баллов.</w:t>
            </w:r>
          </w:p>
          <w:p w14:paraId="6B3B5B21"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5F23EF0E"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lastRenderedPageBreak/>
              <w:t>5. Обувь должна соответствовать требованиям биологической и механической безопасности согласно приложению 13.</w:t>
            </w:r>
          </w:p>
          <w:p w14:paraId="0096E5D9"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37FC6FAD"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Напряженность электростатического поля на поверхности обуви не должна превышать 15 кВ/м.</w:t>
            </w:r>
          </w:p>
          <w:p w14:paraId="6A552261"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5F14C312"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6. Кожгалантерейные изделия должны соответствовать требованиям биологической и механической безопасности согласно приложению 14 (таблицы 1, 2).</w:t>
            </w:r>
          </w:p>
          <w:p w14:paraId="3A8C6F98"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38A1DCD5"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Кожгалантерейные изделия из кожи должны соответствовать следующим требованиям:</w:t>
            </w:r>
          </w:p>
          <w:p w14:paraId="34A19D37"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(Абзац дополнительно включен с 25 сентября 2018 года решением Совета ЕЭК от 28 апреля 2017 года N 51)</w:t>
            </w:r>
          </w:p>
          <w:p w14:paraId="3719058C"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55F69909"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 xml:space="preserve">содержание свободного формальдегида - не более 20 мкг/г; </w:t>
            </w:r>
          </w:p>
          <w:p w14:paraId="7059CB8D"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(Абзац дополнительно включен с 25 сентября 2018 года решением Совета ЕЭК от 28 апреля 2017 года N 51)</w:t>
            </w:r>
          </w:p>
          <w:p w14:paraId="3FE2E5E5"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7E9A5DD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содержание водовымываемого хрома (VI) в коже не допускается.</w:t>
            </w:r>
          </w:p>
          <w:p w14:paraId="030E6D7A"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(Абзац дополнительно включен с 25 сентября 2018 года решением Совета ЕЭК от 28 апреля 2017 года N 51)</w:t>
            </w:r>
          </w:p>
          <w:p w14:paraId="5B8AA4AE"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70DC8C5D"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7.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формоустойчивой спинкой.</w:t>
            </w:r>
          </w:p>
          <w:p w14:paraId="5801C4DE"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56EA66DE"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химической безопасности согласно приложению 14 (таблица 3).</w:t>
            </w:r>
          </w:p>
          <w:p w14:paraId="797933E7"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39C91C48"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p>
          <w:p w14:paraId="734EB744"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2DD9A5FD"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для меха - нормативов в соответствии с требованиями химической безопасности согласно приложению 12 к настоящему техническому регламенту;</w:t>
            </w:r>
          </w:p>
          <w:p w14:paraId="11C19F2C"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4C0420AB"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для кожи - нормативов, предусмотренных для обуви, одежды, головных уборов и кожгалантерейных изделий;</w:t>
            </w:r>
          </w:p>
          <w:p w14:paraId="5566171D"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489188F4"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для текстильных материалов - нормативов в соответствии с требованиями химической безопасности согласно приложению 10 к настоящему техническому регламенту;</w:t>
            </w:r>
          </w:p>
          <w:p w14:paraId="123FD52E"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35E205B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для химических и полимерных материалов - нормативов в соответствии с требованиями химической безопасности согласно приложению 15.</w:t>
            </w:r>
          </w:p>
          <w:p w14:paraId="3B01828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43F8B74D"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p>
          <w:p w14:paraId="379CEB67"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0E3588D1" w14:textId="19FF8D83" w:rsidR="001E66D9" w:rsidRDefault="00493D16" w:rsidP="000F2E06">
            <w:pPr>
              <w:spacing w:line="288" w:lineRule="atLeast"/>
              <w:jc w:val="both"/>
              <w:outlineLvl w:val="0"/>
              <w:rPr>
                <w:rFonts w:ascii="Times New Roman" w:eastAsia="Times New Roman" w:hAnsi="Times New Roman" w:cs="Times New Roman"/>
                <w:b/>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tc>
        <w:tc>
          <w:tcPr>
            <w:tcW w:w="5387" w:type="dxa"/>
          </w:tcPr>
          <w:p w14:paraId="36CE6EAD" w14:textId="4297C10E" w:rsidR="001E66D9" w:rsidRPr="002270AA" w:rsidRDefault="00493D16" w:rsidP="000F2E06">
            <w:pPr>
              <w:spacing w:line="288" w:lineRule="atLeast"/>
              <w:ind w:right="-108"/>
              <w:outlineLvl w:val="0"/>
              <w:rPr>
                <w:rFonts w:ascii="Times New Roman" w:eastAsia="Times New Roman" w:hAnsi="Times New Roman" w:cs="Times New Roman"/>
                <w:b/>
                <w:bCs/>
                <w:color w:val="000000"/>
                <w:spacing w:val="3"/>
                <w:kern w:val="36"/>
                <w:sz w:val="20"/>
                <w:szCs w:val="20"/>
                <w:lang w:eastAsia="ru-RU"/>
              </w:rPr>
            </w:pPr>
            <w:r w:rsidRPr="002270AA">
              <w:rPr>
                <w:rFonts w:ascii="Times New Roman" w:eastAsia="Times New Roman" w:hAnsi="Times New Roman" w:cs="Times New Roman"/>
                <w:b/>
                <w:bCs/>
                <w:color w:val="000000"/>
                <w:spacing w:val="3"/>
                <w:kern w:val="36"/>
                <w:sz w:val="20"/>
                <w:szCs w:val="20"/>
                <w:lang w:eastAsia="ru-RU"/>
              </w:rPr>
              <w:lastRenderedPageBreak/>
              <w:t>БЕЗ ИЗМЕНЕНИЙ</w:t>
            </w:r>
          </w:p>
        </w:tc>
      </w:tr>
      <w:tr w:rsidR="001E66D9" w:rsidRPr="008878CE" w14:paraId="13247C0E" w14:textId="77777777" w:rsidTr="000F2E06">
        <w:tc>
          <w:tcPr>
            <w:tcW w:w="850" w:type="dxa"/>
          </w:tcPr>
          <w:p w14:paraId="55C329EE" w14:textId="79B7D82F" w:rsidR="001E66D9" w:rsidRDefault="001E66D9" w:rsidP="000F2E06">
            <w:pPr>
              <w:spacing w:line="288" w:lineRule="atLeast"/>
              <w:jc w:val="center"/>
              <w:outlineLvl w:val="0"/>
              <w:rPr>
                <w:rFonts w:ascii="Times New Roman" w:eastAsia="Times New Roman" w:hAnsi="Times New Roman" w:cs="Times New Roman"/>
                <w:b/>
                <w:bCs/>
                <w:color w:val="000000"/>
                <w:spacing w:val="3"/>
                <w:kern w:val="36"/>
                <w:sz w:val="18"/>
                <w:szCs w:val="18"/>
                <w:lang w:eastAsia="ru-RU"/>
              </w:rPr>
            </w:pPr>
            <w:r>
              <w:rPr>
                <w:rFonts w:ascii="Times New Roman" w:eastAsia="Times New Roman" w:hAnsi="Times New Roman" w:cs="Times New Roman"/>
                <w:b/>
                <w:bCs/>
                <w:color w:val="000000"/>
                <w:spacing w:val="3"/>
                <w:kern w:val="36"/>
                <w:sz w:val="18"/>
                <w:szCs w:val="18"/>
                <w:lang w:eastAsia="ru-RU"/>
              </w:rPr>
              <w:t>7</w:t>
            </w:r>
          </w:p>
        </w:tc>
        <w:tc>
          <w:tcPr>
            <w:tcW w:w="7797" w:type="dxa"/>
          </w:tcPr>
          <w:p w14:paraId="34D2D246" w14:textId="77777777" w:rsidR="00493D16" w:rsidRPr="00493D16" w:rsidRDefault="00493D16" w:rsidP="000F2E06">
            <w:pPr>
              <w:spacing w:line="288" w:lineRule="atLeast"/>
              <w:jc w:val="both"/>
              <w:outlineLvl w:val="0"/>
              <w:rPr>
                <w:rFonts w:ascii="Times New Roman" w:eastAsia="Times New Roman" w:hAnsi="Times New Roman" w:cs="Times New Roman"/>
                <w:b/>
                <w:bCs/>
                <w:color w:val="000000"/>
                <w:spacing w:val="3"/>
                <w:kern w:val="36"/>
                <w:sz w:val="20"/>
                <w:szCs w:val="20"/>
                <w:lang w:eastAsia="ru-RU"/>
              </w:rPr>
            </w:pPr>
            <w:r w:rsidRPr="00493D16">
              <w:rPr>
                <w:rFonts w:ascii="Times New Roman" w:eastAsia="Times New Roman" w:hAnsi="Times New Roman" w:cs="Times New Roman"/>
                <w:b/>
                <w:bCs/>
                <w:color w:val="000000"/>
                <w:spacing w:val="3"/>
                <w:kern w:val="36"/>
                <w:sz w:val="20"/>
                <w:szCs w:val="20"/>
                <w:lang w:eastAsia="ru-RU"/>
              </w:rPr>
              <w:t>Статья 7. Требования безопасности колясок детских и велосипедов</w:t>
            </w:r>
          </w:p>
          <w:p w14:paraId="16D9979B"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1. Коляски детские должны быть устойчивыми на горизонтальной и наклонной (под углом 10°) плоскостях, должны иметь тормозную и блокировочную системы.</w:t>
            </w:r>
          </w:p>
          <w:p w14:paraId="3499D66C"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0CC3C128"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формоустойчивой.</w:t>
            </w:r>
          </w:p>
          <w:p w14:paraId="4CD5DFCA"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43F7346E"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14:paraId="7DA336F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7980040E"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lastRenderedPageBreak/>
              <w:t>Не допускается самопроизвольного срабатывания движущихся (складные ручки) и съемных деталей (кузова) из рабочего положения.</w:t>
            </w:r>
          </w:p>
          <w:p w14:paraId="3F288FFC"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12289CFA"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Текстильные материалы колясок должны быть прочными, иметь устойчивость окраски к трению не менее 3 баллов по серой шкале эталонов.</w:t>
            </w:r>
          </w:p>
          <w:p w14:paraId="3B1AE1E9"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11597F3D"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Внешняя обивка закрытого кузова колясок должна быть водонепроницаемой или иметь водонепроницаемый чехол.</w:t>
            </w:r>
          </w:p>
          <w:p w14:paraId="3173079A"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24F75A84"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p>
          <w:p w14:paraId="40583CF0"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1426ABDE"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Текстильные материалы, применяемые в изготовлении колясок, должны соответствовать требованиям химической безопасности согласно приложению 10, химические и полимерные материалы - требованиям химической безопасности согласно приложению 15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14:paraId="2A9C0D9C"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3FC2E8B9"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14:paraId="3366CCE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09CEE57A"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Конструкция колясок должна обеспечивать возможность установки световозвращающих и сигнальных элементов.</w:t>
            </w:r>
          </w:p>
          <w:p w14:paraId="614637F5"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5DDDAC8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p>
          <w:p w14:paraId="1C2FF6C2"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771A29CB"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p>
          <w:p w14:paraId="41C24F3A"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56662EEC"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Выступающие края деталей велосипедов, которые могут соприкасаться с телом пользователя в процессе езды, не должны быть острыми. Выступы, длина которых превышает 8 мм, должны быть закруглены. На верхней трубе рамы не должно быть выступов.</w:t>
            </w:r>
          </w:p>
          <w:p w14:paraId="2922FF2F"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3EA473AF"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Тормозная система должна работать без заеданий.</w:t>
            </w:r>
          </w:p>
          <w:p w14:paraId="45F6D099"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28AD5720"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14:paraId="1CF41C6D"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5BF3451B"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В велосипедах с ножным тормозом отношение силы, прикладываемой к педалям, к силе торможения не должно превышать отношения соответственно 2:1.</w:t>
            </w:r>
          </w:p>
          <w:p w14:paraId="1EAF0FE7"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3D01C465"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14:paraId="07D8285E"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0A91512E"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p>
          <w:p w14:paraId="03E3F994"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5BEA4827"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
          <w:p w14:paraId="45DEF282"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150A461D"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 xml:space="preserve">При испытаниях на удар узла "рама-передняя вилка" в велосипедах для младших школьников остаточная деформация не должна превышать 40 мм при приложении </w:t>
            </w:r>
            <w:r w:rsidRPr="00493D16">
              <w:rPr>
                <w:rFonts w:ascii="Times New Roman" w:eastAsia="Times New Roman" w:hAnsi="Times New Roman" w:cs="Times New Roman"/>
                <w:bCs/>
                <w:color w:val="000000"/>
                <w:spacing w:val="3"/>
                <w:kern w:val="36"/>
                <w:sz w:val="20"/>
                <w:szCs w:val="20"/>
                <w:lang w:eastAsia="ru-RU"/>
              </w:rPr>
              <w:lastRenderedPageBreak/>
              <w:t>усилия к узлу 130 Н и падающей массы не менее 13,5 кг, в велосипедах для подростков - 40 мм при приложении усилия к узлу 200 Н и падающей массы не менее 22,5 кг.</w:t>
            </w:r>
          </w:p>
          <w:p w14:paraId="463074B1"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4BF97FF2"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При испытаниях узла рулевого управления на прочность в велосипедах для младших 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p>
          <w:p w14:paraId="3DAE31FE"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5EC0B74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14:paraId="224364F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0E848F6E"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При испытании велосипедов для детей дошкольного возраста падающим грузом массой 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14:paraId="0E7F179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3CB8271D"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14:paraId="7FC14CA9"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35A6FA6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
          <w:p w14:paraId="61E07FB4"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7C901120"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Велосипеды для младших школьников и подростков должны иметь световозвращатели.</w:t>
            </w:r>
          </w:p>
          <w:p w14:paraId="3DEDF8AE"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6D69EF05"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Конструкция велосипеда должна обеспечивать возможность установки системы освещения, световозвращающих элементов сигнальных устройств.</w:t>
            </w:r>
          </w:p>
          <w:p w14:paraId="14037B6B"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64A28139"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p>
          <w:p w14:paraId="4944613E"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5F5352D3"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p>
          <w:p w14:paraId="1A9D578C"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p>
          <w:p w14:paraId="2134691B" w14:textId="77777777" w:rsidR="00493D16" w:rsidRPr="00493D16" w:rsidRDefault="00493D16" w:rsidP="000F2E06">
            <w:pPr>
              <w:spacing w:line="288" w:lineRule="atLeast"/>
              <w:jc w:val="both"/>
              <w:outlineLvl w:val="0"/>
              <w:rPr>
                <w:rFonts w:ascii="Times New Roman" w:eastAsia="Times New Roman" w:hAnsi="Times New Roman" w:cs="Times New Roman"/>
                <w:bCs/>
                <w:color w:val="000000"/>
                <w:spacing w:val="3"/>
                <w:kern w:val="36"/>
                <w:sz w:val="20"/>
                <w:szCs w:val="20"/>
                <w:lang w:eastAsia="ru-RU"/>
              </w:rPr>
            </w:pPr>
            <w:r w:rsidRPr="00493D16">
              <w:rPr>
                <w:rFonts w:ascii="Times New Roman" w:eastAsia="Times New Roman" w:hAnsi="Times New Roman" w:cs="Times New Roman"/>
                <w:bCs/>
                <w:color w:val="000000"/>
                <w:spacing w:val="3"/>
                <w:kern w:val="36"/>
                <w:sz w:val="20"/>
                <w:szCs w:val="20"/>
                <w:lang w:eastAsia="ru-RU"/>
              </w:rPr>
              <w:t>Текстильные материалы, применяемые в изготовлении велосипедов, должны соответствовать требованиям химической безопасности согласно приложению N 10, полимерные материалы - требованиям химической безопасности согласно приложению N 15 к настоящему техническому регламенту.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14:paraId="72B10314" w14:textId="77777777" w:rsidR="00493D16" w:rsidRPr="00493D16" w:rsidRDefault="00493D16"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p w14:paraId="3B2C6B8C" w14:textId="77777777" w:rsidR="001E66D9" w:rsidRDefault="001E66D9"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tc>
        <w:tc>
          <w:tcPr>
            <w:tcW w:w="5387" w:type="dxa"/>
          </w:tcPr>
          <w:p w14:paraId="3226BCC4" w14:textId="40D6E931" w:rsidR="001E66D9" w:rsidRPr="002270AA" w:rsidRDefault="00493D16" w:rsidP="000F2E06">
            <w:pPr>
              <w:spacing w:line="288" w:lineRule="atLeast"/>
              <w:ind w:right="-108"/>
              <w:outlineLvl w:val="0"/>
              <w:rPr>
                <w:rFonts w:ascii="Times New Roman" w:eastAsia="Times New Roman" w:hAnsi="Times New Roman" w:cs="Times New Roman"/>
                <w:b/>
                <w:bCs/>
                <w:color w:val="000000"/>
                <w:spacing w:val="3"/>
                <w:kern w:val="36"/>
                <w:sz w:val="20"/>
                <w:szCs w:val="20"/>
                <w:lang w:eastAsia="ru-RU"/>
              </w:rPr>
            </w:pPr>
            <w:r w:rsidRPr="002270AA">
              <w:rPr>
                <w:rFonts w:ascii="Times New Roman" w:eastAsia="Times New Roman" w:hAnsi="Times New Roman" w:cs="Times New Roman"/>
                <w:b/>
                <w:bCs/>
                <w:color w:val="000000"/>
                <w:spacing w:val="3"/>
                <w:kern w:val="36"/>
                <w:sz w:val="20"/>
                <w:szCs w:val="20"/>
                <w:lang w:eastAsia="ru-RU"/>
              </w:rPr>
              <w:lastRenderedPageBreak/>
              <w:t>БЕЗ ИЗМЕНЕНИЙ</w:t>
            </w:r>
          </w:p>
        </w:tc>
      </w:tr>
      <w:tr w:rsidR="007C0E86" w:rsidRPr="008878CE" w14:paraId="2B17E17E" w14:textId="77777777" w:rsidTr="000F2E06">
        <w:tc>
          <w:tcPr>
            <w:tcW w:w="850" w:type="dxa"/>
          </w:tcPr>
          <w:p w14:paraId="1242CCB6" w14:textId="77777777" w:rsidR="007C0E86" w:rsidRPr="008878CE" w:rsidRDefault="007C0E86"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p w14:paraId="27B40F60" w14:textId="77777777" w:rsidR="007C0E86" w:rsidRPr="008878CE" w:rsidRDefault="007C0E86"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8878CE">
              <w:rPr>
                <w:rFonts w:ascii="Times New Roman" w:eastAsia="Times New Roman" w:hAnsi="Times New Roman" w:cs="Times New Roman"/>
                <w:b/>
                <w:bCs/>
                <w:color w:val="000000"/>
                <w:spacing w:val="3"/>
                <w:kern w:val="36"/>
                <w:sz w:val="20"/>
                <w:szCs w:val="20"/>
                <w:lang w:eastAsia="ru-RU"/>
              </w:rPr>
              <w:t>8</w:t>
            </w:r>
          </w:p>
        </w:tc>
        <w:tc>
          <w:tcPr>
            <w:tcW w:w="7797" w:type="dxa"/>
          </w:tcPr>
          <w:p w14:paraId="41BEA4A0" w14:textId="050CCF04" w:rsidR="007C0E86" w:rsidRPr="00493D16" w:rsidRDefault="007C0E86" w:rsidP="000F2E06">
            <w:pPr>
              <w:pStyle w:val="HEADERTEXT"/>
              <w:jc w:val="both"/>
              <w:rPr>
                <w:rFonts w:ascii="Times New Roman" w:hAnsi="Times New Roman" w:cs="Times New Roman"/>
                <w:b/>
                <w:bCs/>
                <w:color w:val="000001"/>
                <w:sz w:val="20"/>
                <w:szCs w:val="20"/>
              </w:rPr>
            </w:pPr>
            <w:r w:rsidRPr="00493D16">
              <w:rPr>
                <w:rFonts w:ascii="Times New Roman" w:hAnsi="Times New Roman" w:cs="Times New Roman"/>
                <w:b/>
                <w:bCs/>
                <w:color w:val="000001"/>
                <w:sz w:val="20"/>
                <w:szCs w:val="20"/>
              </w:rPr>
              <w:t>Требования безопасности издательской (книжной и журнальной) продукции, шк</w:t>
            </w:r>
            <w:r w:rsidR="002270AA">
              <w:rPr>
                <w:rFonts w:ascii="Times New Roman" w:hAnsi="Times New Roman" w:cs="Times New Roman"/>
                <w:b/>
                <w:bCs/>
                <w:color w:val="000001"/>
                <w:sz w:val="20"/>
                <w:szCs w:val="20"/>
              </w:rPr>
              <w:t>ольно-письменных принадлежностей</w:t>
            </w:r>
          </w:p>
          <w:p w14:paraId="49BE644B" w14:textId="77777777" w:rsidR="007C0E86" w:rsidRPr="008878CE" w:rsidRDefault="007C0E86" w:rsidP="000F2E06">
            <w:pPr>
              <w:pStyle w:val="HEADERTEXT"/>
              <w:ind w:firstLine="568"/>
              <w:jc w:val="both"/>
              <w:rPr>
                <w:rFonts w:ascii="Times New Roman" w:hAnsi="Times New Roman" w:cs="Times New Roman"/>
                <w:bCs/>
                <w:color w:val="000001"/>
                <w:sz w:val="20"/>
                <w:szCs w:val="20"/>
              </w:rPr>
            </w:pPr>
          </w:p>
          <w:p w14:paraId="281A66BE" w14:textId="77777777" w:rsidR="007C0E86" w:rsidRPr="008878CE" w:rsidRDefault="007C0E86"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tc>
        <w:tc>
          <w:tcPr>
            <w:tcW w:w="5387" w:type="dxa"/>
          </w:tcPr>
          <w:p w14:paraId="17E4442B" w14:textId="77777777" w:rsidR="007C0E86" w:rsidRPr="008878CE" w:rsidRDefault="007C0E86" w:rsidP="000F2E06">
            <w:pPr>
              <w:spacing w:line="288" w:lineRule="atLeast"/>
              <w:outlineLvl w:val="0"/>
              <w:rPr>
                <w:rFonts w:ascii="Times New Roman" w:eastAsia="Times New Roman" w:hAnsi="Times New Roman" w:cs="Times New Roman"/>
                <w:b/>
                <w:bCs/>
                <w:color w:val="000000"/>
                <w:spacing w:val="3"/>
                <w:kern w:val="36"/>
                <w:sz w:val="20"/>
                <w:szCs w:val="20"/>
                <w:lang w:eastAsia="ru-RU"/>
              </w:rPr>
            </w:pPr>
          </w:p>
        </w:tc>
      </w:tr>
      <w:tr w:rsidR="007C0E86" w:rsidRPr="008878CE" w14:paraId="508CEE81" w14:textId="77777777" w:rsidTr="000F2E06">
        <w:tc>
          <w:tcPr>
            <w:tcW w:w="850" w:type="dxa"/>
          </w:tcPr>
          <w:p w14:paraId="4E325745" w14:textId="77777777" w:rsidR="007C0E86" w:rsidRPr="008878CE" w:rsidRDefault="007C0E86"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tc>
        <w:tc>
          <w:tcPr>
            <w:tcW w:w="7797" w:type="dxa"/>
          </w:tcPr>
          <w:p w14:paraId="58A2F763" w14:textId="77777777" w:rsidR="002123D7" w:rsidRDefault="002123D7" w:rsidP="000F2E06">
            <w:pPr>
              <w:pStyle w:val="a5"/>
              <w:rPr>
                <w:rStyle w:val="a4"/>
                <w:b/>
              </w:rPr>
            </w:pPr>
          </w:p>
          <w:p w14:paraId="107DD513" w14:textId="77777777" w:rsidR="002270AA" w:rsidRDefault="002270AA" w:rsidP="000F2E06">
            <w:pPr>
              <w:pStyle w:val="a5"/>
              <w:rPr>
                <w:rStyle w:val="a4"/>
                <w:b/>
              </w:rPr>
            </w:pPr>
          </w:p>
          <w:p w14:paraId="4663F086" w14:textId="39F7F388" w:rsidR="002270AA" w:rsidRPr="009748D4" w:rsidRDefault="002270AA" w:rsidP="002270AA">
            <w:pPr>
              <w:pStyle w:val="a5"/>
              <w:shd w:val="clear" w:color="auto" w:fill="FFCCCC"/>
              <w:rPr>
                <w:rStyle w:val="a4"/>
                <w:b/>
              </w:rPr>
            </w:pPr>
            <w:r>
              <w:rPr>
                <w:rStyle w:val="a4"/>
                <w:b/>
              </w:rPr>
              <w:t>_________________________________________</w:t>
            </w:r>
          </w:p>
          <w:p w14:paraId="7C4ACA41" w14:textId="576E8E77" w:rsidR="007C0E86" w:rsidRPr="008878CE" w:rsidRDefault="002270AA" w:rsidP="002270AA">
            <w:pPr>
              <w:pStyle w:val="HEADERTEXT"/>
              <w:shd w:val="clear" w:color="auto" w:fill="FFCCCC"/>
              <w:jc w:val="both"/>
              <w:rPr>
                <w:rFonts w:ascii="Times New Roman" w:hAnsi="Times New Roman" w:cs="Times New Roman"/>
                <w:bCs/>
                <w:color w:val="000001"/>
                <w:sz w:val="20"/>
                <w:szCs w:val="20"/>
              </w:rPr>
            </w:pPr>
            <w:r>
              <w:rPr>
                <w:rFonts w:ascii="Times New Roman" w:hAnsi="Times New Roman" w:cs="Times New Roman"/>
                <w:bCs/>
                <w:color w:val="000001"/>
                <w:sz w:val="20"/>
                <w:szCs w:val="20"/>
              </w:rPr>
              <w:t>________________________________________________________________________</w:t>
            </w:r>
          </w:p>
        </w:tc>
        <w:tc>
          <w:tcPr>
            <w:tcW w:w="5387" w:type="dxa"/>
          </w:tcPr>
          <w:p w14:paraId="5C3E17CC" w14:textId="50CFCA16" w:rsidR="009068CF" w:rsidRPr="008878CE" w:rsidRDefault="009068CF" w:rsidP="000F2E06">
            <w:pPr>
              <w:pStyle w:val="a5"/>
              <w:rPr>
                <w:rStyle w:val="a4"/>
                <w:b/>
                <w:sz w:val="20"/>
                <w:szCs w:val="20"/>
              </w:rPr>
            </w:pPr>
            <w:r w:rsidRPr="008878CE">
              <w:rPr>
                <w:rStyle w:val="a4"/>
                <w:b/>
                <w:sz w:val="20"/>
                <w:szCs w:val="20"/>
              </w:rPr>
              <w:t>ДОБАВИТЬ:</w:t>
            </w:r>
          </w:p>
          <w:p w14:paraId="74B34961" w14:textId="77777777" w:rsidR="00493D16" w:rsidRPr="002123D7" w:rsidRDefault="00493D16" w:rsidP="000F2E06">
            <w:pPr>
              <w:pStyle w:val="a5"/>
              <w:rPr>
                <w:rStyle w:val="a4"/>
                <w:sz w:val="20"/>
                <w:szCs w:val="20"/>
              </w:rPr>
            </w:pPr>
            <w:r w:rsidRPr="002123D7">
              <w:rPr>
                <w:rStyle w:val="a4"/>
                <w:sz w:val="20"/>
                <w:szCs w:val="20"/>
              </w:rPr>
              <w:t xml:space="preserve">Основным документом для проверки книжной продукции и для решения возникших споров является Технический регламент Таможенного союза </w:t>
            </w:r>
            <w:r w:rsidRPr="002123D7">
              <w:rPr>
                <w:color w:val="000001"/>
              </w:rPr>
              <w:t>"О безопасности продукции, предназначенной для детей и подростков".</w:t>
            </w:r>
          </w:p>
          <w:p w14:paraId="67380A54" w14:textId="77777777" w:rsidR="00493D16" w:rsidRPr="002123D7" w:rsidRDefault="00493D16" w:rsidP="000F2E06">
            <w:pPr>
              <w:pStyle w:val="a5"/>
              <w:rPr>
                <w:b/>
              </w:rPr>
            </w:pPr>
            <w:r w:rsidRPr="002123D7">
              <w:rPr>
                <w:b/>
              </w:rPr>
              <w:t>1. Классификация издательской (книжной и журнальной) продукции</w:t>
            </w:r>
          </w:p>
          <w:p w14:paraId="6BF13232" w14:textId="77777777" w:rsidR="00493D16" w:rsidRPr="002123D7" w:rsidRDefault="00493D16" w:rsidP="000F2E06">
            <w:pPr>
              <w:pStyle w:val="a5"/>
            </w:pPr>
            <w:r w:rsidRPr="002123D7">
              <w:rPr>
                <w:b/>
              </w:rPr>
              <w:t>См. приложение 1.1</w:t>
            </w:r>
          </w:p>
          <w:p w14:paraId="1D130753" w14:textId="77777777" w:rsidR="00493D16" w:rsidRPr="002123D7" w:rsidRDefault="00493D16" w:rsidP="000F2E06">
            <w:pPr>
              <w:pStyle w:val="a5"/>
              <w:rPr>
                <w:rStyle w:val="a4"/>
                <w:b/>
                <w:sz w:val="20"/>
                <w:szCs w:val="20"/>
              </w:rPr>
            </w:pPr>
          </w:p>
          <w:p w14:paraId="233F5AD9" w14:textId="77777777" w:rsidR="007C0E86" w:rsidRPr="008878CE" w:rsidRDefault="007C0E86" w:rsidP="000F2E06">
            <w:pPr>
              <w:pStyle w:val="a5"/>
              <w:rPr>
                <w:rStyle w:val="a4"/>
                <w:b/>
                <w:sz w:val="20"/>
                <w:szCs w:val="20"/>
              </w:rPr>
            </w:pPr>
          </w:p>
        </w:tc>
      </w:tr>
      <w:tr w:rsidR="009068CF" w:rsidRPr="008878CE" w14:paraId="384690DE" w14:textId="77777777" w:rsidTr="000F2E06">
        <w:tc>
          <w:tcPr>
            <w:tcW w:w="850" w:type="dxa"/>
          </w:tcPr>
          <w:p w14:paraId="49A6A321" w14:textId="77777777" w:rsidR="009068CF" w:rsidRPr="008878CE" w:rsidRDefault="009068CF"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tc>
        <w:tc>
          <w:tcPr>
            <w:tcW w:w="7797" w:type="dxa"/>
          </w:tcPr>
          <w:p w14:paraId="18CD01C8" w14:textId="72F58A83" w:rsidR="009068CF" w:rsidRPr="008878CE" w:rsidRDefault="00AE05B7" w:rsidP="000F2E06">
            <w:pPr>
              <w:pStyle w:val="HEADERTEXT"/>
              <w:jc w:val="both"/>
              <w:rPr>
                <w:rFonts w:ascii="Times New Roman" w:hAnsi="Times New Roman" w:cs="Times New Roman"/>
                <w:bCs/>
                <w:color w:val="000001"/>
                <w:sz w:val="20"/>
                <w:szCs w:val="20"/>
              </w:rPr>
            </w:pPr>
            <w:r w:rsidRPr="00AE05B7">
              <w:rPr>
                <w:rFonts w:ascii="Times New Roman" w:hAnsi="Times New Roman" w:cs="Times New Roman"/>
                <w:bCs/>
                <w:color w:val="000001"/>
                <w:sz w:val="20"/>
                <w:szCs w:val="20"/>
              </w:rPr>
              <w:t>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tc>
        <w:tc>
          <w:tcPr>
            <w:tcW w:w="5387" w:type="dxa"/>
          </w:tcPr>
          <w:p w14:paraId="7CF4A9C4" w14:textId="3353110B" w:rsidR="009068CF" w:rsidRDefault="00AE05B7" w:rsidP="000F2E06">
            <w:pPr>
              <w:pStyle w:val="a5"/>
              <w:rPr>
                <w:rStyle w:val="a4"/>
                <w:b/>
                <w:sz w:val="20"/>
                <w:szCs w:val="20"/>
              </w:rPr>
            </w:pPr>
            <w:r>
              <w:rPr>
                <w:rStyle w:val="a4"/>
                <w:b/>
                <w:sz w:val="20"/>
                <w:szCs w:val="20"/>
              </w:rPr>
              <w:t>ИЗМЕНИТЬ</w:t>
            </w:r>
            <w:r w:rsidRPr="00AE05B7">
              <w:rPr>
                <w:rStyle w:val="a4"/>
                <w:b/>
                <w:sz w:val="20"/>
                <w:szCs w:val="20"/>
              </w:rPr>
              <w:t>:</w:t>
            </w:r>
          </w:p>
          <w:p w14:paraId="78467295" w14:textId="77777777" w:rsidR="00AE05B7" w:rsidRDefault="00AE05B7" w:rsidP="000F2E06">
            <w:pPr>
              <w:pStyle w:val="a5"/>
              <w:rPr>
                <w:rStyle w:val="a4"/>
                <w:sz w:val="20"/>
                <w:szCs w:val="20"/>
              </w:rPr>
            </w:pPr>
            <w:r w:rsidRPr="00AE05B7">
              <w:rPr>
                <w:rStyle w:val="a4"/>
                <w:sz w:val="20"/>
                <w:szCs w:val="20"/>
              </w:rPr>
              <w:t>Предлагаем формулировку "Биологическая безопасность издательской продукции не зависит и определяется результатами возрастной классификации издательской продукции, проводимой в порядке, установленном Федеральным законом от 29.12.2010 N 436-ФЗ (ред. от 01.05.2019) "О защите детей от информации, причиняющей вред их здоровью и развитию" и, следовательно, такие результаты возрастной классификации не подлежат проверке органами сертификации"</w:t>
            </w:r>
          </w:p>
          <w:p w14:paraId="5DD7BBA5" w14:textId="4A8E028B" w:rsidR="002270AA" w:rsidRPr="00AE05B7" w:rsidRDefault="002270AA" w:rsidP="000F2E06">
            <w:pPr>
              <w:pStyle w:val="a5"/>
              <w:rPr>
                <w:rStyle w:val="a4"/>
                <w:sz w:val="20"/>
                <w:szCs w:val="20"/>
              </w:rPr>
            </w:pPr>
          </w:p>
        </w:tc>
      </w:tr>
      <w:tr w:rsidR="00AE05B7" w:rsidRPr="008878CE" w14:paraId="26079ACF" w14:textId="77777777" w:rsidTr="000F2E06">
        <w:tc>
          <w:tcPr>
            <w:tcW w:w="850" w:type="dxa"/>
          </w:tcPr>
          <w:p w14:paraId="2BF0CEF4" w14:textId="77777777" w:rsidR="00AE05B7" w:rsidRPr="008878CE" w:rsidRDefault="00AE05B7"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tc>
        <w:tc>
          <w:tcPr>
            <w:tcW w:w="7797" w:type="dxa"/>
          </w:tcPr>
          <w:p w14:paraId="61F16452" w14:textId="77777777" w:rsidR="00AE05B7" w:rsidRDefault="002270AA" w:rsidP="000F2E06">
            <w:pPr>
              <w:pStyle w:val="HEADERTEXT"/>
              <w:jc w:val="both"/>
              <w:rPr>
                <w:rFonts w:ascii="Times New Roman" w:hAnsi="Times New Roman" w:cs="Times New Roman"/>
                <w:bCs/>
                <w:color w:val="000001"/>
                <w:sz w:val="20"/>
                <w:szCs w:val="20"/>
                <w:shd w:val="clear" w:color="auto" w:fill="FFCCCC"/>
              </w:rPr>
            </w:pPr>
            <w:r w:rsidRPr="002270AA">
              <w:rPr>
                <w:rFonts w:ascii="Times New Roman" w:hAnsi="Times New Roman" w:cs="Times New Roman"/>
                <w:bCs/>
                <w:color w:val="000001"/>
                <w:sz w:val="20"/>
                <w:szCs w:val="20"/>
                <w:shd w:val="clear" w:color="auto" w:fill="FFCCCC"/>
              </w:rPr>
              <w:t>________________________________________________________________________</w:t>
            </w:r>
          </w:p>
          <w:p w14:paraId="04A292E8" w14:textId="77777777" w:rsidR="002270AA" w:rsidRDefault="002270AA" w:rsidP="000F2E06">
            <w:pPr>
              <w:pStyle w:val="HEADERTEXT"/>
              <w:jc w:val="both"/>
              <w:rPr>
                <w:rFonts w:ascii="Times New Roman" w:hAnsi="Times New Roman" w:cs="Times New Roman"/>
                <w:bCs/>
                <w:color w:val="000001"/>
                <w:sz w:val="20"/>
                <w:szCs w:val="20"/>
                <w:shd w:val="clear" w:color="auto" w:fill="FFCCCC"/>
              </w:rPr>
            </w:pPr>
          </w:p>
          <w:p w14:paraId="504020B6" w14:textId="33DDE044" w:rsidR="002270AA" w:rsidRPr="00AE05B7" w:rsidRDefault="002270AA" w:rsidP="000F2E06">
            <w:pPr>
              <w:pStyle w:val="HEADERTEXT"/>
              <w:jc w:val="both"/>
              <w:rPr>
                <w:rFonts w:ascii="Times New Roman" w:hAnsi="Times New Roman" w:cs="Times New Roman"/>
                <w:bCs/>
                <w:color w:val="000001"/>
                <w:sz w:val="20"/>
                <w:szCs w:val="20"/>
              </w:rPr>
            </w:pPr>
          </w:p>
        </w:tc>
        <w:tc>
          <w:tcPr>
            <w:tcW w:w="5387" w:type="dxa"/>
          </w:tcPr>
          <w:p w14:paraId="1CBC59B3" w14:textId="77777777" w:rsidR="00AE05B7" w:rsidRPr="00AE05B7" w:rsidRDefault="00AE05B7" w:rsidP="000F2E06">
            <w:pPr>
              <w:rPr>
                <w:rFonts w:ascii="Times New Roman" w:eastAsia="Times New Roman" w:hAnsi="Times New Roman" w:cs="Times New Roman"/>
                <w:b/>
                <w:sz w:val="20"/>
                <w:szCs w:val="20"/>
                <w:lang w:eastAsia="ru-RU"/>
              </w:rPr>
            </w:pPr>
            <w:r w:rsidRPr="00AE05B7">
              <w:rPr>
                <w:rFonts w:ascii="Times New Roman" w:eastAsia="Times New Roman" w:hAnsi="Times New Roman" w:cs="Times New Roman"/>
                <w:b/>
                <w:sz w:val="20"/>
                <w:szCs w:val="20"/>
                <w:lang w:eastAsia="ru-RU"/>
              </w:rPr>
              <w:t>ДОБАВИТЬ:</w:t>
            </w:r>
          </w:p>
          <w:p w14:paraId="00C9F9B4" w14:textId="77777777" w:rsidR="00AE05B7" w:rsidRPr="00AE05B7" w:rsidRDefault="00AE05B7" w:rsidP="000F2E06">
            <w:pPr>
              <w:rPr>
                <w:rFonts w:ascii="Times New Roman" w:eastAsia="Times New Roman" w:hAnsi="Times New Roman" w:cs="Times New Roman"/>
                <w:sz w:val="20"/>
                <w:szCs w:val="20"/>
                <w:lang w:eastAsia="ru-RU"/>
              </w:rPr>
            </w:pPr>
            <w:r w:rsidRPr="00AE05B7">
              <w:rPr>
                <w:rFonts w:ascii="Times New Roman" w:eastAsia="Times New Roman" w:hAnsi="Times New Roman" w:cs="Times New Roman"/>
                <w:sz w:val="20"/>
                <w:szCs w:val="20"/>
                <w:lang w:eastAsia="ru-RU"/>
              </w:rPr>
              <w:t xml:space="preserve"> Возрастная классификация информационной продукции не является параметром, влияющим на биологическую безопасность продукции и, следовательно не подлежит проверке органами сертификации.</w:t>
            </w:r>
          </w:p>
          <w:p w14:paraId="4733B731" w14:textId="77777777" w:rsidR="00AE05B7" w:rsidRDefault="00AE05B7" w:rsidP="000F2E06">
            <w:pPr>
              <w:pStyle w:val="a5"/>
              <w:rPr>
                <w:rStyle w:val="a4"/>
                <w:b/>
                <w:sz w:val="20"/>
                <w:szCs w:val="20"/>
              </w:rPr>
            </w:pPr>
          </w:p>
        </w:tc>
      </w:tr>
      <w:tr w:rsidR="00AE05B7" w:rsidRPr="00167CC7" w14:paraId="3E89ED75" w14:textId="77777777" w:rsidTr="000F2E06">
        <w:tc>
          <w:tcPr>
            <w:tcW w:w="850" w:type="dxa"/>
          </w:tcPr>
          <w:p w14:paraId="35FC3FEF" w14:textId="77777777" w:rsidR="00AE05B7" w:rsidRPr="008878CE" w:rsidRDefault="00AE05B7"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tc>
        <w:tc>
          <w:tcPr>
            <w:tcW w:w="7797" w:type="dxa"/>
          </w:tcPr>
          <w:p w14:paraId="394A4FCD" w14:textId="77777777" w:rsidR="00AE05B7" w:rsidRDefault="00AE05B7" w:rsidP="000F2E06">
            <w:pPr>
              <w:pStyle w:val="HEADERTEXT"/>
              <w:jc w:val="both"/>
              <w:rPr>
                <w:rFonts w:ascii="Times New Roman" w:hAnsi="Times New Roman" w:cs="Times New Roman"/>
                <w:bCs/>
                <w:color w:val="000001"/>
                <w:sz w:val="20"/>
                <w:szCs w:val="20"/>
              </w:rPr>
            </w:pPr>
            <w:r w:rsidRPr="00167CC7">
              <w:rPr>
                <w:rFonts w:ascii="Times New Roman" w:hAnsi="Times New Roman" w:cs="Times New Roman"/>
                <w:bCs/>
                <w:color w:val="000001"/>
                <w:sz w:val="20"/>
                <w:szCs w:val="20"/>
              </w:rPr>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p>
          <w:p w14:paraId="7D32F96F" w14:textId="77777777" w:rsidR="00A669C3" w:rsidRPr="00167CC7" w:rsidRDefault="00A669C3" w:rsidP="000F2E06">
            <w:pPr>
              <w:pStyle w:val="HEADERTEXT"/>
              <w:jc w:val="both"/>
              <w:rPr>
                <w:rFonts w:ascii="Times New Roman" w:hAnsi="Times New Roman" w:cs="Times New Roman"/>
                <w:bCs/>
                <w:color w:val="000001"/>
                <w:sz w:val="20"/>
                <w:szCs w:val="20"/>
              </w:rPr>
            </w:pPr>
          </w:p>
          <w:p w14:paraId="292D8400" w14:textId="1179B466" w:rsidR="00167CC7" w:rsidRPr="00167CC7" w:rsidRDefault="00167CC7" w:rsidP="000F2E06">
            <w:pPr>
              <w:pStyle w:val="HEADERTEXT"/>
              <w:jc w:val="both"/>
              <w:rPr>
                <w:rFonts w:ascii="Times New Roman" w:hAnsi="Times New Roman" w:cs="Times New Roman"/>
                <w:bCs/>
                <w:color w:val="000001"/>
                <w:sz w:val="20"/>
                <w:szCs w:val="20"/>
              </w:rPr>
            </w:pPr>
          </w:p>
        </w:tc>
        <w:tc>
          <w:tcPr>
            <w:tcW w:w="5387" w:type="dxa"/>
          </w:tcPr>
          <w:p w14:paraId="522DB51D" w14:textId="7013101F" w:rsidR="00AE05B7" w:rsidRPr="00AE05B7" w:rsidRDefault="00AE05B7" w:rsidP="000F2E06">
            <w:pPr>
              <w:rPr>
                <w:rFonts w:ascii="Times New Roman" w:eastAsia="Times New Roman" w:hAnsi="Times New Roman" w:cs="Times New Roman"/>
                <w:b/>
                <w:sz w:val="20"/>
                <w:szCs w:val="20"/>
                <w:lang w:eastAsia="ru-RU"/>
              </w:rPr>
            </w:pPr>
            <w:r w:rsidRPr="00167CC7">
              <w:rPr>
                <w:rFonts w:ascii="Times New Roman" w:eastAsia="Times New Roman" w:hAnsi="Times New Roman" w:cs="Times New Roman"/>
                <w:b/>
                <w:sz w:val="20"/>
                <w:szCs w:val="20"/>
                <w:lang w:eastAsia="ru-RU"/>
              </w:rPr>
              <w:t>БЕЗ ИЗМЕНЕНИЙ</w:t>
            </w:r>
          </w:p>
        </w:tc>
      </w:tr>
      <w:tr w:rsidR="00AE05B7" w:rsidRPr="008878CE" w14:paraId="125CE995" w14:textId="77777777" w:rsidTr="000F2E06">
        <w:tc>
          <w:tcPr>
            <w:tcW w:w="850" w:type="dxa"/>
          </w:tcPr>
          <w:p w14:paraId="5B793B6E" w14:textId="77777777" w:rsidR="00AE05B7" w:rsidRPr="008878CE" w:rsidRDefault="00AE05B7"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tc>
        <w:tc>
          <w:tcPr>
            <w:tcW w:w="7797" w:type="dxa"/>
          </w:tcPr>
          <w:p w14:paraId="68B1308A" w14:textId="77777777" w:rsidR="00AE05B7" w:rsidRPr="00AE05B7" w:rsidRDefault="00AE05B7" w:rsidP="000F2E06">
            <w:pPr>
              <w:rPr>
                <w:rFonts w:ascii="Times New Roman" w:eastAsia="Times New Roman" w:hAnsi="Times New Roman" w:cs="Times New Roman"/>
                <w:bCs/>
                <w:color w:val="000001"/>
                <w:sz w:val="20"/>
                <w:szCs w:val="20"/>
                <w:lang w:eastAsia="ru-RU"/>
              </w:rPr>
            </w:pPr>
            <w:r>
              <w:rPr>
                <w:rFonts w:ascii="Times New Roman" w:hAnsi="Times New Roman" w:cs="Times New Roman"/>
                <w:bCs/>
                <w:color w:val="000001"/>
                <w:sz w:val="20"/>
                <w:szCs w:val="20"/>
              </w:rPr>
              <w:t xml:space="preserve">3. </w:t>
            </w:r>
            <w:r w:rsidRPr="00AE05B7">
              <w:rPr>
                <w:rFonts w:ascii="Times New Roman" w:eastAsia="Times New Roman" w:hAnsi="Times New Roman" w:cs="Times New Roman"/>
                <w:bCs/>
                <w:color w:val="000001"/>
                <w:sz w:val="20"/>
                <w:szCs w:val="20"/>
                <w:lang w:eastAsia="ru-RU"/>
              </w:rPr>
              <w:t xml:space="preserve">Издательская продукция </w:t>
            </w:r>
            <w:r w:rsidRPr="00167CC7">
              <w:rPr>
                <w:rFonts w:ascii="Times New Roman" w:eastAsia="Times New Roman" w:hAnsi="Times New Roman" w:cs="Times New Roman"/>
                <w:bCs/>
                <w:color w:val="000001"/>
                <w:sz w:val="20"/>
                <w:szCs w:val="20"/>
                <w:shd w:val="clear" w:color="auto" w:fill="FFCCCC"/>
                <w:lang w:eastAsia="ru-RU"/>
              </w:rPr>
              <w:t xml:space="preserve">независимо от вида и возраста пользователя </w:t>
            </w:r>
            <w:r w:rsidRPr="00AE05B7">
              <w:rPr>
                <w:rFonts w:ascii="Times New Roman" w:eastAsia="Times New Roman" w:hAnsi="Times New Roman" w:cs="Times New Roman"/>
                <w:bCs/>
                <w:color w:val="000001"/>
                <w:sz w:val="20"/>
                <w:szCs w:val="20"/>
                <w:lang w:eastAsia="ru-RU"/>
              </w:rPr>
              <w:t xml:space="preserve">должна соответствовать следующим требованиям: </w:t>
            </w:r>
          </w:p>
          <w:p w14:paraId="4383653D" w14:textId="2B12B529" w:rsidR="00A669C3" w:rsidRDefault="00A669C3" w:rsidP="000F2E06">
            <w:pPr>
              <w:rPr>
                <w:rFonts w:ascii="Times New Roman" w:eastAsia="Times New Roman" w:hAnsi="Times New Roman" w:cs="Times New Roman"/>
                <w:bCs/>
                <w:color w:val="000001"/>
                <w:sz w:val="20"/>
                <w:szCs w:val="20"/>
                <w:shd w:val="clear" w:color="auto" w:fill="FFCCCC"/>
                <w:lang w:eastAsia="ru-RU"/>
              </w:rPr>
            </w:pPr>
            <w:r w:rsidRPr="00A669C3">
              <w:rPr>
                <w:rFonts w:ascii="Times New Roman" w:eastAsia="Times New Roman" w:hAnsi="Times New Roman" w:cs="Times New Roman"/>
                <w:bCs/>
                <w:color w:val="000001"/>
                <w:sz w:val="20"/>
                <w:szCs w:val="20"/>
                <w:lang w:eastAsia="ru-RU"/>
              </w:rPr>
              <w:t xml:space="preserve">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 </w:t>
            </w:r>
            <w:r>
              <w:rPr>
                <w:rFonts w:ascii="Times New Roman" w:eastAsia="Times New Roman" w:hAnsi="Times New Roman" w:cs="Times New Roman"/>
                <w:bCs/>
                <w:color w:val="000001"/>
                <w:sz w:val="20"/>
                <w:szCs w:val="20"/>
                <w:lang w:eastAsia="ru-RU"/>
              </w:rPr>
              <w:t xml:space="preserve"> </w:t>
            </w:r>
            <w:r w:rsidRPr="00A669C3">
              <w:rPr>
                <w:rFonts w:ascii="Times New Roman" w:eastAsia="Times New Roman" w:hAnsi="Times New Roman" w:cs="Times New Roman"/>
                <w:bCs/>
                <w:color w:val="000001"/>
                <w:sz w:val="20"/>
                <w:szCs w:val="20"/>
                <w:shd w:val="clear" w:color="auto" w:fill="FFCCCC"/>
                <w:lang w:eastAsia="ru-RU"/>
              </w:rPr>
              <w:t>_</w:t>
            </w:r>
            <w:r w:rsidR="00095BF4">
              <w:rPr>
                <w:rFonts w:ascii="Times New Roman" w:eastAsia="Times New Roman" w:hAnsi="Times New Roman" w:cs="Times New Roman"/>
                <w:bCs/>
                <w:color w:val="000001"/>
                <w:sz w:val="20"/>
                <w:szCs w:val="20"/>
                <w:shd w:val="clear" w:color="auto" w:fill="FFCCCC"/>
                <w:lang w:eastAsia="ru-RU"/>
              </w:rPr>
              <w:softHyphen/>
            </w:r>
            <w:r w:rsidR="00095BF4">
              <w:rPr>
                <w:rFonts w:ascii="Times New Roman" w:eastAsia="Times New Roman" w:hAnsi="Times New Roman" w:cs="Times New Roman"/>
                <w:bCs/>
                <w:color w:val="000001"/>
                <w:sz w:val="20"/>
                <w:szCs w:val="20"/>
                <w:shd w:val="clear" w:color="auto" w:fill="FFCCCC"/>
                <w:lang w:eastAsia="ru-RU"/>
              </w:rPr>
              <w:softHyphen/>
            </w:r>
            <w:r w:rsidR="00095BF4">
              <w:rPr>
                <w:rFonts w:ascii="Times New Roman" w:eastAsia="Times New Roman" w:hAnsi="Times New Roman" w:cs="Times New Roman"/>
                <w:bCs/>
                <w:color w:val="000001"/>
                <w:sz w:val="20"/>
                <w:szCs w:val="20"/>
                <w:shd w:val="clear" w:color="auto" w:fill="FFCCCC"/>
                <w:lang w:eastAsia="ru-RU"/>
              </w:rPr>
              <w:softHyphen/>
              <w:t>_____</w:t>
            </w:r>
            <w:r>
              <w:rPr>
                <w:rFonts w:ascii="Times New Roman" w:eastAsia="Times New Roman" w:hAnsi="Times New Roman" w:cs="Times New Roman"/>
                <w:bCs/>
                <w:color w:val="000001"/>
                <w:sz w:val="20"/>
                <w:szCs w:val="20"/>
                <w:shd w:val="clear" w:color="auto" w:fill="FFCCCC"/>
                <w:lang w:eastAsia="ru-RU"/>
              </w:rPr>
              <w:t xml:space="preserve">  </w:t>
            </w:r>
          </w:p>
          <w:p w14:paraId="0E50D172" w14:textId="77777777" w:rsidR="00A669C3" w:rsidRPr="00A669C3" w:rsidRDefault="00A669C3" w:rsidP="000F2E06">
            <w:pPr>
              <w:rPr>
                <w:rFonts w:ascii="Times New Roman" w:eastAsia="Times New Roman" w:hAnsi="Times New Roman" w:cs="Times New Roman"/>
                <w:bCs/>
                <w:color w:val="000001"/>
                <w:sz w:val="20"/>
                <w:szCs w:val="20"/>
                <w:lang w:eastAsia="ru-RU"/>
              </w:rPr>
            </w:pPr>
          </w:p>
          <w:p w14:paraId="2F8D49F1" w14:textId="77777777" w:rsidR="00A669C3" w:rsidRPr="00A669C3" w:rsidRDefault="00A669C3" w:rsidP="000F2E06">
            <w:pPr>
              <w:pStyle w:val="HEADERTEXT"/>
              <w:jc w:val="both"/>
              <w:rPr>
                <w:rFonts w:ascii="Times New Roman" w:hAnsi="Times New Roman" w:cs="Times New Roman"/>
                <w:bCs/>
                <w:color w:val="000001"/>
                <w:sz w:val="20"/>
                <w:szCs w:val="20"/>
              </w:rPr>
            </w:pPr>
            <w:r w:rsidRPr="00A669C3">
              <w:rPr>
                <w:rFonts w:ascii="Times New Roman" w:hAnsi="Times New Roman" w:cs="Times New Roman"/>
                <w:bCs/>
                <w:color w:val="000001"/>
                <w:sz w:val="20"/>
                <w:szCs w:val="20"/>
              </w:rPr>
              <w:t xml:space="preserve">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 </w:t>
            </w:r>
          </w:p>
          <w:p w14:paraId="5A5A6815" w14:textId="77777777" w:rsidR="00A669C3" w:rsidRPr="00A669C3" w:rsidRDefault="00A669C3" w:rsidP="000F2E06">
            <w:pPr>
              <w:pStyle w:val="HEADERTEXT"/>
              <w:jc w:val="both"/>
              <w:rPr>
                <w:rFonts w:ascii="Times New Roman" w:hAnsi="Times New Roman" w:cs="Times New Roman"/>
                <w:bCs/>
                <w:color w:val="000001"/>
                <w:sz w:val="20"/>
                <w:szCs w:val="20"/>
              </w:rPr>
            </w:pPr>
          </w:p>
          <w:p w14:paraId="5957DD0C" w14:textId="77777777" w:rsidR="00A669C3" w:rsidRPr="00A669C3" w:rsidRDefault="00A669C3" w:rsidP="000F2E06">
            <w:pPr>
              <w:pStyle w:val="HEADERTEXT"/>
              <w:jc w:val="both"/>
              <w:rPr>
                <w:rFonts w:ascii="Times New Roman" w:hAnsi="Times New Roman" w:cs="Times New Roman"/>
                <w:bCs/>
                <w:color w:val="000001"/>
                <w:sz w:val="20"/>
                <w:szCs w:val="20"/>
              </w:rPr>
            </w:pPr>
            <w:r w:rsidRPr="00A669C3">
              <w:rPr>
                <w:rFonts w:ascii="Times New Roman" w:hAnsi="Times New Roman" w:cs="Times New Roman"/>
                <w:bCs/>
                <w:color w:val="000001"/>
                <w:sz w:val="20"/>
                <w:szCs w:val="20"/>
              </w:rPr>
              <w:t xml:space="preserve">в издательской продукции не допускается применение узкого начертания шрифта; </w:t>
            </w:r>
          </w:p>
          <w:p w14:paraId="1AC7F306" w14:textId="77777777" w:rsidR="00A669C3" w:rsidRPr="00A669C3" w:rsidRDefault="00A669C3" w:rsidP="000F2E06">
            <w:pPr>
              <w:pStyle w:val="HEADERTEXT"/>
              <w:jc w:val="both"/>
              <w:rPr>
                <w:rFonts w:ascii="Times New Roman" w:hAnsi="Times New Roman" w:cs="Times New Roman"/>
                <w:bCs/>
                <w:color w:val="000001"/>
                <w:sz w:val="20"/>
                <w:szCs w:val="20"/>
              </w:rPr>
            </w:pPr>
          </w:p>
          <w:p w14:paraId="03C2E29C" w14:textId="77777777" w:rsidR="00A669C3" w:rsidRPr="00A669C3" w:rsidRDefault="00A669C3" w:rsidP="000F2E06">
            <w:pPr>
              <w:pStyle w:val="HEADERTEXT"/>
              <w:jc w:val="both"/>
              <w:rPr>
                <w:rFonts w:ascii="Times New Roman" w:hAnsi="Times New Roman" w:cs="Times New Roman"/>
                <w:bCs/>
                <w:color w:val="000001"/>
                <w:sz w:val="20"/>
                <w:szCs w:val="20"/>
              </w:rPr>
            </w:pPr>
            <w:r w:rsidRPr="00A669C3">
              <w:rPr>
                <w:rFonts w:ascii="Times New Roman" w:hAnsi="Times New Roman" w:cs="Times New Roman"/>
                <w:bCs/>
                <w:color w:val="000001"/>
                <w:sz w:val="20"/>
                <w:szCs w:val="20"/>
              </w:rPr>
              <w:t xml:space="preserve">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 </w:t>
            </w:r>
          </w:p>
          <w:p w14:paraId="667C1B57" w14:textId="77777777" w:rsidR="00A669C3" w:rsidRPr="00A669C3" w:rsidRDefault="00A669C3" w:rsidP="000F2E06">
            <w:pPr>
              <w:pStyle w:val="HEADERTEXT"/>
              <w:jc w:val="both"/>
              <w:rPr>
                <w:rFonts w:ascii="Times New Roman" w:hAnsi="Times New Roman" w:cs="Times New Roman"/>
                <w:bCs/>
                <w:color w:val="000001"/>
                <w:sz w:val="20"/>
                <w:szCs w:val="20"/>
              </w:rPr>
            </w:pPr>
          </w:p>
          <w:p w14:paraId="4231B9F0" w14:textId="77777777" w:rsidR="00A669C3" w:rsidRPr="00A669C3" w:rsidRDefault="00A669C3" w:rsidP="000F2E06">
            <w:pPr>
              <w:pStyle w:val="HEADERTEXT"/>
              <w:jc w:val="both"/>
              <w:rPr>
                <w:rFonts w:ascii="Times New Roman" w:hAnsi="Times New Roman" w:cs="Times New Roman"/>
                <w:bCs/>
                <w:color w:val="000001"/>
                <w:sz w:val="20"/>
                <w:szCs w:val="20"/>
              </w:rPr>
            </w:pPr>
            <w:r w:rsidRPr="00A669C3">
              <w:rPr>
                <w:rFonts w:ascii="Times New Roman" w:hAnsi="Times New Roman" w:cs="Times New Roman"/>
                <w:bCs/>
                <w:color w:val="000001"/>
                <w:sz w:val="20"/>
                <w:szCs w:val="20"/>
              </w:rPr>
              <w:t xml:space="preserve">корешковые поля на развороте текстовых страниц издания должны быть не менее 26 мм; </w:t>
            </w:r>
          </w:p>
          <w:p w14:paraId="08B70428" w14:textId="77777777" w:rsidR="00A669C3" w:rsidRPr="00A669C3" w:rsidRDefault="00A669C3" w:rsidP="000F2E06">
            <w:pPr>
              <w:pStyle w:val="HEADERTEXT"/>
              <w:jc w:val="both"/>
              <w:rPr>
                <w:rFonts w:ascii="Times New Roman" w:hAnsi="Times New Roman" w:cs="Times New Roman"/>
                <w:bCs/>
                <w:color w:val="000001"/>
                <w:sz w:val="20"/>
                <w:szCs w:val="20"/>
              </w:rPr>
            </w:pPr>
          </w:p>
          <w:p w14:paraId="08389CEB" w14:textId="77777777" w:rsidR="00AE05B7" w:rsidRDefault="00A669C3" w:rsidP="000F2E06">
            <w:pPr>
              <w:pStyle w:val="HEADERTEXT"/>
              <w:jc w:val="both"/>
              <w:rPr>
                <w:rFonts w:ascii="Times New Roman" w:hAnsi="Times New Roman" w:cs="Times New Roman"/>
                <w:bCs/>
                <w:color w:val="000001"/>
                <w:sz w:val="20"/>
                <w:szCs w:val="20"/>
                <w:shd w:val="clear" w:color="auto" w:fill="FFCCCC"/>
              </w:rPr>
            </w:pPr>
            <w:r w:rsidRPr="00A669C3">
              <w:rPr>
                <w:rFonts w:ascii="Times New Roman" w:hAnsi="Times New Roman" w:cs="Times New Roman"/>
                <w:bCs/>
                <w:color w:val="000001"/>
                <w:sz w:val="20"/>
                <w:szCs w:val="20"/>
              </w:rPr>
              <w:t>на полях страницы, кроме корешковых, допускается размещать условные</w:t>
            </w:r>
            <w:r>
              <w:t xml:space="preserve"> </w:t>
            </w:r>
            <w:r w:rsidRPr="00A669C3">
              <w:rPr>
                <w:rFonts w:ascii="Times New Roman" w:hAnsi="Times New Roman" w:cs="Times New Roman"/>
                <w:bCs/>
                <w:color w:val="000001"/>
                <w:sz w:val="20"/>
                <w:szCs w:val="20"/>
              </w:rPr>
              <w:t xml:space="preserve">обозначения, </w:t>
            </w:r>
            <w:r w:rsidRPr="00A669C3">
              <w:rPr>
                <w:rFonts w:ascii="Times New Roman" w:hAnsi="Times New Roman" w:cs="Times New Roman"/>
                <w:bCs/>
                <w:color w:val="000001"/>
                <w:sz w:val="20"/>
                <w:szCs w:val="20"/>
                <w:shd w:val="clear" w:color="auto" w:fill="FFCCCC"/>
              </w:rPr>
              <w:t>наглядные изображения</w:t>
            </w:r>
            <w:r w:rsidRPr="00A669C3">
              <w:rPr>
                <w:rFonts w:ascii="Times New Roman" w:hAnsi="Times New Roman" w:cs="Times New Roman"/>
                <w:bCs/>
                <w:color w:val="000001"/>
                <w:sz w:val="20"/>
                <w:szCs w:val="20"/>
              </w:rPr>
              <w:t xml:space="preserve"> и текст объемом не более 50 знаков на расстоянии не менее 5 мм от полосы;</w:t>
            </w:r>
            <w:r>
              <w:t xml:space="preserve"> </w:t>
            </w:r>
            <w:r w:rsidRPr="00A669C3">
              <w:rPr>
                <w:rFonts w:ascii="Times New Roman" w:hAnsi="Times New Roman" w:cs="Times New Roman"/>
                <w:bCs/>
                <w:color w:val="000001"/>
                <w:sz w:val="20"/>
                <w:szCs w:val="20"/>
              </w:rPr>
              <w:t>и текст объемом не более 50 знаков на расстоянии не менее 5 мм от полосы;</w:t>
            </w:r>
            <w:r>
              <w:rPr>
                <w:rFonts w:ascii="Times New Roman" w:hAnsi="Times New Roman" w:cs="Times New Roman"/>
                <w:bCs/>
                <w:color w:val="000001"/>
                <w:sz w:val="20"/>
                <w:szCs w:val="20"/>
              </w:rPr>
              <w:t xml:space="preserve"> </w:t>
            </w:r>
            <w:r w:rsidRPr="00A669C3">
              <w:rPr>
                <w:rFonts w:ascii="Times New Roman" w:hAnsi="Times New Roman" w:cs="Times New Roman"/>
                <w:bCs/>
                <w:color w:val="000001"/>
                <w:sz w:val="20"/>
                <w:szCs w:val="20"/>
                <w:shd w:val="clear" w:color="auto" w:fill="FFCCCC"/>
              </w:rPr>
              <w:t>_</w:t>
            </w:r>
            <w:r w:rsidR="00095BF4">
              <w:rPr>
                <w:rFonts w:ascii="Times New Roman" w:hAnsi="Times New Roman" w:cs="Times New Roman"/>
                <w:bCs/>
                <w:color w:val="000001"/>
                <w:sz w:val="20"/>
                <w:szCs w:val="20"/>
                <w:shd w:val="clear" w:color="auto" w:fill="FFCCCC"/>
              </w:rPr>
              <w:t>____</w:t>
            </w:r>
            <w:r w:rsidRPr="00A669C3">
              <w:rPr>
                <w:rFonts w:ascii="Times New Roman" w:hAnsi="Times New Roman" w:cs="Times New Roman"/>
                <w:bCs/>
                <w:color w:val="000001"/>
                <w:sz w:val="20"/>
                <w:szCs w:val="20"/>
                <w:shd w:val="clear" w:color="auto" w:fill="FFCCCC"/>
              </w:rPr>
              <w:t>_</w:t>
            </w:r>
          </w:p>
          <w:p w14:paraId="34149E67" w14:textId="77777777" w:rsidR="00095BF4" w:rsidRPr="00095BF4" w:rsidRDefault="00095BF4" w:rsidP="000F2E06">
            <w:pPr>
              <w:pStyle w:val="HEADERTEXT"/>
              <w:jc w:val="both"/>
              <w:rPr>
                <w:rFonts w:ascii="Times New Roman" w:hAnsi="Times New Roman" w:cs="Times New Roman"/>
                <w:bCs/>
                <w:color w:val="000001"/>
                <w:sz w:val="20"/>
                <w:szCs w:val="20"/>
              </w:rPr>
            </w:pPr>
            <w:r w:rsidRPr="00095BF4">
              <w:rPr>
                <w:rFonts w:ascii="Times New Roman" w:hAnsi="Times New Roman" w:cs="Times New Roman"/>
                <w:bCs/>
                <w:color w:val="000001"/>
                <w:sz w:val="20"/>
                <w:szCs w:val="20"/>
              </w:rPr>
              <w:t xml:space="preserve">не допускается печать текста с нечеткими штрихами знаков; </w:t>
            </w:r>
          </w:p>
          <w:p w14:paraId="160D9D21" w14:textId="77777777" w:rsidR="00095BF4" w:rsidRPr="00095BF4" w:rsidRDefault="00095BF4" w:rsidP="000F2E06">
            <w:pPr>
              <w:pStyle w:val="HEADERTEXT"/>
              <w:jc w:val="both"/>
              <w:rPr>
                <w:rFonts w:ascii="Times New Roman" w:hAnsi="Times New Roman" w:cs="Times New Roman"/>
                <w:bCs/>
                <w:color w:val="000001"/>
                <w:sz w:val="20"/>
                <w:szCs w:val="20"/>
              </w:rPr>
            </w:pPr>
          </w:p>
          <w:p w14:paraId="68D97154" w14:textId="77777777" w:rsidR="00095BF4" w:rsidRDefault="00095BF4" w:rsidP="000F2E06">
            <w:pPr>
              <w:pStyle w:val="HEADERTEXT"/>
              <w:jc w:val="both"/>
              <w:rPr>
                <w:rFonts w:ascii="Times New Roman" w:hAnsi="Times New Roman" w:cs="Times New Roman"/>
                <w:bCs/>
                <w:color w:val="000001"/>
                <w:sz w:val="20"/>
                <w:szCs w:val="20"/>
                <w:shd w:val="clear" w:color="auto" w:fill="FFCCCC"/>
              </w:rPr>
            </w:pPr>
            <w:r w:rsidRPr="00095BF4">
              <w:rPr>
                <w:rFonts w:ascii="Times New Roman" w:hAnsi="Times New Roman" w:cs="Times New Roman"/>
                <w:bCs/>
                <w:color w:val="000001"/>
                <w:sz w:val="20"/>
                <w:szCs w:val="20"/>
              </w:rPr>
              <w:t xml:space="preserve">пробел между словами в издательской продукции для дошкольного и младшего школьного возраста должен быть </w:t>
            </w:r>
            <w:r w:rsidRPr="00095BF4">
              <w:rPr>
                <w:rFonts w:ascii="Times New Roman" w:hAnsi="Times New Roman" w:cs="Times New Roman"/>
                <w:bCs/>
                <w:color w:val="000001"/>
                <w:sz w:val="20"/>
                <w:szCs w:val="20"/>
                <w:shd w:val="clear" w:color="auto" w:fill="FFCCCC"/>
              </w:rPr>
              <w:t>равен кеглю шрифта.</w:t>
            </w:r>
          </w:p>
          <w:p w14:paraId="78DD89DD" w14:textId="77777777" w:rsidR="00961E65" w:rsidRDefault="00961E65" w:rsidP="000F2E06">
            <w:pPr>
              <w:pStyle w:val="HEADERTEXT"/>
              <w:jc w:val="both"/>
              <w:rPr>
                <w:rFonts w:ascii="Times New Roman" w:hAnsi="Times New Roman" w:cs="Times New Roman"/>
                <w:bCs/>
                <w:color w:val="000001"/>
                <w:sz w:val="20"/>
                <w:szCs w:val="20"/>
                <w:shd w:val="clear" w:color="auto" w:fill="FFCCCC"/>
              </w:rPr>
            </w:pPr>
          </w:p>
          <w:p w14:paraId="18C61A6D" w14:textId="77777777" w:rsid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4. В раскрасках для детей дошкольного возраста минимальный линейный размер </w:t>
            </w:r>
            <w:r w:rsidRPr="00961E65">
              <w:rPr>
                <w:rFonts w:ascii="Times New Roman" w:hAnsi="Times New Roman" w:cs="Times New Roman"/>
                <w:bCs/>
                <w:color w:val="000001"/>
                <w:sz w:val="20"/>
                <w:szCs w:val="20"/>
                <w:shd w:val="clear" w:color="auto" w:fill="FFCCCC"/>
              </w:rPr>
              <w:t>элементов</w:t>
            </w:r>
            <w:r w:rsidRPr="00961E65">
              <w:rPr>
                <w:rFonts w:ascii="Times New Roman" w:hAnsi="Times New Roman" w:cs="Times New Roman"/>
                <w:bCs/>
                <w:color w:val="000001"/>
                <w:sz w:val="20"/>
                <w:szCs w:val="20"/>
              </w:rPr>
              <w:t xml:space="preserve"> рисунка должен быть не менее 5 мм.</w:t>
            </w:r>
          </w:p>
          <w:p w14:paraId="3423F836" w14:textId="77777777" w:rsidR="00961E65" w:rsidRDefault="00961E65" w:rsidP="000F2E06">
            <w:pPr>
              <w:pStyle w:val="HEADERTEXT"/>
              <w:jc w:val="both"/>
              <w:rPr>
                <w:rFonts w:ascii="Times New Roman" w:hAnsi="Times New Roman" w:cs="Times New Roman"/>
                <w:bCs/>
                <w:color w:val="000001"/>
                <w:sz w:val="20"/>
                <w:szCs w:val="20"/>
              </w:rPr>
            </w:pPr>
          </w:p>
          <w:p w14:paraId="7493DD2E"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Для изготовления раскрасок должна использоваться бумага рисовальная офсетная писчая и другие виды бумаги с массой площади 1 м  от 100 5 г до 160 7. </w:t>
            </w:r>
          </w:p>
          <w:p w14:paraId="67992751" w14:textId="77777777" w:rsidR="00961E65" w:rsidRPr="00961E65" w:rsidRDefault="00961E65" w:rsidP="000F2E06">
            <w:pPr>
              <w:pStyle w:val="HEADERTEXT"/>
              <w:jc w:val="both"/>
              <w:rPr>
                <w:rFonts w:ascii="Times New Roman" w:hAnsi="Times New Roman" w:cs="Times New Roman"/>
                <w:bCs/>
                <w:color w:val="000001"/>
                <w:sz w:val="20"/>
                <w:szCs w:val="20"/>
              </w:rPr>
            </w:pPr>
          </w:p>
          <w:p w14:paraId="79864722"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Для рисования графитным карандашом допускается использование бумаги с массой площади 1 м  не менее 60 3 г. При использовании данной бумаги рисунок, предназначенный для раскрашивания, должен находиться на одной стороне листа. </w:t>
            </w:r>
          </w:p>
          <w:p w14:paraId="2F63D518" w14:textId="77777777" w:rsidR="00961E65" w:rsidRPr="00961E65" w:rsidRDefault="00961E65" w:rsidP="000F2E06">
            <w:pPr>
              <w:pStyle w:val="HEADERTEXT"/>
              <w:jc w:val="both"/>
              <w:rPr>
                <w:rFonts w:ascii="Times New Roman" w:hAnsi="Times New Roman" w:cs="Times New Roman"/>
                <w:bCs/>
                <w:color w:val="000001"/>
                <w:sz w:val="20"/>
                <w:szCs w:val="20"/>
              </w:rPr>
            </w:pPr>
          </w:p>
          <w:p w14:paraId="1430D3C6" w14:textId="77777777" w:rsidR="00961E65" w:rsidRDefault="00961E65" w:rsidP="000F2E06">
            <w:pPr>
              <w:pStyle w:val="HEADERTEXT"/>
              <w:jc w:val="both"/>
              <w:rPr>
                <w:rFonts w:ascii="Times New Roman" w:hAnsi="Times New Roman" w:cs="Times New Roman"/>
                <w:bCs/>
                <w:color w:val="000001"/>
                <w:sz w:val="20"/>
                <w:szCs w:val="20"/>
                <w:shd w:val="clear" w:color="auto" w:fill="FFCCCC"/>
              </w:rPr>
            </w:pPr>
            <w:r w:rsidRPr="00961E65">
              <w:rPr>
                <w:rFonts w:ascii="Times New Roman" w:hAnsi="Times New Roman" w:cs="Times New Roman"/>
                <w:bCs/>
                <w:color w:val="000001"/>
                <w:sz w:val="20"/>
                <w:szCs w:val="20"/>
              </w:rPr>
              <w:t>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r w:rsidRPr="00961E65">
              <w:rPr>
                <w:rFonts w:ascii="Times New Roman" w:hAnsi="Times New Roman" w:cs="Times New Roman"/>
                <w:bCs/>
                <w:color w:val="000001"/>
                <w:sz w:val="20"/>
                <w:szCs w:val="20"/>
                <w:shd w:val="clear" w:color="auto" w:fill="FFCCCC"/>
              </w:rPr>
              <w:t xml:space="preserve"> ____</w:t>
            </w:r>
          </w:p>
          <w:p w14:paraId="30392008" w14:textId="77777777" w:rsidR="00961E65" w:rsidRDefault="00961E65" w:rsidP="000F2E06">
            <w:pPr>
              <w:pStyle w:val="HEADERTEXT"/>
              <w:jc w:val="both"/>
              <w:rPr>
                <w:rFonts w:ascii="Times New Roman" w:hAnsi="Times New Roman" w:cs="Times New Roman"/>
                <w:bCs/>
                <w:color w:val="000001"/>
                <w:sz w:val="20"/>
                <w:szCs w:val="20"/>
                <w:shd w:val="clear" w:color="auto" w:fill="FFCCCC"/>
              </w:rPr>
            </w:pPr>
          </w:p>
          <w:p w14:paraId="1433305F"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6. В изданиях справочных </w:t>
            </w:r>
          </w:p>
          <w:p w14:paraId="0AD35A39"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и для досуга при печати цветными красками на цветном фоне кегль шрифта должен быть не менее 20 пунктов, объем текста - не более 200 знаков. </w:t>
            </w:r>
          </w:p>
          <w:p w14:paraId="6938E88A" w14:textId="77777777" w:rsidR="00961E65" w:rsidRPr="00961E65" w:rsidRDefault="00961E65" w:rsidP="000F2E06">
            <w:pPr>
              <w:pStyle w:val="HEADERTEXT"/>
              <w:jc w:val="both"/>
              <w:rPr>
                <w:rFonts w:ascii="Times New Roman" w:hAnsi="Times New Roman" w:cs="Times New Roman"/>
                <w:bCs/>
                <w:color w:val="000001"/>
                <w:sz w:val="20"/>
                <w:szCs w:val="20"/>
              </w:rPr>
            </w:pPr>
          </w:p>
          <w:p w14:paraId="473DD9F0"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7. Шрифтовое оформление текста в изданиях книжных и журнальных для детей дошкольного возраста (3-6 лет), младшего школьного возраста (7-10 лет), среднего школьного возраста (11-14 лет), старшего школьного возраста (15-18 лет) должно соответствовать требованиям согласно приложениям соответственно 16-19. </w:t>
            </w:r>
          </w:p>
          <w:p w14:paraId="2ADEA3EE" w14:textId="77777777" w:rsidR="00961E65" w:rsidRPr="00961E65" w:rsidRDefault="00961E65" w:rsidP="000F2E06">
            <w:pPr>
              <w:pStyle w:val="HEADERTEXT"/>
              <w:jc w:val="both"/>
              <w:rPr>
                <w:rFonts w:ascii="Times New Roman" w:hAnsi="Times New Roman" w:cs="Times New Roman"/>
                <w:bCs/>
                <w:color w:val="000001"/>
                <w:sz w:val="20"/>
                <w:szCs w:val="20"/>
              </w:rPr>
            </w:pPr>
          </w:p>
          <w:p w14:paraId="3A43AFD6"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8. Шрифтовое оформление текста при 2- и 3-колонном наборе в изданиях книжных и журнальных должно соответствовать требованиям согласно приложению 20. </w:t>
            </w:r>
          </w:p>
          <w:p w14:paraId="51BD7E6E" w14:textId="77777777" w:rsidR="00961E65" w:rsidRPr="00961E65" w:rsidRDefault="00961E65" w:rsidP="000F2E06">
            <w:pPr>
              <w:pStyle w:val="HEADERTEXT"/>
              <w:jc w:val="both"/>
              <w:rPr>
                <w:rFonts w:ascii="Times New Roman" w:hAnsi="Times New Roman" w:cs="Times New Roman"/>
                <w:bCs/>
                <w:color w:val="000001"/>
                <w:sz w:val="20"/>
                <w:szCs w:val="20"/>
              </w:rPr>
            </w:pPr>
          </w:p>
          <w:p w14:paraId="6DA82C0F"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приложению 21. </w:t>
            </w:r>
          </w:p>
          <w:p w14:paraId="67AF1D14" w14:textId="77777777" w:rsidR="00961E65" w:rsidRPr="00961E65" w:rsidRDefault="00961E65" w:rsidP="000F2E06">
            <w:pPr>
              <w:pStyle w:val="HEADERTEXT"/>
              <w:jc w:val="both"/>
              <w:rPr>
                <w:rFonts w:ascii="Times New Roman" w:hAnsi="Times New Roman" w:cs="Times New Roman"/>
                <w:bCs/>
                <w:color w:val="000001"/>
                <w:sz w:val="20"/>
                <w:szCs w:val="20"/>
              </w:rPr>
            </w:pPr>
          </w:p>
          <w:p w14:paraId="43FB7C2E"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16-21 к настоящему техническому регламенту. </w:t>
            </w:r>
          </w:p>
          <w:p w14:paraId="21D7CA7A" w14:textId="77777777" w:rsidR="00961E65" w:rsidRPr="00961E65" w:rsidRDefault="00961E65" w:rsidP="000F2E06">
            <w:pPr>
              <w:pStyle w:val="HEADERTEXT"/>
              <w:jc w:val="both"/>
              <w:rPr>
                <w:rFonts w:ascii="Times New Roman" w:hAnsi="Times New Roman" w:cs="Times New Roman"/>
                <w:bCs/>
                <w:color w:val="000001"/>
                <w:sz w:val="20"/>
                <w:szCs w:val="20"/>
              </w:rPr>
            </w:pPr>
          </w:p>
          <w:p w14:paraId="6E7F7505"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11. Параметры шрифтового оформления издательской продукции даются в типометрической системе Дидо (1 пункт равен 0,376 мм) в системе СИ — 0,351 мм. </w:t>
            </w:r>
          </w:p>
          <w:p w14:paraId="2AB944B1" w14:textId="77777777" w:rsidR="00961E65" w:rsidRPr="00961E65" w:rsidRDefault="00961E65" w:rsidP="000F2E06">
            <w:pPr>
              <w:pStyle w:val="HEADERTEXT"/>
              <w:jc w:val="both"/>
              <w:rPr>
                <w:rFonts w:ascii="Times New Roman" w:hAnsi="Times New Roman" w:cs="Times New Roman"/>
                <w:bCs/>
                <w:color w:val="000001"/>
                <w:sz w:val="20"/>
                <w:szCs w:val="20"/>
              </w:rPr>
            </w:pPr>
          </w:p>
          <w:p w14:paraId="208D0827"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12. Издательская продукция должна соответствовать требованиям химической безопасности и не должна выделять вредные вещества: </w:t>
            </w:r>
          </w:p>
          <w:p w14:paraId="5D7E8F71"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для детей до трех лет включительно в модельную среду (дистиллированная вода) в количестве, превышающем: </w:t>
            </w:r>
          </w:p>
          <w:p w14:paraId="5B51C2A2" w14:textId="77777777" w:rsidR="00961E65" w:rsidRPr="00961E65" w:rsidRDefault="00961E65" w:rsidP="000F2E06">
            <w:pPr>
              <w:pStyle w:val="HEADERTEXT"/>
              <w:jc w:val="both"/>
              <w:rPr>
                <w:rFonts w:ascii="Times New Roman" w:hAnsi="Times New Roman" w:cs="Times New Roman"/>
                <w:bCs/>
                <w:color w:val="000001"/>
                <w:sz w:val="20"/>
                <w:szCs w:val="20"/>
              </w:rPr>
            </w:pPr>
          </w:p>
          <w:p w14:paraId="6AA49FDC"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фенол - 0,05 мг/дм  или сумма общих фенолов - 0,1 мг/дм ; </w:t>
            </w:r>
          </w:p>
          <w:p w14:paraId="4895A10D" w14:textId="77777777" w:rsidR="00961E65" w:rsidRPr="00961E65" w:rsidRDefault="00961E65" w:rsidP="000F2E06">
            <w:pPr>
              <w:pStyle w:val="HEADERTEXT"/>
              <w:jc w:val="both"/>
              <w:rPr>
                <w:rFonts w:ascii="Times New Roman" w:hAnsi="Times New Roman" w:cs="Times New Roman"/>
                <w:bCs/>
                <w:color w:val="000001"/>
                <w:sz w:val="20"/>
                <w:szCs w:val="20"/>
              </w:rPr>
            </w:pPr>
          </w:p>
          <w:p w14:paraId="2F50394E"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формальдегид - 0,1 мг/дм ; </w:t>
            </w:r>
          </w:p>
          <w:p w14:paraId="33B3270D" w14:textId="77777777" w:rsidR="00961E65" w:rsidRPr="00961E65" w:rsidRDefault="00961E65" w:rsidP="000F2E06">
            <w:pPr>
              <w:pStyle w:val="HEADERTEXT"/>
              <w:jc w:val="both"/>
              <w:rPr>
                <w:rFonts w:ascii="Times New Roman" w:hAnsi="Times New Roman" w:cs="Times New Roman"/>
                <w:bCs/>
                <w:color w:val="000001"/>
                <w:sz w:val="20"/>
                <w:szCs w:val="20"/>
              </w:rPr>
            </w:pPr>
          </w:p>
          <w:p w14:paraId="7AEDDCA9"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свинец - 90 мг/кг; </w:t>
            </w:r>
          </w:p>
          <w:p w14:paraId="12372F6A" w14:textId="77777777" w:rsidR="00961E65" w:rsidRPr="00961E65" w:rsidRDefault="00961E65" w:rsidP="000F2E06">
            <w:pPr>
              <w:pStyle w:val="HEADERTEXT"/>
              <w:jc w:val="both"/>
              <w:rPr>
                <w:rFonts w:ascii="Times New Roman" w:hAnsi="Times New Roman" w:cs="Times New Roman"/>
                <w:bCs/>
                <w:color w:val="000001"/>
                <w:sz w:val="20"/>
                <w:szCs w:val="20"/>
              </w:rPr>
            </w:pPr>
          </w:p>
          <w:p w14:paraId="6A22BE43"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цинк - 1,0 мг/ дм ; </w:t>
            </w:r>
          </w:p>
          <w:p w14:paraId="51E9F87D" w14:textId="77777777" w:rsidR="00961E65" w:rsidRPr="00961E65" w:rsidRDefault="00961E65" w:rsidP="000F2E06">
            <w:pPr>
              <w:pStyle w:val="HEADERTEXT"/>
              <w:jc w:val="both"/>
              <w:rPr>
                <w:rFonts w:ascii="Times New Roman" w:hAnsi="Times New Roman" w:cs="Times New Roman"/>
                <w:bCs/>
                <w:color w:val="000001"/>
                <w:sz w:val="20"/>
                <w:szCs w:val="20"/>
              </w:rPr>
            </w:pPr>
          </w:p>
          <w:p w14:paraId="17EEBFAF"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мышьяк - 25 мг/кг; </w:t>
            </w:r>
          </w:p>
          <w:p w14:paraId="3D3C621C" w14:textId="77777777" w:rsidR="00961E65" w:rsidRPr="00961E65" w:rsidRDefault="00961E65" w:rsidP="000F2E06">
            <w:pPr>
              <w:pStyle w:val="HEADERTEXT"/>
              <w:jc w:val="both"/>
              <w:rPr>
                <w:rFonts w:ascii="Times New Roman" w:hAnsi="Times New Roman" w:cs="Times New Roman"/>
                <w:bCs/>
                <w:color w:val="000001"/>
                <w:sz w:val="20"/>
                <w:szCs w:val="20"/>
              </w:rPr>
            </w:pPr>
          </w:p>
          <w:p w14:paraId="508C953A"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хром (III) и (VI) - 60 мг/кг; </w:t>
            </w:r>
          </w:p>
          <w:p w14:paraId="3C45AFBB" w14:textId="77777777" w:rsidR="00961E65" w:rsidRPr="00961E65" w:rsidRDefault="00961E65" w:rsidP="000F2E06">
            <w:pPr>
              <w:pStyle w:val="HEADERTEXT"/>
              <w:jc w:val="both"/>
              <w:rPr>
                <w:rFonts w:ascii="Times New Roman" w:hAnsi="Times New Roman" w:cs="Times New Roman"/>
                <w:bCs/>
                <w:color w:val="000001"/>
                <w:sz w:val="20"/>
                <w:szCs w:val="20"/>
              </w:rPr>
            </w:pPr>
          </w:p>
          <w:p w14:paraId="587374B8"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для детей старше трех лет в воздушную среду в количестве, превышающем: </w:t>
            </w:r>
          </w:p>
          <w:p w14:paraId="6051A43D" w14:textId="77777777" w:rsidR="00961E65" w:rsidRPr="00961E65" w:rsidRDefault="00961E65" w:rsidP="000F2E06">
            <w:pPr>
              <w:pStyle w:val="HEADERTEXT"/>
              <w:jc w:val="both"/>
              <w:rPr>
                <w:rFonts w:ascii="Times New Roman" w:hAnsi="Times New Roman" w:cs="Times New Roman"/>
                <w:bCs/>
                <w:color w:val="000001"/>
                <w:sz w:val="20"/>
                <w:szCs w:val="20"/>
              </w:rPr>
            </w:pPr>
          </w:p>
          <w:p w14:paraId="3716997E"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фенол - 0,003 мг/м ; </w:t>
            </w:r>
          </w:p>
          <w:p w14:paraId="790B4EBC" w14:textId="77777777" w:rsidR="00961E65" w:rsidRPr="00961E65" w:rsidRDefault="00961E65" w:rsidP="000F2E06">
            <w:pPr>
              <w:pStyle w:val="HEADERTEXT"/>
              <w:jc w:val="both"/>
              <w:rPr>
                <w:rFonts w:ascii="Times New Roman" w:hAnsi="Times New Roman" w:cs="Times New Roman"/>
                <w:bCs/>
                <w:color w:val="000001"/>
                <w:sz w:val="20"/>
                <w:szCs w:val="20"/>
              </w:rPr>
            </w:pPr>
          </w:p>
          <w:p w14:paraId="41D88BF1"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формальдегид - 0,003 мг/м . </w:t>
            </w:r>
          </w:p>
          <w:p w14:paraId="2B7D69F4" w14:textId="77777777" w:rsidR="00961E65" w:rsidRPr="00961E65" w:rsidRDefault="00961E65" w:rsidP="000F2E06">
            <w:pPr>
              <w:pStyle w:val="HEADERTEXT"/>
              <w:jc w:val="both"/>
              <w:rPr>
                <w:rFonts w:ascii="Times New Roman" w:hAnsi="Times New Roman" w:cs="Times New Roman"/>
                <w:bCs/>
                <w:color w:val="000001"/>
                <w:sz w:val="20"/>
                <w:szCs w:val="20"/>
              </w:rPr>
            </w:pPr>
          </w:p>
          <w:p w14:paraId="05568179"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13. Школьно-письменные принадлежности по показателям химической безопасности должны соответствовать требованиям согласно приложению 22. </w:t>
            </w:r>
          </w:p>
          <w:p w14:paraId="62B1AB8A" w14:textId="77777777" w:rsidR="00961E65" w:rsidRPr="00961E65" w:rsidRDefault="00961E65" w:rsidP="000F2E06">
            <w:pPr>
              <w:pStyle w:val="HEADERTEXT"/>
              <w:jc w:val="both"/>
              <w:rPr>
                <w:rFonts w:ascii="Times New Roman" w:hAnsi="Times New Roman" w:cs="Times New Roman"/>
                <w:bCs/>
                <w:color w:val="000001"/>
                <w:sz w:val="20"/>
                <w:szCs w:val="20"/>
              </w:rPr>
            </w:pPr>
          </w:p>
          <w:p w14:paraId="550EA9E5" w14:textId="77777777" w:rsidR="00961E65" w:rsidRP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м(2) не менее 60,0 3,0 г. Применение глянцевой бумаги не допускается. Толщина линий, образующих строки и клетки, должна быть 0,1-0,4 мм в зависимости от вида линовок. </w:t>
            </w:r>
          </w:p>
          <w:p w14:paraId="2E988B16" w14:textId="77777777" w:rsidR="00961E65" w:rsidRPr="00961E65" w:rsidRDefault="00961E65" w:rsidP="000F2E06">
            <w:pPr>
              <w:pStyle w:val="HEADERTEXT"/>
              <w:jc w:val="both"/>
              <w:rPr>
                <w:rFonts w:ascii="Times New Roman" w:hAnsi="Times New Roman" w:cs="Times New Roman"/>
                <w:bCs/>
                <w:color w:val="000001"/>
                <w:sz w:val="20"/>
                <w:szCs w:val="20"/>
              </w:rPr>
            </w:pPr>
          </w:p>
          <w:p w14:paraId="2D1C9D1D" w14:textId="77777777" w:rsidR="00961E65" w:rsidRDefault="00961E65" w:rsidP="000F2E06">
            <w:pPr>
              <w:pStyle w:val="HEADERTEXT"/>
              <w:jc w:val="both"/>
              <w:rPr>
                <w:rFonts w:ascii="Times New Roman" w:hAnsi="Times New Roman" w:cs="Times New Roman"/>
                <w:bCs/>
                <w:color w:val="000001"/>
                <w:sz w:val="20"/>
                <w:szCs w:val="20"/>
              </w:rPr>
            </w:pPr>
            <w:r w:rsidRPr="00961E65">
              <w:rPr>
                <w:rFonts w:ascii="Times New Roman" w:hAnsi="Times New Roman" w:cs="Times New Roman"/>
                <w:bCs/>
                <w:color w:val="000001"/>
                <w:sz w:val="20"/>
                <w:szCs w:val="20"/>
              </w:rPr>
              <w:t xml:space="preserve">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  от 100,0 5,0 г до 160,0 7,0 г; альбомов и папок для черчения - бумага чертежная, а также другие виды полиграфической бумаги с массой бумаги площадью 1 м  от 160,0 7,0 г до 200,0 8,0 г. </w:t>
            </w:r>
          </w:p>
          <w:p w14:paraId="4DD19453" w14:textId="77777777" w:rsidR="0071268D" w:rsidRPr="00961E65" w:rsidRDefault="0071268D" w:rsidP="000F2E06">
            <w:pPr>
              <w:pStyle w:val="HEADERTEXT"/>
              <w:shd w:val="clear" w:color="auto" w:fill="FFCCCC"/>
              <w:jc w:val="both"/>
              <w:rPr>
                <w:rFonts w:ascii="Times New Roman" w:hAnsi="Times New Roman" w:cs="Times New Roman"/>
                <w:bCs/>
                <w:color w:val="000001"/>
                <w:sz w:val="20"/>
                <w:szCs w:val="20"/>
              </w:rPr>
            </w:pPr>
          </w:p>
          <w:p w14:paraId="7C341747" w14:textId="77777777" w:rsidR="00961E65" w:rsidRDefault="0071268D" w:rsidP="000F2E06">
            <w:pPr>
              <w:pStyle w:val="HEADERTEXT"/>
              <w:shd w:val="clear" w:color="auto" w:fill="FFCCCC"/>
              <w:jc w:val="both"/>
              <w:rPr>
                <w:rFonts w:ascii="Times New Roman" w:hAnsi="Times New Roman" w:cs="Times New Roman"/>
                <w:bCs/>
                <w:color w:val="000001"/>
                <w:sz w:val="20"/>
                <w:szCs w:val="20"/>
              </w:rPr>
            </w:pPr>
            <w:r>
              <w:rPr>
                <w:rFonts w:ascii="Times New Roman" w:hAnsi="Times New Roman" w:cs="Times New Roman"/>
                <w:bCs/>
                <w:color w:val="000001"/>
                <w:sz w:val="20"/>
                <w:szCs w:val="20"/>
              </w:rPr>
              <w:t>______________________________</w:t>
            </w:r>
          </w:p>
          <w:p w14:paraId="54E9DFB3" w14:textId="70F8F948" w:rsidR="0071268D" w:rsidRDefault="0071268D" w:rsidP="000F2E06">
            <w:pPr>
              <w:pStyle w:val="HEADERTEXT"/>
              <w:jc w:val="both"/>
              <w:rPr>
                <w:rFonts w:ascii="Times New Roman" w:hAnsi="Times New Roman" w:cs="Times New Roman"/>
                <w:bCs/>
                <w:color w:val="000001"/>
                <w:sz w:val="20"/>
                <w:szCs w:val="20"/>
              </w:rPr>
            </w:pPr>
          </w:p>
        </w:tc>
        <w:tc>
          <w:tcPr>
            <w:tcW w:w="5387" w:type="dxa"/>
          </w:tcPr>
          <w:p w14:paraId="74094076" w14:textId="73BFAEEE" w:rsidR="00167CC7" w:rsidRPr="00167CC7" w:rsidRDefault="00167CC7" w:rsidP="000F2E06">
            <w:pPr>
              <w:rPr>
                <w:rFonts w:ascii="Times New Roman" w:eastAsia="Times New Roman" w:hAnsi="Times New Roman" w:cs="Times New Roman"/>
                <w:b/>
                <w:sz w:val="20"/>
                <w:szCs w:val="20"/>
                <w:lang w:eastAsia="ru-RU"/>
              </w:rPr>
            </w:pPr>
            <w:r w:rsidRPr="00167CC7">
              <w:rPr>
                <w:rFonts w:ascii="Times New Roman" w:eastAsia="Times New Roman" w:hAnsi="Times New Roman" w:cs="Times New Roman"/>
                <w:b/>
                <w:sz w:val="20"/>
                <w:szCs w:val="20"/>
                <w:lang w:eastAsia="ru-RU"/>
              </w:rPr>
              <w:lastRenderedPageBreak/>
              <w:t>ЗАМЕНИТЬ:</w:t>
            </w:r>
            <w:r>
              <w:rPr>
                <w:rFonts w:ascii="Times New Roman" w:eastAsia="Times New Roman" w:hAnsi="Times New Roman" w:cs="Times New Roman"/>
                <w:b/>
                <w:sz w:val="20"/>
                <w:szCs w:val="20"/>
                <w:lang w:eastAsia="ru-RU"/>
              </w:rPr>
              <w:t xml:space="preserve"> вместо </w:t>
            </w:r>
            <w:r w:rsidRPr="00167CC7">
              <w:rPr>
                <w:rFonts w:ascii="Times New Roman" w:eastAsia="Times New Roman" w:hAnsi="Times New Roman" w:cs="Times New Roman"/>
                <w:b/>
                <w:sz w:val="20"/>
                <w:szCs w:val="20"/>
                <w:lang w:eastAsia="ru-RU"/>
              </w:rPr>
              <w:t>«</w:t>
            </w:r>
            <w:r w:rsidRPr="00167CC7">
              <w:rPr>
                <w:rFonts w:ascii="Times New Roman" w:eastAsia="Times New Roman" w:hAnsi="Times New Roman" w:cs="Times New Roman"/>
                <w:bCs/>
                <w:color w:val="000001"/>
                <w:sz w:val="20"/>
                <w:szCs w:val="20"/>
                <w:shd w:val="clear" w:color="auto" w:fill="FFCCCC"/>
                <w:lang w:eastAsia="ru-RU"/>
              </w:rPr>
              <w:t>независимо от вида и возраста пользователя»</w:t>
            </w:r>
          </w:p>
          <w:p w14:paraId="21FAD778" w14:textId="5D9C2915" w:rsidR="00167CC7" w:rsidRPr="00A669C3" w:rsidRDefault="00167CC7" w:rsidP="000F2E06">
            <w:pPr>
              <w:rPr>
                <w:rFonts w:ascii="Times New Roman" w:eastAsia="Times New Roman" w:hAnsi="Times New Roman" w:cs="Times New Roman"/>
                <w:sz w:val="20"/>
                <w:szCs w:val="20"/>
                <w:lang w:eastAsia="ru-RU"/>
              </w:rPr>
            </w:pPr>
            <w:r w:rsidRPr="00A669C3">
              <w:rPr>
                <w:rFonts w:ascii="Times New Roman" w:eastAsia="Times New Roman" w:hAnsi="Times New Roman" w:cs="Times New Roman"/>
                <w:sz w:val="20"/>
                <w:szCs w:val="20"/>
                <w:lang w:eastAsia="ru-RU"/>
              </w:rPr>
              <w:t>Указать – «предназначенная для следующих возрастных групп:</w:t>
            </w:r>
          </w:p>
          <w:p w14:paraId="2F28DFF3" w14:textId="77777777" w:rsidR="00167CC7" w:rsidRPr="00A669C3" w:rsidRDefault="00167CC7" w:rsidP="000F2E06">
            <w:pPr>
              <w:rPr>
                <w:rFonts w:ascii="Times New Roman" w:eastAsia="Times New Roman" w:hAnsi="Times New Roman" w:cs="Times New Roman"/>
                <w:sz w:val="20"/>
                <w:szCs w:val="20"/>
                <w:lang w:eastAsia="ru-RU"/>
              </w:rPr>
            </w:pPr>
            <w:r w:rsidRPr="00A669C3">
              <w:rPr>
                <w:rFonts w:ascii="Times New Roman" w:eastAsia="Times New Roman" w:hAnsi="Times New Roman" w:cs="Times New Roman"/>
                <w:sz w:val="20"/>
                <w:szCs w:val="20"/>
                <w:lang w:eastAsia="ru-RU"/>
              </w:rPr>
              <w:t>- для детей старшего дошкольного возраста;</w:t>
            </w:r>
          </w:p>
          <w:p w14:paraId="4E244072" w14:textId="77777777" w:rsidR="00167CC7" w:rsidRPr="00A669C3" w:rsidRDefault="00167CC7" w:rsidP="000F2E06">
            <w:pPr>
              <w:rPr>
                <w:rFonts w:ascii="Times New Roman" w:eastAsia="Times New Roman" w:hAnsi="Times New Roman" w:cs="Times New Roman"/>
                <w:sz w:val="20"/>
                <w:szCs w:val="20"/>
                <w:lang w:eastAsia="ru-RU"/>
              </w:rPr>
            </w:pPr>
            <w:r w:rsidRPr="00A669C3">
              <w:rPr>
                <w:rFonts w:ascii="Times New Roman" w:eastAsia="Times New Roman" w:hAnsi="Times New Roman" w:cs="Times New Roman"/>
                <w:sz w:val="20"/>
                <w:szCs w:val="20"/>
                <w:lang w:eastAsia="ru-RU"/>
              </w:rPr>
              <w:t>-для детей младшего школьного возраста;</w:t>
            </w:r>
          </w:p>
          <w:p w14:paraId="5FC94714" w14:textId="77777777" w:rsidR="00167CC7" w:rsidRPr="00A669C3" w:rsidRDefault="00167CC7" w:rsidP="000F2E06">
            <w:pPr>
              <w:rPr>
                <w:rFonts w:ascii="Times New Roman" w:eastAsia="Times New Roman" w:hAnsi="Times New Roman" w:cs="Times New Roman"/>
                <w:sz w:val="20"/>
                <w:szCs w:val="20"/>
                <w:lang w:eastAsia="ru-RU"/>
              </w:rPr>
            </w:pPr>
            <w:r w:rsidRPr="00A669C3">
              <w:rPr>
                <w:rFonts w:ascii="Times New Roman" w:eastAsia="Times New Roman" w:hAnsi="Times New Roman" w:cs="Times New Roman"/>
                <w:sz w:val="20"/>
                <w:szCs w:val="20"/>
                <w:lang w:eastAsia="ru-RU"/>
              </w:rPr>
              <w:t>- для детей среднего школьного возраста;</w:t>
            </w:r>
          </w:p>
          <w:p w14:paraId="47B8B929" w14:textId="451B3D96" w:rsidR="00167CC7" w:rsidRPr="00A669C3" w:rsidRDefault="00167CC7" w:rsidP="000F2E06">
            <w:pPr>
              <w:rPr>
                <w:rFonts w:ascii="Times New Roman" w:eastAsia="Times New Roman" w:hAnsi="Times New Roman" w:cs="Times New Roman"/>
                <w:sz w:val="20"/>
                <w:szCs w:val="20"/>
                <w:lang w:eastAsia="ru-RU"/>
              </w:rPr>
            </w:pPr>
            <w:r w:rsidRPr="00A669C3">
              <w:rPr>
                <w:rFonts w:ascii="Times New Roman" w:eastAsia="Times New Roman" w:hAnsi="Times New Roman" w:cs="Times New Roman"/>
                <w:sz w:val="20"/>
                <w:szCs w:val="20"/>
                <w:lang w:eastAsia="ru-RU"/>
              </w:rPr>
              <w:t>- для детей старшего школьного возраста,»</w:t>
            </w:r>
          </w:p>
          <w:p w14:paraId="483E6F22" w14:textId="77777777" w:rsidR="00A669C3" w:rsidRDefault="00A669C3" w:rsidP="000F2E06">
            <w:pPr>
              <w:rPr>
                <w:rFonts w:ascii="Times New Roman" w:eastAsia="Times New Roman" w:hAnsi="Times New Roman" w:cs="Times New Roman"/>
                <w:b/>
                <w:sz w:val="20"/>
                <w:szCs w:val="20"/>
                <w:lang w:eastAsia="ru-RU"/>
              </w:rPr>
            </w:pPr>
          </w:p>
          <w:p w14:paraId="1CB3EF51" w14:textId="77777777" w:rsidR="00A669C3" w:rsidRDefault="00A669C3" w:rsidP="000F2E06">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ДОБАВИТЬ:</w:t>
            </w:r>
          </w:p>
          <w:p w14:paraId="4695AF5D" w14:textId="77777777" w:rsidR="00AE05B7" w:rsidRPr="00A669C3" w:rsidRDefault="00A669C3" w:rsidP="000F2E06">
            <w:pPr>
              <w:rPr>
                <w:rFonts w:ascii="Times New Roman" w:eastAsia="Times New Roman" w:hAnsi="Times New Roman" w:cs="Times New Roman"/>
                <w:sz w:val="20"/>
                <w:szCs w:val="20"/>
                <w:lang w:eastAsia="ru-RU"/>
              </w:rPr>
            </w:pPr>
            <w:r w:rsidRPr="00A669C3">
              <w:rPr>
                <w:rFonts w:ascii="Times New Roman" w:eastAsia="Times New Roman" w:hAnsi="Times New Roman" w:cs="Times New Roman"/>
                <w:sz w:val="20"/>
                <w:szCs w:val="20"/>
                <w:lang w:eastAsia="ru-RU"/>
              </w:rPr>
              <w:t>Оптическая плотность фона для текста не регламентируется для следующих возрастных групп: для чтения взрослыми детям и для взрослой категории.</w:t>
            </w:r>
          </w:p>
          <w:p w14:paraId="7BC93404" w14:textId="77777777" w:rsidR="00A669C3" w:rsidRDefault="00A669C3" w:rsidP="000F2E06">
            <w:pPr>
              <w:rPr>
                <w:rFonts w:ascii="Times New Roman" w:eastAsia="Times New Roman" w:hAnsi="Times New Roman" w:cs="Times New Roman"/>
                <w:b/>
                <w:sz w:val="20"/>
                <w:szCs w:val="20"/>
                <w:lang w:eastAsia="ru-RU"/>
              </w:rPr>
            </w:pPr>
          </w:p>
          <w:p w14:paraId="1E502FC8" w14:textId="77777777" w:rsidR="00095BF4" w:rsidRDefault="00095BF4" w:rsidP="000F2E06">
            <w:pPr>
              <w:pStyle w:val="a5"/>
              <w:rPr>
                <w:b/>
              </w:rPr>
            </w:pPr>
          </w:p>
          <w:p w14:paraId="0545DB62" w14:textId="77777777" w:rsidR="00095BF4" w:rsidRDefault="00095BF4" w:rsidP="000F2E06">
            <w:pPr>
              <w:pStyle w:val="a5"/>
              <w:rPr>
                <w:b/>
              </w:rPr>
            </w:pPr>
          </w:p>
          <w:p w14:paraId="63FDFC44" w14:textId="77777777" w:rsidR="00095BF4" w:rsidRDefault="00095BF4" w:rsidP="000F2E06">
            <w:pPr>
              <w:pStyle w:val="a5"/>
              <w:rPr>
                <w:b/>
              </w:rPr>
            </w:pPr>
          </w:p>
          <w:p w14:paraId="21C3A95A" w14:textId="77777777" w:rsidR="00095BF4" w:rsidRDefault="00095BF4" w:rsidP="000F2E06">
            <w:pPr>
              <w:pStyle w:val="a5"/>
              <w:rPr>
                <w:b/>
              </w:rPr>
            </w:pPr>
          </w:p>
          <w:p w14:paraId="6A44A3B4" w14:textId="77777777" w:rsidR="00095BF4" w:rsidRDefault="00095BF4" w:rsidP="000F2E06">
            <w:pPr>
              <w:pStyle w:val="a5"/>
              <w:rPr>
                <w:b/>
              </w:rPr>
            </w:pPr>
          </w:p>
          <w:p w14:paraId="4A985BBD" w14:textId="77777777" w:rsidR="00A669C3" w:rsidRDefault="00A669C3" w:rsidP="000F2E06">
            <w:pPr>
              <w:pStyle w:val="a5"/>
              <w:rPr>
                <w:b/>
              </w:rPr>
            </w:pPr>
            <w:r>
              <w:rPr>
                <w:b/>
              </w:rPr>
              <w:t>ДОБАВИТЬ:</w:t>
            </w:r>
          </w:p>
          <w:p w14:paraId="520439DA" w14:textId="77777777" w:rsidR="00A669C3" w:rsidRDefault="00A669C3" w:rsidP="000F2E06">
            <w:pPr>
              <w:pStyle w:val="a5"/>
            </w:pPr>
            <w:r w:rsidRPr="001B3D38">
              <w:t>с текстом</w:t>
            </w:r>
          </w:p>
          <w:p w14:paraId="175A8FB1" w14:textId="07BCB3C0" w:rsidR="00A669C3" w:rsidRPr="00B24A3A" w:rsidRDefault="00A669C3" w:rsidP="000F2E06">
            <w:pPr>
              <w:pStyle w:val="a5"/>
              <w:rPr>
                <w:b/>
              </w:rPr>
            </w:pPr>
            <w:r w:rsidRPr="00B24A3A">
              <w:rPr>
                <w:b/>
              </w:rPr>
              <w:t>ДОБАВ</w:t>
            </w:r>
            <w:r w:rsidR="00095BF4">
              <w:rPr>
                <w:b/>
              </w:rPr>
              <w:t>И</w:t>
            </w:r>
            <w:r w:rsidRPr="00B24A3A">
              <w:rPr>
                <w:b/>
              </w:rPr>
              <w:t>ТЬ:</w:t>
            </w:r>
          </w:p>
          <w:p w14:paraId="08473193" w14:textId="77777777" w:rsidR="00A669C3" w:rsidRDefault="00A669C3" w:rsidP="000F2E06">
            <w:pPr>
              <w:pStyle w:val="a5"/>
            </w:pPr>
            <w:r>
              <w:t>Размещение важных обозначений на картографических изображениях в корешковых полях не допускается.</w:t>
            </w:r>
          </w:p>
          <w:p w14:paraId="463C4305" w14:textId="58F3034A" w:rsidR="00A669C3" w:rsidRDefault="00A669C3" w:rsidP="000F2E06">
            <w:pPr>
              <w:rPr>
                <w:rFonts w:ascii="Times New Roman" w:eastAsia="Times New Roman" w:hAnsi="Times New Roman" w:cs="Times New Roman"/>
                <w:b/>
                <w:sz w:val="20"/>
                <w:szCs w:val="20"/>
                <w:lang w:eastAsia="ru-RU"/>
              </w:rPr>
            </w:pPr>
          </w:p>
          <w:p w14:paraId="310463A1" w14:textId="77777777" w:rsidR="00E91DF3" w:rsidRDefault="00E91DF3" w:rsidP="000F2E06">
            <w:pPr>
              <w:rPr>
                <w:rFonts w:ascii="Times New Roman" w:eastAsia="Times New Roman" w:hAnsi="Times New Roman" w:cs="Times New Roman"/>
                <w:b/>
                <w:sz w:val="20"/>
                <w:szCs w:val="20"/>
                <w:lang w:eastAsia="ru-RU"/>
              </w:rPr>
            </w:pPr>
          </w:p>
          <w:p w14:paraId="59FD248A" w14:textId="278C84AE" w:rsidR="00095BF4" w:rsidRPr="00095BF4" w:rsidRDefault="00095BF4" w:rsidP="000F2E06">
            <w:pPr>
              <w:rPr>
                <w:rFonts w:ascii="Times New Roman" w:eastAsia="Times New Roman" w:hAnsi="Times New Roman" w:cs="Times New Roman"/>
                <w:sz w:val="20"/>
                <w:szCs w:val="20"/>
                <w:lang w:eastAsia="ru-RU"/>
              </w:rPr>
            </w:pPr>
            <w:r w:rsidRPr="00095BF4">
              <w:rPr>
                <w:rFonts w:ascii="Times New Roman" w:eastAsia="Times New Roman" w:hAnsi="Times New Roman" w:cs="Times New Roman"/>
                <w:b/>
                <w:sz w:val="20"/>
                <w:szCs w:val="20"/>
                <w:lang w:eastAsia="ru-RU"/>
              </w:rPr>
              <w:t>ЗАМЕНИТЬ:</w:t>
            </w:r>
            <w:r>
              <w:rPr>
                <w:rFonts w:ascii="Times New Roman" w:eastAsia="Times New Roman" w:hAnsi="Times New Roman" w:cs="Times New Roman"/>
                <w:b/>
                <w:sz w:val="20"/>
                <w:szCs w:val="20"/>
                <w:lang w:eastAsia="ru-RU"/>
              </w:rPr>
              <w:t xml:space="preserve"> </w:t>
            </w:r>
            <w:r w:rsidRPr="00095BF4">
              <w:rPr>
                <w:rFonts w:ascii="Times New Roman" w:eastAsia="Times New Roman" w:hAnsi="Times New Roman" w:cs="Times New Roman"/>
                <w:sz w:val="20"/>
                <w:szCs w:val="20"/>
                <w:lang w:eastAsia="ru-RU"/>
              </w:rPr>
              <w:t>вместо «равен кеглю шрифта» заменить на</w:t>
            </w:r>
          </w:p>
          <w:p w14:paraId="37FA268A" w14:textId="589F64DA" w:rsidR="00095BF4" w:rsidRDefault="00961E65" w:rsidP="000F2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095BF4" w:rsidRPr="00095BF4">
              <w:rPr>
                <w:rFonts w:ascii="Times New Roman" w:eastAsia="Times New Roman" w:hAnsi="Times New Roman" w:cs="Times New Roman"/>
                <w:sz w:val="20"/>
                <w:szCs w:val="20"/>
                <w:lang w:eastAsia="ru-RU"/>
              </w:rPr>
              <w:t>не меньше</w:t>
            </w:r>
            <w:r>
              <w:rPr>
                <w:rFonts w:ascii="Times New Roman" w:eastAsia="Times New Roman" w:hAnsi="Times New Roman" w:cs="Times New Roman"/>
                <w:sz w:val="20"/>
                <w:szCs w:val="20"/>
                <w:lang w:eastAsia="ru-RU"/>
              </w:rPr>
              <w:t xml:space="preserve"> размера кегля основного шрифта»</w:t>
            </w:r>
          </w:p>
          <w:p w14:paraId="35DFE8F8" w14:textId="77777777" w:rsidR="00961E65" w:rsidRPr="00961E65" w:rsidRDefault="00961E65" w:rsidP="000F2E06">
            <w:pPr>
              <w:rPr>
                <w:rFonts w:ascii="Times New Roman" w:eastAsia="Times New Roman" w:hAnsi="Times New Roman" w:cs="Times New Roman"/>
                <w:b/>
                <w:sz w:val="20"/>
                <w:szCs w:val="20"/>
                <w:lang w:eastAsia="ru-RU"/>
              </w:rPr>
            </w:pPr>
            <w:r w:rsidRPr="00961E65">
              <w:rPr>
                <w:rFonts w:ascii="Times New Roman" w:eastAsia="Times New Roman" w:hAnsi="Times New Roman" w:cs="Times New Roman"/>
                <w:b/>
                <w:sz w:val="20"/>
                <w:szCs w:val="20"/>
                <w:lang w:eastAsia="ru-RU"/>
              </w:rPr>
              <w:t>ЗАМЕНИТЬ:</w:t>
            </w:r>
          </w:p>
          <w:p w14:paraId="69F932FB" w14:textId="183A89D3" w:rsidR="00961E65" w:rsidRPr="00961E65" w:rsidRDefault="00961E65" w:rsidP="000F2E06">
            <w:pPr>
              <w:rPr>
                <w:rFonts w:ascii="Times New Roman" w:eastAsia="Times New Roman" w:hAnsi="Times New Roman" w:cs="Times New Roman"/>
                <w:sz w:val="20"/>
                <w:szCs w:val="20"/>
                <w:lang w:eastAsia="ru-RU"/>
              </w:rPr>
            </w:pPr>
            <w:r w:rsidRPr="00961E65">
              <w:rPr>
                <w:rFonts w:ascii="Times New Roman" w:eastAsia="Times New Roman" w:hAnsi="Times New Roman" w:cs="Times New Roman"/>
                <w:sz w:val="20"/>
                <w:szCs w:val="20"/>
                <w:lang w:eastAsia="ru-RU"/>
              </w:rPr>
              <w:t>«элементов» заменить на внешнего контура</w:t>
            </w:r>
          </w:p>
          <w:p w14:paraId="06B3C216" w14:textId="77777777" w:rsidR="00961E65" w:rsidRDefault="00961E65" w:rsidP="000F2E06">
            <w:pPr>
              <w:rPr>
                <w:rFonts w:ascii="Times New Roman" w:eastAsia="Times New Roman" w:hAnsi="Times New Roman" w:cs="Times New Roman"/>
                <w:b/>
                <w:sz w:val="20"/>
                <w:szCs w:val="20"/>
                <w:lang w:eastAsia="ru-RU"/>
              </w:rPr>
            </w:pPr>
          </w:p>
          <w:p w14:paraId="39298BE7" w14:textId="77777777" w:rsidR="00961E65" w:rsidRDefault="00961E65" w:rsidP="000F2E06">
            <w:pPr>
              <w:rPr>
                <w:rFonts w:ascii="Times New Roman" w:eastAsia="Times New Roman" w:hAnsi="Times New Roman" w:cs="Times New Roman"/>
                <w:b/>
                <w:sz w:val="20"/>
                <w:szCs w:val="20"/>
                <w:lang w:eastAsia="ru-RU"/>
              </w:rPr>
            </w:pPr>
          </w:p>
          <w:p w14:paraId="09E8E274" w14:textId="77777777" w:rsidR="00961E65" w:rsidRDefault="00961E65" w:rsidP="000F2E06">
            <w:pPr>
              <w:rPr>
                <w:rFonts w:ascii="Times New Roman" w:eastAsia="Times New Roman" w:hAnsi="Times New Roman" w:cs="Times New Roman"/>
                <w:b/>
                <w:sz w:val="20"/>
                <w:szCs w:val="20"/>
                <w:lang w:eastAsia="ru-RU"/>
              </w:rPr>
            </w:pPr>
          </w:p>
          <w:p w14:paraId="46444532" w14:textId="77777777" w:rsidR="00961E65" w:rsidRDefault="00961E65" w:rsidP="000F2E06">
            <w:pPr>
              <w:rPr>
                <w:rFonts w:ascii="Times New Roman" w:eastAsia="Times New Roman" w:hAnsi="Times New Roman" w:cs="Times New Roman"/>
                <w:b/>
                <w:sz w:val="20"/>
                <w:szCs w:val="20"/>
                <w:lang w:eastAsia="ru-RU"/>
              </w:rPr>
            </w:pPr>
          </w:p>
          <w:p w14:paraId="441F6CD3" w14:textId="77777777" w:rsidR="00961E65" w:rsidRDefault="00961E65" w:rsidP="000F2E06">
            <w:pPr>
              <w:rPr>
                <w:rFonts w:ascii="Times New Roman" w:eastAsia="Times New Roman" w:hAnsi="Times New Roman" w:cs="Times New Roman"/>
                <w:b/>
                <w:sz w:val="20"/>
                <w:szCs w:val="20"/>
                <w:lang w:eastAsia="ru-RU"/>
              </w:rPr>
            </w:pPr>
          </w:p>
          <w:p w14:paraId="049EB672" w14:textId="77777777" w:rsidR="00961E65" w:rsidRDefault="00961E65" w:rsidP="000F2E06">
            <w:pPr>
              <w:rPr>
                <w:rFonts w:ascii="Times New Roman" w:eastAsia="Times New Roman" w:hAnsi="Times New Roman" w:cs="Times New Roman"/>
                <w:b/>
                <w:sz w:val="20"/>
                <w:szCs w:val="20"/>
                <w:lang w:eastAsia="ru-RU"/>
              </w:rPr>
            </w:pPr>
          </w:p>
          <w:p w14:paraId="57C9D415" w14:textId="77777777" w:rsidR="00961E65" w:rsidRDefault="00961E65" w:rsidP="000F2E06">
            <w:pPr>
              <w:rPr>
                <w:rFonts w:ascii="Times New Roman" w:eastAsia="Times New Roman" w:hAnsi="Times New Roman" w:cs="Times New Roman"/>
                <w:b/>
                <w:sz w:val="20"/>
                <w:szCs w:val="20"/>
                <w:lang w:eastAsia="ru-RU"/>
              </w:rPr>
            </w:pPr>
          </w:p>
          <w:p w14:paraId="74DA0AF5" w14:textId="77777777" w:rsidR="00961E65" w:rsidRDefault="00961E65" w:rsidP="000F2E06">
            <w:pPr>
              <w:rPr>
                <w:rFonts w:ascii="Times New Roman" w:eastAsia="Times New Roman" w:hAnsi="Times New Roman" w:cs="Times New Roman"/>
                <w:b/>
                <w:sz w:val="20"/>
                <w:szCs w:val="20"/>
                <w:lang w:eastAsia="ru-RU"/>
              </w:rPr>
            </w:pPr>
          </w:p>
          <w:p w14:paraId="6BE35755" w14:textId="77777777" w:rsidR="00961E65" w:rsidRDefault="00961E65" w:rsidP="000F2E06">
            <w:pPr>
              <w:rPr>
                <w:rFonts w:ascii="Times New Roman" w:eastAsia="Times New Roman" w:hAnsi="Times New Roman" w:cs="Times New Roman"/>
                <w:b/>
                <w:sz w:val="20"/>
                <w:szCs w:val="20"/>
                <w:lang w:eastAsia="ru-RU"/>
              </w:rPr>
            </w:pPr>
          </w:p>
          <w:p w14:paraId="0B9A3B50" w14:textId="77777777" w:rsidR="00961E65" w:rsidRDefault="00961E65" w:rsidP="000F2E06">
            <w:pPr>
              <w:rPr>
                <w:rFonts w:ascii="Times New Roman" w:eastAsia="Times New Roman" w:hAnsi="Times New Roman" w:cs="Times New Roman"/>
                <w:b/>
                <w:sz w:val="20"/>
                <w:szCs w:val="20"/>
                <w:lang w:eastAsia="ru-RU"/>
              </w:rPr>
            </w:pPr>
          </w:p>
          <w:p w14:paraId="535C7833" w14:textId="77777777" w:rsidR="00961E65" w:rsidRPr="00961E65" w:rsidRDefault="00961E65" w:rsidP="000F2E06">
            <w:pPr>
              <w:rPr>
                <w:rFonts w:ascii="Times New Roman" w:eastAsia="Times New Roman" w:hAnsi="Times New Roman" w:cs="Times New Roman"/>
                <w:b/>
                <w:sz w:val="20"/>
                <w:szCs w:val="20"/>
                <w:lang w:eastAsia="ru-RU"/>
              </w:rPr>
            </w:pPr>
            <w:r w:rsidRPr="00961E65">
              <w:rPr>
                <w:rFonts w:ascii="Times New Roman" w:eastAsia="Times New Roman" w:hAnsi="Times New Roman" w:cs="Times New Roman"/>
                <w:b/>
                <w:sz w:val="20"/>
                <w:szCs w:val="20"/>
                <w:lang w:eastAsia="ru-RU"/>
              </w:rPr>
              <w:t>ДОБАВИТЬ:</w:t>
            </w:r>
          </w:p>
          <w:p w14:paraId="1D7C2FFF" w14:textId="77777777" w:rsidR="00961E65" w:rsidRPr="00961E65" w:rsidRDefault="00961E65" w:rsidP="000F2E06">
            <w:pPr>
              <w:rPr>
                <w:rFonts w:ascii="Times New Roman" w:eastAsia="Times New Roman" w:hAnsi="Times New Roman" w:cs="Times New Roman"/>
                <w:sz w:val="20"/>
                <w:szCs w:val="20"/>
                <w:lang w:eastAsia="ru-RU"/>
              </w:rPr>
            </w:pPr>
            <w:r w:rsidRPr="00961E65">
              <w:rPr>
                <w:rFonts w:ascii="Times New Roman" w:eastAsia="Times New Roman" w:hAnsi="Times New Roman" w:cs="Times New Roman"/>
                <w:sz w:val="20"/>
                <w:szCs w:val="20"/>
                <w:lang w:eastAsia="ru-RU"/>
              </w:rPr>
              <w:t>Нестандартное использование шрифта книги является частью комбинированного изображения с буквами и не регламентируется.</w:t>
            </w:r>
          </w:p>
          <w:p w14:paraId="6B7103B6" w14:textId="77777777" w:rsidR="00961E65" w:rsidRDefault="00961E65" w:rsidP="000F2E06">
            <w:pPr>
              <w:rPr>
                <w:rFonts w:ascii="Times New Roman" w:eastAsia="Times New Roman" w:hAnsi="Times New Roman" w:cs="Times New Roman"/>
                <w:b/>
                <w:sz w:val="20"/>
                <w:szCs w:val="20"/>
                <w:lang w:eastAsia="ru-RU"/>
              </w:rPr>
            </w:pPr>
          </w:p>
          <w:p w14:paraId="7781AD9B" w14:textId="77777777" w:rsidR="0071268D" w:rsidRDefault="0071268D" w:rsidP="000F2E06">
            <w:pPr>
              <w:rPr>
                <w:rFonts w:ascii="Times New Roman" w:eastAsia="Times New Roman" w:hAnsi="Times New Roman" w:cs="Times New Roman"/>
                <w:b/>
                <w:sz w:val="20"/>
                <w:szCs w:val="20"/>
                <w:lang w:eastAsia="ru-RU"/>
              </w:rPr>
            </w:pPr>
          </w:p>
          <w:p w14:paraId="44EDFCA8" w14:textId="77777777" w:rsidR="0071268D" w:rsidRDefault="0071268D" w:rsidP="000F2E06">
            <w:pPr>
              <w:rPr>
                <w:rFonts w:ascii="Times New Roman" w:eastAsia="Times New Roman" w:hAnsi="Times New Roman" w:cs="Times New Roman"/>
                <w:b/>
                <w:sz w:val="20"/>
                <w:szCs w:val="20"/>
                <w:lang w:eastAsia="ru-RU"/>
              </w:rPr>
            </w:pPr>
          </w:p>
          <w:p w14:paraId="7902A1DA" w14:textId="77777777" w:rsidR="0071268D" w:rsidRDefault="0071268D" w:rsidP="000F2E06">
            <w:pPr>
              <w:rPr>
                <w:rFonts w:ascii="Times New Roman" w:eastAsia="Times New Roman" w:hAnsi="Times New Roman" w:cs="Times New Roman"/>
                <w:b/>
                <w:sz w:val="20"/>
                <w:szCs w:val="20"/>
                <w:lang w:eastAsia="ru-RU"/>
              </w:rPr>
            </w:pPr>
          </w:p>
          <w:p w14:paraId="75082CD1" w14:textId="77777777" w:rsidR="0071268D" w:rsidRDefault="0071268D" w:rsidP="000F2E06">
            <w:pPr>
              <w:rPr>
                <w:rFonts w:ascii="Times New Roman" w:eastAsia="Times New Roman" w:hAnsi="Times New Roman" w:cs="Times New Roman"/>
                <w:b/>
                <w:sz w:val="20"/>
                <w:szCs w:val="20"/>
                <w:lang w:eastAsia="ru-RU"/>
              </w:rPr>
            </w:pPr>
          </w:p>
          <w:p w14:paraId="55AC3B3F" w14:textId="77777777" w:rsidR="0071268D" w:rsidRDefault="0071268D" w:rsidP="000F2E06">
            <w:pPr>
              <w:rPr>
                <w:rFonts w:ascii="Times New Roman" w:eastAsia="Times New Roman" w:hAnsi="Times New Roman" w:cs="Times New Roman"/>
                <w:b/>
                <w:sz w:val="20"/>
                <w:szCs w:val="20"/>
                <w:lang w:eastAsia="ru-RU"/>
              </w:rPr>
            </w:pPr>
          </w:p>
          <w:p w14:paraId="4B69BA53" w14:textId="77777777" w:rsidR="0071268D" w:rsidRDefault="0071268D" w:rsidP="000F2E06">
            <w:pPr>
              <w:rPr>
                <w:rFonts w:ascii="Times New Roman" w:eastAsia="Times New Roman" w:hAnsi="Times New Roman" w:cs="Times New Roman"/>
                <w:b/>
                <w:sz w:val="20"/>
                <w:szCs w:val="20"/>
                <w:lang w:eastAsia="ru-RU"/>
              </w:rPr>
            </w:pPr>
          </w:p>
          <w:p w14:paraId="321DE535" w14:textId="77777777" w:rsidR="0071268D" w:rsidRDefault="0071268D" w:rsidP="000F2E06">
            <w:pPr>
              <w:rPr>
                <w:rFonts w:ascii="Times New Roman" w:eastAsia="Times New Roman" w:hAnsi="Times New Roman" w:cs="Times New Roman"/>
                <w:b/>
                <w:sz w:val="20"/>
                <w:szCs w:val="20"/>
                <w:lang w:eastAsia="ru-RU"/>
              </w:rPr>
            </w:pPr>
          </w:p>
          <w:p w14:paraId="3FEF010A" w14:textId="77777777" w:rsidR="0071268D" w:rsidRDefault="0071268D" w:rsidP="000F2E06">
            <w:pPr>
              <w:rPr>
                <w:rFonts w:ascii="Times New Roman" w:eastAsia="Times New Roman" w:hAnsi="Times New Roman" w:cs="Times New Roman"/>
                <w:b/>
                <w:sz w:val="20"/>
                <w:szCs w:val="20"/>
                <w:lang w:eastAsia="ru-RU"/>
              </w:rPr>
            </w:pPr>
          </w:p>
          <w:p w14:paraId="4F07ADDB" w14:textId="77777777" w:rsidR="0071268D" w:rsidRDefault="0071268D" w:rsidP="000F2E06">
            <w:pPr>
              <w:rPr>
                <w:rFonts w:ascii="Times New Roman" w:eastAsia="Times New Roman" w:hAnsi="Times New Roman" w:cs="Times New Roman"/>
                <w:b/>
                <w:sz w:val="20"/>
                <w:szCs w:val="20"/>
                <w:lang w:eastAsia="ru-RU"/>
              </w:rPr>
            </w:pPr>
          </w:p>
          <w:p w14:paraId="74A58080" w14:textId="77777777" w:rsidR="0071268D" w:rsidRDefault="0071268D" w:rsidP="000F2E06">
            <w:pPr>
              <w:rPr>
                <w:rFonts w:ascii="Times New Roman" w:eastAsia="Times New Roman" w:hAnsi="Times New Roman" w:cs="Times New Roman"/>
                <w:b/>
                <w:sz w:val="20"/>
                <w:szCs w:val="20"/>
                <w:lang w:eastAsia="ru-RU"/>
              </w:rPr>
            </w:pPr>
          </w:p>
          <w:p w14:paraId="0C3F9574" w14:textId="77777777" w:rsidR="0071268D" w:rsidRDefault="0071268D" w:rsidP="000F2E06">
            <w:pPr>
              <w:rPr>
                <w:rFonts w:ascii="Times New Roman" w:eastAsia="Times New Roman" w:hAnsi="Times New Roman" w:cs="Times New Roman"/>
                <w:b/>
                <w:sz w:val="20"/>
                <w:szCs w:val="20"/>
                <w:lang w:eastAsia="ru-RU"/>
              </w:rPr>
            </w:pPr>
          </w:p>
          <w:p w14:paraId="7E554CCB" w14:textId="77777777" w:rsidR="0071268D" w:rsidRDefault="0071268D" w:rsidP="000F2E06">
            <w:pPr>
              <w:rPr>
                <w:rFonts w:ascii="Times New Roman" w:eastAsia="Times New Roman" w:hAnsi="Times New Roman" w:cs="Times New Roman"/>
                <w:b/>
                <w:sz w:val="20"/>
                <w:szCs w:val="20"/>
                <w:lang w:eastAsia="ru-RU"/>
              </w:rPr>
            </w:pPr>
          </w:p>
          <w:p w14:paraId="296FF6CB" w14:textId="77777777" w:rsidR="0071268D" w:rsidRDefault="0071268D" w:rsidP="000F2E06">
            <w:pPr>
              <w:rPr>
                <w:rFonts w:ascii="Times New Roman" w:eastAsia="Times New Roman" w:hAnsi="Times New Roman" w:cs="Times New Roman"/>
                <w:b/>
                <w:sz w:val="20"/>
                <w:szCs w:val="20"/>
                <w:lang w:eastAsia="ru-RU"/>
              </w:rPr>
            </w:pPr>
          </w:p>
          <w:p w14:paraId="475B84B7" w14:textId="77777777" w:rsidR="0071268D" w:rsidRDefault="0071268D" w:rsidP="000F2E06">
            <w:pPr>
              <w:rPr>
                <w:rFonts w:ascii="Times New Roman" w:eastAsia="Times New Roman" w:hAnsi="Times New Roman" w:cs="Times New Roman"/>
                <w:b/>
                <w:sz w:val="20"/>
                <w:szCs w:val="20"/>
                <w:lang w:eastAsia="ru-RU"/>
              </w:rPr>
            </w:pPr>
          </w:p>
          <w:p w14:paraId="1CFF3873" w14:textId="77777777" w:rsidR="0071268D" w:rsidRDefault="0071268D" w:rsidP="000F2E06">
            <w:pPr>
              <w:rPr>
                <w:rFonts w:ascii="Times New Roman" w:eastAsia="Times New Roman" w:hAnsi="Times New Roman" w:cs="Times New Roman"/>
                <w:b/>
                <w:sz w:val="20"/>
                <w:szCs w:val="20"/>
                <w:lang w:eastAsia="ru-RU"/>
              </w:rPr>
            </w:pPr>
          </w:p>
          <w:p w14:paraId="062550B3" w14:textId="77777777" w:rsidR="0071268D" w:rsidRDefault="0071268D" w:rsidP="000F2E06">
            <w:pPr>
              <w:rPr>
                <w:rFonts w:ascii="Times New Roman" w:eastAsia="Times New Roman" w:hAnsi="Times New Roman" w:cs="Times New Roman"/>
                <w:b/>
                <w:sz w:val="20"/>
                <w:szCs w:val="20"/>
                <w:lang w:eastAsia="ru-RU"/>
              </w:rPr>
            </w:pPr>
          </w:p>
          <w:p w14:paraId="609589FD" w14:textId="77777777" w:rsidR="0071268D" w:rsidRDefault="0071268D" w:rsidP="000F2E06">
            <w:pPr>
              <w:rPr>
                <w:rFonts w:ascii="Times New Roman" w:eastAsia="Times New Roman" w:hAnsi="Times New Roman" w:cs="Times New Roman"/>
                <w:b/>
                <w:sz w:val="20"/>
                <w:szCs w:val="20"/>
                <w:lang w:eastAsia="ru-RU"/>
              </w:rPr>
            </w:pPr>
          </w:p>
          <w:p w14:paraId="63DB9A21" w14:textId="77777777" w:rsidR="0071268D" w:rsidRDefault="0071268D" w:rsidP="000F2E06">
            <w:pPr>
              <w:rPr>
                <w:rFonts w:ascii="Times New Roman" w:eastAsia="Times New Roman" w:hAnsi="Times New Roman" w:cs="Times New Roman"/>
                <w:b/>
                <w:sz w:val="20"/>
                <w:szCs w:val="20"/>
                <w:lang w:eastAsia="ru-RU"/>
              </w:rPr>
            </w:pPr>
          </w:p>
          <w:p w14:paraId="7AB4E16A" w14:textId="77777777" w:rsidR="0071268D" w:rsidRDefault="0071268D" w:rsidP="000F2E06">
            <w:pPr>
              <w:rPr>
                <w:rFonts w:ascii="Times New Roman" w:eastAsia="Times New Roman" w:hAnsi="Times New Roman" w:cs="Times New Roman"/>
                <w:b/>
                <w:sz w:val="20"/>
                <w:szCs w:val="20"/>
                <w:lang w:eastAsia="ru-RU"/>
              </w:rPr>
            </w:pPr>
          </w:p>
          <w:p w14:paraId="0838A243" w14:textId="77777777" w:rsidR="0071268D" w:rsidRDefault="0071268D" w:rsidP="000F2E06">
            <w:pPr>
              <w:rPr>
                <w:rFonts w:ascii="Times New Roman" w:eastAsia="Times New Roman" w:hAnsi="Times New Roman" w:cs="Times New Roman"/>
                <w:b/>
                <w:sz w:val="20"/>
                <w:szCs w:val="20"/>
                <w:lang w:eastAsia="ru-RU"/>
              </w:rPr>
            </w:pPr>
          </w:p>
          <w:p w14:paraId="7FB59677" w14:textId="77777777" w:rsidR="0071268D" w:rsidRDefault="0071268D" w:rsidP="000F2E06">
            <w:pPr>
              <w:rPr>
                <w:rFonts w:ascii="Times New Roman" w:eastAsia="Times New Roman" w:hAnsi="Times New Roman" w:cs="Times New Roman"/>
                <w:b/>
                <w:sz w:val="20"/>
                <w:szCs w:val="20"/>
                <w:lang w:eastAsia="ru-RU"/>
              </w:rPr>
            </w:pPr>
          </w:p>
          <w:p w14:paraId="745A40EC" w14:textId="77777777" w:rsidR="0071268D" w:rsidRDefault="0071268D" w:rsidP="000F2E06">
            <w:pPr>
              <w:rPr>
                <w:rFonts w:ascii="Times New Roman" w:eastAsia="Times New Roman" w:hAnsi="Times New Roman" w:cs="Times New Roman"/>
                <w:b/>
                <w:sz w:val="20"/>
                <w:szCs w:val="20"/>
                <w:lang w:eastAsia="ru-RU"/>
              </w:rPr>
            </w:pPr>
          </w:p>
          <w:p w14:paraId="45799AF1" w14:textId="77777777" w:rsidR="0071268D" w:rsidRDefault="0071268D" w:rsidP="000F2E06">
            <w:pPr>
              <w:rPr>
                <w:rFonts w:ascii="Times New Roman" w:eastAsia="Times New Roman" w:hAnsi="Times New Roman" w:cs="Times New Roman"/>
                <w:b/>
                <w:sz w:val="20"/>
                <w:szCs w:val="20"/>
                <w:lang w:eastAsia="ru-RU"/>
              </w:rPr>
            </w:pPr>
          </w:p>
          <w:p w14:paraId="6539D71B" w14:textId="77777777" w:rsidR="0071268D" w:rsidRDefault="0071268D" w:rsidP="000F2E06">
            <w:pPr>
              <w:rPr>
                <w:rFonts w:ascii="Times New Roman" w:eastAsia="Times New Roman" w:hAnsi="Times New Roman" w:cs="Times New Roman"/>
                <w:b/>
                <w:sz w:val="20"/>
                <w:szCs w:val="20"/>
                <w:lang w:eastAsia="ru-RU"/>
              </w:rPr>
            </w:pPr>
          </w:p>
          <w:p w14:paraId="76FE128D" w14:textId="77777777" w:rsidR="0071268D" w:rsidRDefault="0071268D" w:rsidP="000F2E06">
            <w:pPr>
              <w:rPr>
                <w:rFonts w:ascii="Times New Roman" w:eastAsia="Times New Roman" w:hAnsi="Times New Roman" w:cs="Times New Roman"/>
                <w:b/>
                <w:sz w:val="20"/>
                <w:szCs w:val="20"/>
                <w:lang w:eastAsia="ru-RU"/>
              </w:rPr>
            </w:pPr>
          </w:p>
          <w:p w14:paraId="0C1AB312" w14:textId="77777777" w:rsidR="0071268D" w:rsidRDefault="0071268D" w:rsidP="000F2E06">
            <w:pPr>
              <w:rPr>
                <w:rFonts w:ascii="Times New Roman" w:eastAsia="Times New Roman" w:hAnsi="Times New Roman" w:cs="Times New Roman"/>
                <w:b/>
                <w:sz w:val="20"/>
                <w:szCs w:val="20"/>
                <w:lang w:eastAsia="ru-RU"/>
              </w:rPr>
            </w:pPr>
          </w:p>
          <w:p w14:paraId="77547926" w14:textId="77777777" w:rsidR="0071268D" w:rsidRDefault="0071268D" w:rsidP="000F2E06">
            <w:pPr>
              <w:rPr>
                <w:rFonts w:ascii="Times New Roman" w:eastAsia="Times New Roman" w:hAnsi="Times New Roman" w:cs="Times New Roman"/>
                <w:b/>
                <w:sz w:val="20"/>
                <w:szCs w:val="20"/>
                <w:lang w:eastAsia="ru-RU"/>
              </w:rPr>
            </w:pPr>
          </w:p>
          <w:p w14:paraId="7EB8AF2C" w14:textId="77777777" w:rsidR="0071268D" w:rsidRDefault="0071268D" w:rsidP="000F2E06">
            <w:pPr>
              <w:rPr>
                <w:rFonts w:ascii="Times New Roman" w:eastAsia="Times New Roman" w:hAnsi="Times New Roman" w:cs="Times New Roman"/>
                <w:b/>
                <w:sz w:val="20"/>
                <w:szCs w:val="20"/>
                <w:lang w:eastAsia="ru-RU"/>
              </w:rPr>
            </w:pPr>
          </w:p>
          <w:p w14:paraId="0E251B4E" w14:textId="77777777" w:rsidR="0071268D" w:rsidRDefault="0071268D" w:rsidP="000F2E06">
            <w:pPr>
              <w:rPr>
                <w:rFonts w:ascii="Times New Roman" w:eastAsia="Times New Roman" w:hAnsi="Times New Roman" w:cs="Times New Roman"/>
                <w:b/>
                <w:sz w:val="20"/>
                <w:szCs w:val="20"/>
                <w:lang w:eastAsia="ru-RU"/>
              </w:rPr>
            </w:pPr>
          </w:p>
          <w:p w14:paraId="40953D9A" w14:textId="77777777" w:rsidR="0071268D" w:rsidRDefault="0071268D" w:rsidP="000F2E06">
            <w:pPr>
              <w:rPr>
                <w:rFonts w:ascii="Times New Roman" w:eastAsia="Times New Roman" w:hAnsi="Times New Roman" w:cs="Times New Roman"/>
                <w:b/>
                <w:sz w:val="20"/>
                <w:szCs w:val="20"/>
                <w:lang w:eastAsia="ru-RU"/>
              </w:rPr>
            </w:pPr>
          </w:p>
          <w:p w14:paraId="3869149D" w14:textId="77777777" w:rsidR="0071268D" w:rsidRDefault="0071268D" w:rsidP="000F2E06">
            <w:pPr>
              <w:rPr>
                <w:rFonts w:ascii="Times New Roman" w:eastAsia="Times New Roman" w:hAnsi="Times New Roman" w:cs="Times New Roman"/>
                <w:b/>
                <w:sz w:val="20"/>
                <w:szCs w:val="20"/>
                <w:lang w:eastAsia="ru-RU"/>
              </w:rPr>
            </w:pPr>
          </w:p>
          <w:p w14:paraId="32489271" w14:textId="77777777" w:rsidR="0071268D" w:rsidRDefault="0071268D" w:rsidP="000F2E06">
            <w:pPr>
              <w:rPr>
                <w:rFonts w:ascii="Times New Roman" w:eastAsia="Times New Roman" w:hAnsi="Times New Roman" w:cs="Times New Roman"/>
                <w:b/>
                <w:sz w:val="20"/>
                <w:szCs w:val="20"/>
                <w:lang w:eastAsia="ru-RU"/>
              </w:rPr>
            </w:pPr>
          </w:p>
          <w:p w14:paraId="2526D6DD" w14:textId="77777777" w:rsidR="0071268D" w:rsidRDefault="0071268D" w:rsidP="000F2E06">
            <w:pPr>
              <w:rPr>
                <w:rFonts w:ascii="Times New Roman" w:eastAsia="Times New Roman" w:hAnsi="Times New Roman" w:cs="Times New Roman"/>
                <w:b/>
                <w:sz w:val="20"/>
                <w:szCs w:val="20"/>
                <w:lang w:eastAsia="ru-RU"/>
              </w:rPr>
            </w:pPr>
          </w:p>
          <w:p w14:paraId="5E0D9FA5" w14:textId="77777777" w:rsidR="0071268D" w:rsidRDefault="0071268D" w:rsidP="000F2E06">
            <w:pPr>
              <w:rPr>
                <w:rFonts w:ascii="Times New Roman" w:eastAsia="Times New Roman" w:hAnsi="Times New Roman" w:cs="Times New Roman"/>
                <w:b/>
                <w:sz w:val="20"/>
                <w:szCs w:val="20"/>
                <w:lang w:eastAsia="ru-RU"/>
              </w:rPr>
            </w:pPr>
          </w:p>
          <w:p w14:paraId="4BB26218" w14:textId="77777777" w:rsidR="0071268D" w:rsidRDefault="0071268D" w:rsidP="000F2E06">
            <w:pPr>
              <w:rPr>
                <w:rFonts w:ascii="Times New Roman" w:eastAsia="Times New Roman" w:hAnsi="Times New Roman" w:cs="Times New Roman"/>
                <w:b/>
                <w:sz w:val="20"/>
                <w:szCs w:val="20"/>
                <w:lang w:eastAsia="ru-RU"/>
              </w:rPr>
            </w:pPr>
          </w:p>
          <w:p w14:paraId="156A14CE" w14:textId="77777777" w:rsidR="0071268D" w:rsidRDefault="0071268D" w:rsidP="000F2E06">
            <w:pPr>
              <w:rPr>
                <w:rFonts w:ascii="Times New Roman" w:eastAsia="Times New Roman" w:hAnsi="Times New Roman" w:cs="Times New Roman"/>
                <w:b/>
                <w:sz w:val="20"/>
                <w:szCs w:val="20"/>
                <w:lang w:eastAsia="ru-RU"/>
              </w:rPr>
            </w:pPr>
          </w:p>
          <w:p w14:paraId="21ACCD66" w14:textId="77777777" w:rsidR="0071268D" w:rsidRDefault="0071268D" w:rsidP="000F2E06">
            <w:pPr>
              <w:rPr>
                <w:rFonts w:ascii="Times New Roman" w:eastAsia="Times New Roman" w:hAnsi="Times New Roman" w:cs="Times New Roman"/>
                <w:b/>
                <w:sz w:val="20"/>
                <w:szCs w:val="20"/>
                <w:lang w:eastAsia="ru-RU"/>
              </w:rPr>
            </w:pPr>
          </w:p>
          <w:p w14:paraId="7D507C1F" w14:textId="77777777" w:rsidR="0071268D" w:rsidRDefault="0071268D" w:rsidP="000F2E06">
            <w:pPr>
              <w:rPr>
                <w:rFonts w:ascii="Times New Roman" w:eastAsia="Times New Roman" w:hAnsi="Times New Roman" w:cs="Times New Roman"/>
                <w:b/>
                <w:sz w:val="20"/>
                <w:szCs w:val="20"/>
                <w:lang w:eastAsia="ru-RU"/>
              </w:rPr>
            </w:pPr>
          </w:p>
          <w:p w14:paraId="13B6A8B3" w14:textId="77777777" w:rsidR="0071268D" w:rsidRDefault="0071268D" w:rsidP="000F2E06">
            <w:pPr>
              <w:rPr>
                <w:rFonts w:ascii="Times New Roman" w:eastAsia="Times New Roman" w:hAnsi="Times New Roman" w:cs="Times New Roman"/>
                <w:b/>
                <w:sz w:val="20"/>
                <w:szCs w:val="20"/>
                <w:lang w:eastAsia="ru-RU"/>
              </w:rPr>
            </w:pPr>
          </w:p>
          <w:p w14:paraId="6172A32E" w14:textId="77777777" w:rsidR="0071268D" w:rsidRDefault="0071268D" w:rsidP="000F2E06">
            <w:pPr>
              <w:rPr>
                <w:rFonts w:ascii="Times New Roman" w:eastAsia="Times New Roman" w:hAnsi="Times New Roman" w:cs="Times New Roman"/>
                <w:b/>
                <w:sz w:val="20"/>
                <w:szCs w:val="20"/>
                <w:lang w:eastAsia="ru-RU"/>
              </w:rPr>
            </w:pPr>
          </w:p>
          <w:p w14:paraId="05EB18D8" w14:textId="77777777" w:rsidR="0071268D" w:rsidRDefault="0071268D" w:rsidP="000F2E06">
            <w:pPr>
              <w:rPr>
                <w:rFonts w:ascii="Times New Roman" w:eastAsia="Times New Roman" w:hAnsi="Times New Roman" w:cs="Times New Roman"/>
                <w:b/>
                <w:sz w:val="20"/>
                <w:szCs w:val="20"/>
                <w:lang w:eastAsia="ru-RU"/>
              </w:rPr>
            </w:pPr>
          </w:p>
          <w:p w14:paraId="2724D6FC" w14:textId="77777777" w:rsidR="0071268D" w:rsidRDefault="0071268D" w:rsidP="000F2E06">
            <w:pPr>
              <w:rPr>
                <w:rFonts w:ascii="Times New Roman" w:eastAsia="Times New Roman" w:hAnsi="Times New Roman" w:cs="Times New Roman"/>
                <w:b/>
                <w:sz w:val="20"/>
                <w:szCs w:val="20"/>
                <w:lang w:eastAsia="ru-RU"/>
              </w:rPr>
            </w:pPr>
          </w:p>
          <w:p w14:paraId="4B584415" w14:textId="77777777" w:rsidR="0071268D" w:rsidRDefault="0071268D" w:rsidP="000F2E06">
            <w:pPr>
              <w:rPr>
                <w:rFonts w:ascii="Times New Roman" w:eastAsia="Times New Roman" w:hAnsi="Times New Roman" w:cs="Times New Roman"/>
                <w:b/>
                <w:sz w:val="20"/>
                <w:szCs w:val="20"/>
                <w:lang w:eastAsia="ru-RU"/>
              </w:rPr>
            </w:pPr>
          </w:p>
          <w:p w14:paraId="1438BEDC" w14:textId="77777777" w:rsidR="0071268D" w:rsidRDefault="0071268D" w:rsidP="000F2E06">
            <w:pPr>
              <w:rPr>
                <w:rFonts w:ascii="Times New Roman" w:eastAsia="Times New Roman" w:hAnsi="Times New Roman" w:cs="Times New Roman"/>
                <w:b/>
                <w:sz w:val="20"/>
                <w:szCs w:val="20"/>
                <w:lang w:eastAsia="ru-RU"/>
              </w:rPr>
            </w:pPr>
          </w:p>
          <w:p w14:paraId="5FFEC09B" w14:textId="77777777" w:rsidR="0071268D" w:rsidRDefault="0071268D" w:rsidP="000F2E06">
            <w:pPr>
              <w:rPr>
                <w:rFonts w:ascii="Times New Roman" w:eastAsia="Times New Roman" w:hAnsi="Times New Roman" w:cs="Times New Roman"/>
                <w:b/>
                <w:sz w:val="20"/>
                <w:szCs w:val="20"/>
                <w:lang w:eastAsia="ru-RU"/>
              </w:rPr>
            </w:pPr>
          </w:p>
          <w:p w14:paraId="4B2FED79" w14:textId="77777777" w:rsidR="0071268D" w:rsidRDefault="0071268D" w:rsidP="000F2E06">
            <w:pPr>
              <w:rPr>
                <w:rFonts w:ascii="Times New Roman" w:eastAsia="Times New Roman" w:hAnsi="Times New Roman" w:cs="Times New Roman"/>
                <w:b/>
                <w:sz w:val="20"/>
                <w:szCs w:val="20"/>
                <w:lang w:eastAsia="ru-RU"/>
              </w:rPr>
            </w:pPr>
          </w:p>
          <w:p w14:paraId="08B61BC5" w14:textId="77777777" w:rsidR="0071268D" w:rsidRDefault="0071268D" w:rsidP="000F2E06">
            <w:pPr>
              <w:rPr>
                <w:rFonts w:ascii="Times New Roman" w:eastAsia="Times New Roman" w:hAnsi="Times New Roman" w:cs="Times New Roman"/>
                <w:b/>
                <w:sz w:val="20"/>
                <w:szCs w:val="20"/>
                <w:lang w:eastAsia="ru-RU"/>
              </w:rPr>
            </w:pPr>
          </w:p>
          <w:p w14:paraId="4D53FBC1" w14:textId="77777777" w:rsidR="0071268D" w:rsidRDefault="0071268D" w:rsidP="000F2E06">
            <w:pPr>
              <w:rPr>
                <w:rFonts w:ascii="Times New Roman" w:eastAsia="Times New Roman" w:hAnsi="Times New Roman" w:cs="Times New Roman"/>
                <w:b/>
                <w:sz w:val="20"/>
                <w:szCs w:val="20"/>
                <w:lang w:eastAsia="ru-RU"/>
              </w:rPr>
            </w:pPr>
          </w:p>
          <w:p w14:paraId="29EDF4E1" w14:textId="77777777" w:rsidR="0071268D" w:rsidRDefault="0071268D" w:rsidP="000F2E06">
            <w:pPr>
              <w:rPr>
                <w:rFonts w:ascii="Times New Roman" w:eastAsia="Times New Roman" w:hAnsi="Times New Roman" w:cs="Times New Roman"/>
                <w:b/>
                <w:sz w:val="20"/>
                <w:szCs w:val="20"/>
                <w:lang w:eastAsia="ru-RU"/>
              </w:rPr>
            </w:pPr>
          </w:p>
          <w:p w14:paraId="28D82672" w14:textId="77777777" w:rsidR="0071268D" w:rsidRDefault="0071268D" w:rsidP="000F2E06">
            <w:pPr>
              <w:rPr>
                <w:rFonts w:ascii="Times New Roman" w:eastAsia="Times New Roman" w:hAnsi="Times New Roman" w:cs="Times New Roman"/>
                <w:b/>
                <w:sz w:val="20"/>
                <w:szCs w:val="20"/>
                <w:lang w:eastAsia="ru-RU"/>
              </w:rPr>
            </w:pPr>
          </w:p>
          <w:p w14:paraId="07479A91" w14:textId="77777777" w:rsidR="0071268D" w:rsidRDefault="0071268D" w:rsidP="000F2E06">
            <w:pPr>
              <w:rPr>
                <w:rFonts w:ascii="Times New Roman" w:eastAsia="Times New Roman" w:hAnsi="Times New Roman" w:cs="Times New Roman"/>
                <w:b/>
                <w:sz w:val="20"/>
                <w:szCs w:val="20"/>
                <w:lang w:eastAsia="ru-RU"/>
              </w:rPr>
            </w:pPr>
          </w:p>
          <w:p w14:paraId="61015429" w14:textId="77777777" w:rsidR="0071268D" w:rsidRDefault="0071268D" w:rsidP="000F2E06">
            <w:pPr>
              <w:rPr>
                <w:rFonts w:ascii="Times New Roman" w:eastAsia="Times New Roman" w:hAnsi="Times New Roman" w:cs="Times New Roman"/>
                <w:b/>
                <w:sz w:val="20"/>
                <w:szCs w:val="20"/>
                <w:lang w:eastAsia="ru-RU"/>
              </w:rPr>
            </w:pPr>
          </w:p>
          <w:p w14:paraId="0B069E89" w14:textId="77777777" w:rsidR="0071268D" w:rsidRDefault="0071268D" w:rsidP="000F2E06">
            <w:pPr>
              <w:rPr>
                <w:rFonts w:ascii="Times New Roman" w:eastAsia="Times New Roman" w:hAnsi="Times New Roman" w:cs="Times New Roman"/>
                <w:b/>
                <w:sz w:val="20"/>
                <w:szCs w:val="20"/>
                <w:lang w:eastAsia="ru-RU"/>
              </w:rPr>
            </w:pPr>
          </w:p>
          <w:p w14:paraId="17FCA7FE" w14:textId="77777777" w:rsidR="0071268D" w:rsidRDefault="0071268D" w:rsidP="000F2E06">
            <w:pPr>
              <w:rPr>
                <w:rFonts w:ascii="Times New Roman" w:eastAsia="Times New Roman" w:hAnsi="Times New Roman" w:cs="Times New Roman"/>
                <w:b/>
                <w:sz w:val="20"/>
                <w:szCs w:val="20"/>
                <w:lang w:eastAsia="ru-RU"/>
              </w:rPr>
            </w:pPr>
          </w:p>
          <w:p w14:paraId="52C573EB" w14:textId="77777777" w:rsidR="0071268D" w:rsidRDefault="0071268D" w:rsidP="000F2E06">
            <w:pPr>
              <w:rPr>
                <w:rFonts w:ascii="Times New Roman" w:eastAsia="Times New Roman" w:hAnsi="Times New Roman" w:cs="Times New Roman"/>
                <w:b/>
                <w:sz w:val="20"/>
                <w:szCs w:val="20"/>
                <w:lang w:eastAsia="ru-RU"/>
              </w:rPr>
            </w:pPr>
          </w:p>
          <w:p w14:paraId="7BFCE47F" w14:textId="77777777" w:rsidR="0071268D" w:rsidRDefault="0071268D" w:rsidP="000F2E06">
            <w:pPr>
              <w:rPr>
                <w:rFonts w:ascii="Times New Roman" w:eastAsia="Times New Roman" w:hAnsi="Times New Roman" w:cs="Times New Roman"/>
                <w:b/>
                <w:sz w:val="20"/>
                <w:szCs w:val="20"/>
                <w:lang w:eastAsia="ru-RU"/>
              </w:rPr>
            </w:pPr>
          </w:p>
          <w:p w14:paraId="2FD6CC15" w14:textId="77777777" w:rsidR="0071268D" w:rsidRDefault="0071268D" w:rsidP="000F2E06">
            <w:pPr>
              <w:rPr>
                <w:rFonts w:ascii="Times New Roman" w:eastAsia="Times New Roman" w:hAnsi="Times New Roman" w:cs="Times New Roman"/>
                <w:b/>
                <w:sz w:val="20"/>
                <w:szCs w:val="20"/>
                <w:lang w:eastAsia="ru-RU"/>
              </w:rPr>
            </w:pPr>
          </w:p>
          <w:p w14:paraId="4C3F4BF8" w14:textId="77777777" w:rsidR="0071268D" w:rsidRDefault="0071268D" w:rsidP="000F2E06">
            <w:pPr>
              <w:rPr>
                <w:rFonts w:ascii="Times New Roman" w:eastAsia="Times New Roman" w:hAnsi="Times New Roman" w:cs="Times New Roman"/>
                <w:b/>
                <w:sz w:val="20"/>
                <w:szCs w:val="20"/>
                <w:lang w:eastAsia="ru-RU"/>
              </w:rPr>
            </w:pPr>
          </w:p>
          <w:p w14:paraId="4CB1546A" w14:textId="31801192" w:rsidR="0018280B" w:rsidRPr="0018280B" w:rsidRDefault="0018280B" w:rsidP="000F2E06">
            <w:pPr>
              <w:rPr>
                <w:rFonts w:ascii="Times New Roman" w:eastAsia="Times New Roman" w:hAnsi="Times New Roman" w:cs="Times New Roman"/>
                <w:b/>
                <w:sz w:val="20"/>
                <w:szCs w:val="20"/>
                <w:lang w:eastAsia="ru-RU"/>
              </w:rPr>
            </w:pPr>
            <w:r w:rsidRPr="0018280B">
              <w:rPr>
                <w:rFonts w:ascii="Times New Roman" w:eastAsia="Times New Roman" w:hAnsi="Times New Roman" w:cs="Times New Roman"/>
                <w:b/>
                <w:sz w:val="20"/>
                <w:szCs w:val="20"/>
                <w:lang w:eastAsia="ru-RU"/>
              </w:rPr>
              <w:t>ДОБАВИТЬ:</w:t>
            </w:r>
          </w:p>
          <w:p w14:paraId="4A004751" w14:textId="77777777" w:rsidR="0018280B" w:rsidRPr="0018280B" w:rsidRDefault="0018280B" w:rsidP="000F2E06">
            <w:pPr>
              <w:rPr>
                <w:rFonts w:ascii="Times New Roman" w:eastAsia="Times New Roman" w:hAnsi="Times New Roman" w:cs="Times New Roman"/>
                <w:b/>
                <w:sz w:val="20"/>
                <w:szCs w:val="20"/>
                <w:lang w:eastAsia="ru-RU"/>
              </w:rPr>
            </w:pPr>
            <w:r w:rsidRPr="0018280B">
              <w:rPr>
                <w:rFonts w:ascii="Times New Roman" w:eastAsia="Times New Roman" w:hAnsi="Times New Roman" w:cs="Times New Roman"/>
                <w:b/>
                <w:sz w:val="20"/>
                <w:szCs w:val="20"/>
                <w:lang w:eastAsia="ru-RU"/>
              </w:rPr>
              <w:t>Методы контроля</w:t>
            </w:r>
          </w:p>
          <w:p w14:paraId="723FA10A" w14:textId="77777777" w:rsidR="0071268D" w:rsidRDefault="0018280B" w:rsidP="000F2E06">
            <w:pPr>
              <w:rPr>
                <w:rFonts w:ascii="Times New Roman" w:eastAsia="Times New Roman" w:hAnsi="Times New Roman" w:cs="Times New Roman"/>
                <w:b/>
                <w:sz w:val="20"/>
                <w:szCs w:val="20"/>
                <w:lang w:eastAsia="ru-RU"/>
              </w:rPr>
            </w:pPr>
            <w:r w:rsidRPr="0018280B">
              <w:rPr>
                <w:rFonts w:ascii="Times New Roman" w:eastAsia="Times New Roman" w:hAnsi="Times New Roman" w:cs="Times New Roman"/>
                <w:b/>
                <w:sz w:val="20"/>
                <w:szCs w:val="20"/>
                <w:lang w:eastAsia="ru-RU"/>
              </w:rPr>
              <w:t>См. приложение 1.1</w:t>
            </w:r>
          </w:p>
          <w:p w14:paraId="0E11ED67" w14:textId="77777777" w:rsidR="0018280B" w:rsidRDefault="0018280B" w:rsidP="000F2E06">
            <w:pPr>
              <w:rPr>
                <w:rFonts w:ascii="Times New Roman" w:eastAsia="Times New Roman" w:hAnsi="Times New Roman" w:cs="Times New Roman"/>
                <w:b/>
                <w:sz w:val="20"/>
                <w:szCs w:val="20"/>
                <w:lang w:eastAsia="ru-RU"/>
              </w:rPr>
            </w:pPr>
          </w:p>
          <w:p w14:paraId="60CD4A21" w14:textId="77777777" w:rsidR="0018280B" w:rsidRDefault="0018280B" w:rsidP="000F2E06">
            <w:pPr>
              <w:rPr>
                <w:rFonts w:ascii="Times New Roman" w:eastAsia="Times New Roman" w:hAnsi="Times New Roman" w:cs="Times New Roman"/>
                <w:b/>
                <w:sz w:val="20"/>
                <w:szCs w:val="20"/>
                <w:lang w:eastAsia="ru-RU"/>
              </w:rPr>
            </w:pPr>
          </w:p>
          <w:p w14:paraId="2B37AFB8" w14:textId="07BCBBFB" w:rsidR="0018280B" w:rsidRDefault="0018280B" w:rsidP="000F2E06">
            <w:pPr>
              <w:rPr>
                <w:rFonts w:ascii="Times New Roman" w:eastAsia="Times New Roman" w:hAnsi="Times New Roman" w:cs="Times New Roman"/>
                <w:b/>
                <w:sz w:val="20"/>
                <w:szCs w:val="20"/>
                <w:lang w:eastAsia="ru-RU"/>
              </w:rPr>
            </w:pPr>
          </w:p>
        </w:tc>
      </w:tr>
      <w:tr w:rsidR="00AE05B7" w:rsidRPr="008878CE" w14:paraId="36FD54CE" w14:textId="77777777" w:rsidTr="000F2E06">
        <w:tc>
          <w:tcPr>
            <w:tcW w:w="850" w:type="dxa"/>
          </w:tcPr>
          <w:p w14:paraId="2FAB3CE7" w14:textId="756E0AE8" w:rsidR="00AE05B7" w:rsidRDefault="00AE05B7"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p w14:paraId="574C2A21" w14:textId="7BC30985" w:rsidR="00AE05B7" w:rsidRDefault="0018280B"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Pr>
                <w:rFonts w:ascii="Times New Roman" w:eastAsia="Times New Roman" w:hAnsi="Times New Roman" w:cs="Times New Roman"/>
                <w:b/>
                <w:bCs/>
                <w:color w:val="000000"/>
                <w:spacing w:val="3"/>
                <w:kern w:val="36"/>
                <w:sz w:val="20"/>
                <w:szCs w:val="20"/>
                <w:lang w:eastAsia="ru-RU"/>
              </w:rPr>
              <w:t>9</w:t>
            </w:r>
          </w:p>
          <w:p w14:paraId="1FF92761" w14:textId="77777777" w:rsidR="00AE05B7" w:rsidRDefault="00AE05B7"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p w14:paraId="64CE878E" w14:textId="77777777" w:rsidR="00AE05B7" w:rsidRPr="008878CE" w:rsidRDefault="00AE05B7"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tc>
        <w:tc>
          <w:tcPr>
            <w:tcW w:w="7797" w:type="dxa"/>
          </w:tcPr>
          <w:p w14:paraId="6187D969" w14:textId="2FFEF357" w:rsidR="0018280B" w:rsidRPr="0018280B" w:rsidRDefault="0018280B" w:rsidP="000F2E06">
            <w:pPr>
              <w:rPr>
                <w:rFonts w:ascii="Times New Roman" w:hAnsi="Times New Roman" w:cs="Times New Roman"/>
                <w:b/>
                <w:bCs/>
                <w:color w:val="000001"/>
                <w:sz w:val="20"/>
                <w:szCs w:val="20"/>
              </w:rPr>
            </w:pPr>
            <w:r w:rsidRPr="0018280B">
              <w:rPr>
                <w:rFonts w:ascii="Times New Roman" w:hAnsi="Times New Roman" w:cs="Times New Roman"/>
                <w:b/>
                <w:bCs/>
                <w:color w:val="000001"/>
                <w:sz w:val="20"/>
                <w:szCs w:val="20"/>
              </w:rPr>
              <w:t xml:space="preserve">Требования к маркировке продукции </w:t>
            </w:r>
          </w:p>
          <w:p w14:paraId="33AC8476" w14:textId="77777777" w:rsidR="0018280B" w:rsidRPr="0018280B" w:rsidRDefault="0018280B" w:rsidP="000F2E06">
            <w:pPr>
              <w:rPr>
                <w:rFonts w:ascii="Times New Roman" w:hAnsi="Times New Roman" w:cs="Times New Roman"/>
                <w:bCs/>
                <w:color w:val="000001"/>
                <w:sz w:val="20"/>
                <w:szCs w:val="20"/>
              </w:rPr>
            </w:pPr>
          </w:p>
          <w:p w14:paraId="7C626B3F"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 </w:t>
            </w:r>
          </w:p>
          <w:p w14:paraId="66B93B8F" w14:textId="77777777" w:rsidR="0018280B" w:rsidRPr="0018280B" w:rsidRDefault="0018280B" w:rsidP="000F2E06">
            <w:pPr>
              <w:rPr>
                <w:rFonts w:ascii="Times New Roman" w:hAnsi="Times New Roman" w:cs="Times New Roman"/>
                <w:bCs/>
                <w:color w:val="000001"/>
                <w:sz w:val="20"/>
                <w:szCs w:val="20"/>
              </w:rPr>
            </w:pPr>
          </w:p>
          <w:p w14:paraId="6B2EB789"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2. Маркировка продукции должна содержать следующую информацию: </w:t>
            </w:r>
          </w:p>
          <w:p w14:paraId="7A43F3C2" w14:textId="77777777" w:rsidR="0018280B" w:rsidRPr="0018280B" w:rsidRDefault="0018280B" w:rsidP="000F2E06">
            <w:pPr>
              <w:rPr>
                <w:rFonts w:ascii="Times New Roman" w:hAnsi="Times New Roman" w:cs="Times New Roman"/>
                <w:bCs/>
                <w:color w:val="000001"/>
                <w:sz w:val="20"/>
                <w:szCs w:val="20"/>
              </w:rPr>
            </w:pPr>
          </w:p>
          <w:p w14:paraId="1BEB5662"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наименование страны, где изготовлена продукция; </w:t>
            </w:r>
          </w:p>
          <w:p w14:paraId="2E5DBFA6" w14:textId="77777777" w:rsidR="0018280B" w:rsidRPr="0018280B" w:rsidRDefault="0018280B" w:rsidP="000F2E06">
            <w:pPr>
              <w:rPr>
                <w:rFonts w:ascii="Times New Roman" w:hAnsi="Times New Roman" w:cs="Times New Roman"/>
                <w:bCs/>
                <w:color w:val="000001"/>
                <w:sz w:val="20"/>
                <w:szCs w:val="20"/>
              </w:rPr>
            </w:pPr>
          </w:p>
          <w:p w14:paraId="5D8E192C"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наименование и местонахождение изготовителя (уполномоченного изготовителем лица), импортера, дистрибьютора; </w:t>
            </w:r>
          </w:p>
          <w:p w14:paraId="2F688CF8" w14:textId="77777777" w:rsidR="0018280B" w:rsidRPr="0018280B" w:rsidRDefault="0018280B" w:rsidP="000F2E06">
            <w:pPr>
              <w:rPr>
                <w:rFonts w:ascii="Times New Roman" w:hAnsi="Times New Roman" w:cs="Times New Roman"/>
                <w:bCs/>
                <w:color w:val="000001"/>
                <w:sz w:val="20"/>
                <w:szCs w:val="20"/>
              </w:rPr>
            </w:pPr>
          </w:p>
          <w:p w14:paraId="58F4D3B8"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наименование и вид (назначение) изделия; </w:t>
            </w:r>
          </w:p>
          <w:p w14:paraId="436B1A94" w14:textId="77777777" w:rsidR="0018280B" w:rsidRPr="0018280B" w:rsidRDefault="0018280B" w:rsidP="000F2E06">
            <w:pPr>
              <w:rPr>
                <w:rFonts w:ascii="Times New Roman" w:hAnsi="Times New Roman" w:cs="Times New Roman"/>
                <w:bCs/>
                <w:color w:val="000001"/>
                <w:sz w:val="20"/>
                <w:szCs w:val="20"/>
              </w:rPr>
            </w:pPr>
          </w:p>
          <w:p w14:paraId="7EE76658"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дата изготовления; </w:t>
            </w:r>
          </w:p>
          <w:p w14:paraId="0E4E4238" w14:textId="77777777" w:rsidR="0018280B" w:rsidRPr="0018280B" w:rsidRDefault="0018280B" w:rsidP="000F2E06">
            <w:pPr>
              <w:rPr>
                <w:rFonts w:ascii="Times New Roman" w:hAnsi="Times New Roman" w:cs="Times New Roman"/>
                <w:bCs/>
                <w:color w:val="000001"/>
                <w:sz w:val="20"/>
                <w:szCs w:val="20"/>
              </w:rPr>
            </w:pPr>
          </w:p>
          <w:p w14:paraId="6B4F28BF"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единый знак обращения на рынке; </w:t>
            </w:r>
          </w:p>
          <w:p w14:paraId="56DB0F63" w14:textId="77777777" w:rsidR="0018280B" w:rsidRPr="0018280B" w:rsidRDefault="0018280B" w:rsidP="000F2E06">
            <w:pPr>
              <w:rPr>
                <w:rFonts w:ascii="Times New Roman" w:hAnsi="Times New Roman" w:cs="Times New Roman"/>
                <w:bCs/>
                <w:color w:val="000001"/>
                <w:sz w:val="20"/>
                <w:szCs w:val="20"/>
              </w:rPr>
            </w:pPr>
          </w:p>
          <w:p w14:paraId="2CEA274D"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срок службы продукции (при необходимости); </w:t>
            </w:r>
          </w:p>
          <w:p w14:paraId="2DF282C0" w14:textId="77777777" w:rsidR="0018280B" w:rsidRPr="0018280B" w:rsidRDefault="0018280B" w:rsidP="000F2E06">
            <w:pPr>
              <w:rPr>
                <w:rFonts w:ascii="Times New Roman" w:hAnsi="Times New Roman" w:cs="Times New Roman"/>
                <w:bCs/>
                <w:color w:val="000001"/>
                <w:sz w:val="20"/>
                <w:szCs w:val="20"/>
              </w:rPr>
            </w:pPr>
          </w:p>
          <w:p w14:paraId="4B8EC80E"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гарантийный срок службы (при необходимости); </w:t>
            </w:r>
          </w:p>
          <w:p w14:paraId="3F9DA5CA" w14:textId="77777777" w:rsidR="0018280B" w:rsidRPr="0018280B" w:rsidRDefault="0018280B" w:rsidP="000F2E06">
            <w:pPr>
              <w:rPr>
                <w:rFonts w:ascii="Times New Roman" w:hAnsi="Times New Roman" w:cs="Times New Roman"/>
                <w:bCs/>
                <w:color w:val="000001"/>
                <w:sz w:val="20"/>
                <w:szCs w:val="20"/>
              </w:rPr>
            </w:pPr>
          </w:p>
          <w:p w14:paraId="1DEE1505"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товарный знак (при наличии). </w:t>
            </w:r>
          </w:p>
          <w:p w14:paraId="51A9241A" w14:textId="77777777" w:rsidR="0018280B" w:rsidRPr="0018280B" w:rsidRDefault="0018280B" w:rsidP="000F2E06">
            <w:pPr>
              <w:rPr>
                <w:rFonts w:ascii="Times New Roman" w:hAnsi="Times New Roman" w:cs="Times New Roman"/>
                <w:bCs/>
                <w:color w:val="000001"/>
                <w:sz w:val="20"/>
                <w:szCs w:val="20"/>
              </w:rPr>
            </w:pPr>
          </w:p>
          <w:p w14:paraId="60DAD7A1"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3. Информация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 </w:t>
            </w:r>
          </w:p>
          <w:p w14:paraId="468F21B1" w14:textId="77777777" w:rsidR="0018280B" w:rsidRPr="0018280B" w:rsidRDefault="0018280B" w:rsidP="000F2E06">
            <w:pPr>
              <w:rPr>
                <w:rFonts w:ascii="Times New Roman" w:hAnsi="Times New Roman" w:cs="Times New Roman"/>
                <w:bCs/>
                <w:color w:val="000001"/>
                <w:sz w:val="20"/>
                <w:szCs w:val="20"/>
              </w:rPr>
            </w:pPr>
          </w:p>
          <w:p w14:paraId="7C0C53D8"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 </w:t>
            </w:r>
          </w:p>
          <w:p w14:paraId="7FF98FC8" w14:textId="77777777" w:rsidR="0018280B" w:rsidRPr="0018280B" w:rsidRDefault="0018280B" w:rsidP="000F2E06">
            <w:pPr>
              <w:rPr>
                <w:rFonts w:ascii="Times New Roman" w:hAnsi="Times New Roman" w:cs="Times New Roman"/>
                <w:bCs/>
                <w:color w:val="000001"/>
                <w:sz w:val="20"/>
                <w:szCs w:val="20"/>
              </w:rPr>
            </w:pPr>
          </w:p>
          <w:p w14:paraId="240DF7D9"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4. Не допускается использования указаний "экологически чистая", "ортопедическая" и других аналогичных указаний без соответствующего подтверждения. </w:t>
            </w:r>
          </w:p>
          <w:p w14:paraId="46EA13FA" w14:textId="77777777" w:rsidR="0018280B" w:rsidRPr="0018280B" w:rsidRDefault="0018280B" w:rsidP="000F2E06">
            <w:pPr>
              <w:rPr>
                <w:rFonts w:ascii="Times New Roman" w:hAnsi="Times New Roman" w:cs="Times New Roman"/>
                <w:bCs/>
                <w:color w:val="000001"/>
                <w:sz w:val="20"/>
                <w:szCs w:val="20"/>
              </w:rPr>
            </w:pPr>
          </w:p>
          <w:p w14:paraId="1D0D36FD"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 </w:t>
            </w:r>
          </w:p>
          <w:p w14:paraId="1F03413C" w14:textId="77777777" w:rsidR="0018280B" w:rsidRPr="0018280B" w:rsidRDefault="0018280B" w:rsidP="000F2E06">
            <w:pPr>
              <w:rPr>
                <w:rFonts w:ascii="Times New Roman" w:hAnsi="Times New Roman" w:cs="Times New Roman"/>
                <w:bCs/>
                <w:color w:val="000001"/>
                <w:sz w:val="20"/>
                <w:szCs w:val="20"/>
              </w:rPr>
            </w:pPr>
          </w:p>
          <w:p w14:paraId="5AEA4C8C"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6. 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 </w:t>
            </w:r>
          </w:p>
          <w:p w14:paraId="69878813" w14:textId="77777777" w:rsidR="0018280B" w:rsidRPr="0018280B" w:rsidRDefault="0018280B" w:rsidP="000F2E06">
            <w:pPr>
              <w:rPr>
                <w:rFonts w:ascii="Times New Roman" w:hAnsi="Times New Roman" w:cs="Times New Roman"/>
                <w:bCs/>
                <w:color w:val="000001"/>
                <w:sz w:val="20"/>
                <w:szCs w:val="20"/>
              </w:rPr>
            </w:pPr>
          </w:p>
          <w:p w14:paraId="0F7C2C5A"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 </w:t>
            </w:r>
          </w:p>
          <w:p w14:paraId="29BE3E4E" w14:textId="77777777" w:rsidR="0018280B" w:rsidRPr="0018280B" w:rsidRDefault="0018280B" w:rsidP="000F2E06">
            <w:pPr>
              <w:rPr>
                <w:rFonts w:ascii="Times New Roman" w:hAnsi="Times New Roman" w:cs="Times New Roman"/>
                <w:bCs/>
                <w:color w:val="000001"/>
                <w:sz w:val="20"/>
                <w:szCs w:val="20"/>
              </w:rPr>
            </w:pPr>
          </w:p>
          <w:p w14:paraId="0269065D"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 </w:t>
            </w:r>
          </w:p>
          <w:p w14:paraId="1225D0F7" w14:textId="77777777" w:rsidR="0018280B" w:rsidRPr="0018280B" w:rsidRDefault="0018280B" w:rsidP="000F2E06">
            <w:pPr>
              <w:rPr>
                <w:rFonts w:ascii="Times New Roman" w:hAnsi="Times New Roman" w:cs="Times New Roman"/>
                <w:bCs/>
                <w:color w:val="000001"/>
                <w:sz w:val="20"/>
                <w:szCs w:val="20"/>
              </w:rPr>
            </w:pPr>
          </w:p>
          <w:p w14:paraId="4FCE4988"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 </w:t>
            </w:r>
          </w:p>
          <w:p w14:paraId="37E7C0EC" w14:textId="77777777" w:rsidR="0018280B" w:rsidRPr="0018280B" w:rsidRDefault="0018280B" w:rsidP="000F2E06">
            <w:pPr>
              <w:rPr>
                <w:rFonts w:ascii="Times New Roman" w:hAnsi="Times New Roman" w:cs="Times New Roman"/>
                <w:bCs/>
                <w:color w:val="000001"/>
                <w:sz w:val="20"/>
                <w:szCs w:val="20"/>
              </w:rPr>
            </w:pPr>
          </w:p>
          <w:p w14:paraId="50E0E165"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 </w:t>
            </w:r>
          </w:p>
          <w:p w14:paraId="5E33BA5A" w14:textId="77777777" w:rsidR="0018280B" w:rsidRPr="0018280B" w:rsidRDefault="0018280B" w:rsidP="000F2E06">
            <w:pPr>
              <w:rPr>
                <w:rFonts w:ascii="Times New Roman" w:hAnsi="Times New Roman" w:cs="Times New Roman"/>
                <w:bCs/>
                <w:color w:val="000001"/>
                <w:sz w:val="20"/>
                <w:szCs w:val="20"/>
              </w:rPr>
            </w:pPr>
          </w:p>
          <w:p w14:paraId="018106A9"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размера изделия в соответствии с типовой размерной шкалой или требованиями нормативного документа на конкретный вид продукции; </w:t>
            </w:r>
          </w:p>
          <w:p w14:paraId="4DE92D74" w14:textId="77777777" w:rsidR="0018280B" w:rsidRPr="0018280B" w:rsidRDefault="0018280B" w:rsidP="000F2E06">
            <w:pPr>
              <w:rPr>
                <w:rFonts w:ascii="Times New Roman" w:hAnsi="Times New Roman" w:cs="Times New Roman"/>
                <w:bCs/>
                <w:color w:val="000001"/>
                <w:sz w:val="20"/>
                <w:szCs w:val="20"/>
              </w:rPr>
            </w:pPr>
          </w:p>
          <w:p w14:paraId="05818D7E"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символов по уходу за изделием и (или) инструкции по особенностям ухода за изделием в процессе эксплуатации (при необходимости). </w:t>
            </w:r>
          </w:p>
          <w:p w14:paraId="561DCB40" w14:textId="77777777" w:rsidR="0018280B" w:rsidRPr="0018280B" w:rsidRDefault="0018280B" w:rsidP="000F2E06">
            <w:pPr>
              <w:rPr>
                <w:rFonts w:ascii="Times New Roman" w:hAnsi="Times New Roman" w:cs="Times New Roman"/>
                <w:bCs/>
                <w:color w:val="000001"/>
                <w:sz w:val="20"/>
                <w:szCs w:val="20"/>
              </w:rPr>
            </w:pPr>
          </w:p>
          <w:p w14:paraId="500B4418"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Изделия для новорожденных и бельевые изделия для детей до 1 года необходимо сопровождать информацией "Предварительная стирка обязательна". </w:t>
            </w:r>
          </w:p>
          <w:p w14:paraId="5B40317F" w14:textId="77777777" w:rsidR="0018280B" w:rsidRPr="0018280B" w:rsidRDefault="0018280B" w:rsidP="000F2E06">
            <w:pPr>
              <w:rPr>
                <w:rFonts w:ascii="Times New Roman" w:hAnsi="Times New Roman" w:cs="Times New Roman"/>
                <w:bCs/>
                <w:color w:val="000001"/>
                <w:sz w:val="20"/>
                <w:szCs w:val="20"/>
              </w:rPr>
            </w:pPr>
          </w:p>
          <w:p w14:paraId="48B7BABD"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 </w:t>
            </w:r>
          </w:p>
          <w:p w14:paraId="4B83CA30" w14:textId="77777777" w:rsidR="0018280B" w:rsidRPr="0018280B" w:rsidRDefault="0018280B" w:rsidP="000F2E06">
            <w:pPr>
              <w:rPr>
                <w:rFonts w:ascii="Times New Roman" w:hAnsi="Times New Roman" w:cs="Times New Roman"/>
                <w:bCs/>
                <w:color w:val="000001"/>
                <w:sz w:val="20"/>
                <w:szCs w:val="20"/>
              </w:rPr>
            </w:pPr>
          </w:p>
          <w:p w14:paraId="19F07200"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10. Маркировка кожгалантерейных изделий должна содержать наименование материала, из которого изготовлено изделие, инструкцию по эксплуатации и уходу. </w:t>
            </w:r>
          </w:p>
          <w:p w14:paraId="38522651" w14:textId="77777777" w:rsidR="0018280B" w:rsidRPr="0018280B" w:rsidRDefault="0018280B" w:rsidP="000F2E06">
            <w:pPr>
              <w:rPr>
                <w:rFonts w:ascii="Times New Roman" w:hAnsi="Times New Roman" w:cs="Times New Roman"/>
                <w:bCs/>
                <w:color w:val="000001"/>
                <w:sz w:val="20"/>
                <w:szCs w:val="20"/>
              </w:rPr>
            </w:pPr>
          </w:p>
          <w:p w14:paraId="4294D3BB"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Маркировка ранцев ученических, сумок, портфелей и рюкзаков должна содержать информацию о возрасте пользователя. </w:t>
            </w:r>
          </w:p>
          <w:p w14:paraId="628B92C2" w14:textId="77777777" w:rsidR="0018280B" w:rsidRPr="0018280B" w:rsidRDefault="0018280B" w:rsidP="000F2E06">
            <w:pPr>
              <w:rPr>
                <w:rFonts w:ascii="Times New Roman" w:hAnsi="Times New Roman" w:cs="Times New Roman"/>
                <w:bCs/>
                <w:color w:val="000001"/>
                <w:sz w:val="20"/>
                <w:szCs w:val="20"/>
              </w:rPr>
            </w:pPr>
          </w:p>
          <w:p w14:paraId="1F8A16E9"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 </w:t>
            </w:r>
          </w:p>
          <w:p w14:paraId="0F9DBAD8"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 xml:space="preserve">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 </w:t>
            </w:r>
          </w:p>
          <w:p w14:paraId="3115ADE9"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13. Маркировка зубных щеток с рабочей частью из синтетической щетины должна содержать информацию о степени жесткости щетины.</w:t>
            </w:r>
          </w:p>
          <w:p w14:paraId="42BCFDC5" w14:textId="77777777" w:rsidR="00AE05B7"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(Пункт дополнительно включен с 25 сентября 2018 года решением Совета ЕЭК от 28 апреля 2017 года N 51)</w:t>
            </w:r>
          </w:p>
          <w:p w14:paraId="67603E37" w14:textId="77777777" w:rsidR="0018280B" w:rsidRDefault="0018280B" w:rsidP="000F2E06">
            <w:pPr>
              <w:rPr>
                <w:rFonts w:ascii="Times New Roman" w:hAnsi="Times New Roman" w:cs="Times New Roman"/>
                <w:bCs/>
                <w:color w:val="000001"/>
                <w:sz w:val="20"/>
                <w:szCs w:val="20"/>
              </w:rPr>
            </w:pPr>
          </w:p>
          <w:p w14:paraId="62333677" w14:textId="27BD9B63" w:rsidR="0018280B" w:rsidRDefault="0018280B" w:rsidP="000F2E06">
            <w:pPr>
              <w:rPr>
                <w:rFonts w:ascii="Times New Roman" w:hAnsi="Times New Roman" w:cs="Times New Roman"/>
                <w:bCs/>
                <w:color w:val="000001"/>
                <w:sz w:val="20"/>
                <w:szCs w:val="20"/>
              </w:rPr>
            </w:pPr>
          </w:p>
        </w:tc>
        <w:tc>
          <w:tcPr>
            <w:tcW w:w="5387" w:type="dxa"/>
          </w:tcPr>
          <w:p w14:paraId="3067369A" w14:textId="77777777" w:rsidR="00AE05B7" w:rsidRDefault="00AE05B7" w:rsidP="000F2E06">
            <w:pPr>
              <w:rPr>
                <w:rFonts w:ascii="Times New Roman" w:eastAsia="Times New Roman" w:hAnsi="Times New Roman" w:cs="Times New Roman"/>
                <w:b/>
                <w:sz w:val="20"/>
                <w:szCs w:val="20"/>
                <w:lang w:eastAsia="ru-RU"/>
              </w:rPr>
            </w:pPr>
          </w:p>
          <w:p w14:paraId="61BD51F0" w14:textId="48733088" w:rsidR="0018280B" w:rsidRDefault="0018280B" w:rsidP="000F2E06">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БЕЗ ИЗМЕНЕНИЙ</w:t>
            </w:r>
          </w:p>
        </w:tc>
      </w:tr>
      <w:tr w:rsidR="00AE05B7" w:rsidRPr="008878CE" w14:paraId="2E841293" w14:textId="77777777" w:rsidTr="000F2E06">
        <w:tc>
          <w:tcPr>
            <w:tcW w:w="850" w:type="dxa"/>
          </w:tcPr>
          <w:p w14:paraId="1BC96FD1" w14:textId="41245E7D" w:rsidR="00AE05B7" w:rsidRDefault="0018280B"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Pr>
                <w:rFonts w:ascii="Times New Roman" w:eastAsia="Times New Roman" w:hAnsi="Times New Roman" w:cs="Times New Roman"/>
                <w:b/>
                <w:bCs/>
                <w:color w:val="000000"/>
                <w:spacing w:val="3"/>
                <w:kern w:val="36"/>
                <w:sz w:val="20"/>
                <w:szCs w:val="20"/>
                <w:lang w:eastAsia="ru-RU"/>
              </w:rPr>
              <w:t>10</w:t>
            </w:r>
          </w:p>
          <w:p w14:paraId="19D3534F" w14:textId="77777777" w:rsidR="00AE05B7" w:rsidRDefault="00AE05B7"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p w14:paraId="47F7C59A" w14:textId="77777777" w:rsidR="00AE05B7" w:rsidRDefault="00AE05B7"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tc>
        <w:tc>
          <w:tcPr>
            <w:tcW w:w="7797" w:type="dxa"/>
          </w:tcPr>
          <w:p w14:paraId="76E0EAD7" w14:textId="0B95F804" w:rsidR="0018280B" w:rsidRPr="0018280B" w:rsidRDefault="0018280B" w:rsidP="000F2E06">
            <w:pPr>
              <w:rPr>
                <w:rFonts w:ascii="Times New Roman" w:hAnsi="Times New Roman" w:cs="Times New Roman"/>
                <w:b/>
                <w:bCs/>
                <w:color w:val="000001"/>
                <w:sz w:val="20"/>
                <w:szCs w:val="20"/>
              </w:rPr>
            </w:pPr>
            <w:r w:rsidRPr="0018280B">
              <w:rPr>
                <w:rFonts w:ascii="Times New Roman" w:hAnsi="Times New Roman" w:cs="Times New Roman"/>
                <w:b/>
                <w:bCs/>
                <w:color w:val="000001"/>
                <w:sz w:val="20"/>
                <w:szCs w:val="20"/>
              </w:rPr>
              <w:t>Обеспечение соответствия требованиям безопасности</w:t>
            </w:r>
          </w:p>
          <w:p w14:paraId="13586F92" w14:textId="77777777" w:rsidR="0018280B" w:rsidRPr="0018280B" w:rsidRDefault="0018280B" w:rsidP="000F2E06">
            <w:pPr>
              <w:rPr>
                <w:rFonts w:ascii="Times New Roman" w:hAnsi="Times New Roman" w:cs="Times New Roman"/>
                <w:bCs/>
                <w:color w:val="000001"/>
                <w:sz w:val="20"/>
                <w:szCs w:val="20"/>
              </w:rPr>
            </w:pPr>
          </w:p>
          <w:p w14:paraId="2D9E38BC"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p w14:paraId="29F35D3D" w14:textId="77777777" w:rsidR="0018280B" w:rsidRPr="0018280B" w:rsidRDefault="0018280B" w:rsidP="000F2E06">
            <w:pPr>
              <w:rPr>
                <w:rFonts w:ascii="Times New Roman" w:hAnsi="Times New Roman" w:cs="Times New Roman"/>
                <w:bCs/>
                <w:color w:val="000001"/>
                <w:sz w:val="20"/>
                <w:szCs w:val="20"/>
              </w:rPr>
            </w:pPr>
          </w:p>
          <w:p w14:paraId="784CB7EF" w14:textId="77777777" w:rsidR="0018280B" w:rsidRPr="0018280B"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p w14:paraId="323956AB" w14:textId="77777777" w:rsidR="0018280B" w:rsidRPr="0018280B" w:rsidRDefault="0018280B" w:rsidP="000F2E06">
            <w:pPr>
              <w:rPr>
                <w:rFonts w:ascii="Times New Roman" w:hAnsi="Times New Roman" w:cs="Times New Roman"/>
                <w:bCs/>
                <w:color w:val="000001"/>
                <w:sz w:val="20"/>
                <w:szCs w:val="20"/>
              </w:rPr>
            </w:pPr>
          </w:p>
          <w:p w14:paraId="0764915F" w14:textId="5CBEA7ED" w:rsidR="00AE05B7" w:rsidRDefault="0018280B" w:rsidP="000F2E06">
            <w:pPr>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 - членов Таможенного союза.</w:t>
            </w:r>
          </w:p>
        </w:tc>
        <w:tc>
          <w:tcPr>
            <w:tcW w:w="5387" w:type="dxa"/>
          </w:tcPr>
          <w:p w14:paraId="3829969F" w14:textId="193D05B8" w:rsidR="00AE05B7" w:rsidRDefault="0018280B" w:rsidP="000F2E06">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БЕЗ ИЗМЕНЕНИЙ</w:t>
            </w:r>
          </w:p>
        </w:tc>
      </w:tr>
      <w:tr w:rsidR="009068CF" w:rsidRPr="008878CE" w14:paraId="0D905257" w14:textId="77777777" w:rsidTr="000F2E06">
        <w:tc>
          <w:tcPr>
            <w:tcW w:w="850" w:type="dxa"/>
          </w:tcPr>
          <w:p w14:paraId="06306C05" w14:textId="3EA1B94B" w:rsidR="009068CF" w:rsidRPr="008878CE" w:rsidRDefault="0018280B"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Pr>
                <w:rFonts w:ascii="Times New Roman" w:eastAsia="Times New Roman" w:hAnsi="Times New Roman" w:cs="Times New Roman"/>
                <w:b/>
                <w:bCs/>
                <w:color w:val="000000"/>
                <w:spacing w:val="3"/>
                <w:kern w:val="36"/>
                <w:sz w:val="20"/>
                <w:szCs w:val="20"/>
                <w:lang w:eastAsia="ru-RU"/>
              </w:rPr>
              <w:t>11</w:t>
            </w:r>
          </w:p>
        </w:tc>
        <w:tc>
          <w:tcPr>
            <w:tcW w:w="7797" w:type="dxa"/>
          </w:tcPr>
          <w:p w14:paraId="7AFBC247" w14:textId="295A7891" w:rsidR="0018280B" w:rsidRPr="0018280B" w:rsidRDefault="0018280B" w:rsidP="000F2E06">
            <w:pPr>
              <w:pStyle w:val="HEADERTEXT"/>
              <w:jc w:val="both"/>
              <w:rPr>
                <w:rFonts w:ascii="Times New Roman" w:hAnsi="Times New Roman" w:cs="Times New Roman"/>
                <w:b/>
                <w:bCs/>
                <w:color w:val="000001"/>
                <w:sz w:val="20"/>
                <w:szCs w:val="20"/>
              </w:rPr>
            </w:pPr>
            <w:r w:rsidRPr="0018280B">
              <w:rPr>
                <w:rFonts w:ascii="Times New Roman" w:hAnsi="Times New Roman" w:cs="Times New Roman"/>
                <w:b/>
                <w:bCs/>
                <w:color w:val="000001"/>
                <w:sz w:val="20"/>
                <w:szCs w:val="20"/>
              </w:rPr>
              <w:t>Идентификация продукции</w:t>
            </w:r>
          </w:p>
          <w:p w14:paraId="0ED00FBF" w14:textId="77777777" w:rsidR="0018280B" w:rsidRPr="0018280B" w:rsidRDefault="0018280B" w:rsidP="000F2E06">
            <w:pPr>
              <w:pStyle w:val="HEADERTEXT"/>
              <w:jc w:val="both"/>
              <w:rPr>
                <w:rFonts w:ascii="Times New Roman" w:hAnsi="Times New Roman" w:cs="Times New Roman"/>
                <w:bCs/>
                <w:color w:val="000001"/>
                <w:sz w:val="20"/>
                <w:szCs w:val="20"/>
              </w:rPr>
            </w:pPr>
          </w:p>
          <w:p w14:paraId="27591E4D" w14:textId="77777777" w:rsidR="0018280B" w:rsidRPr="0018280B" w:rsidRDefault="0018280B" w:rsidP="000F2E06">
            <w:pPr>
              <w:pStyle w:val="HEADERTEXT"/>
              <w:jc w:val="both"/>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1. Идентификацию продукции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w:t>
            </w:r>
          </w:p>
          <w:p w14:paraId="20EC27CC" w14:textId="77777777" w:rsidR="0018280B" w:rsidRPr="0018280B" w:rsidRDefault="0018280B" w:rsidP="000F2E06">
            <w:pPr>
              <w:pStyle w:val="HEADERTEXT"/>
              <w:jc w:val="both"/>
              <w:rPr>
                <w:rFonts w:ascii="Times New Roman" w:hAnsi="Times New Roman" w:cs="Times New Roman"/>
                <w:bCs/>
                <w:color w:val="000001"/>
                <w:sz w:val="20"/>
                <w:szCs w:val="20"/>
              </w:rPr>
            </w:pPr>
          </w:p>
          <w:p w14:paraId="1EBF7CF3" w14:textId="77777777" w:rsidR="0018280B" w:rsidRPr="0018280B" w:rsidRDefault="0018280B" w:rsidP="000F2E06">
            <w:pPr>
              <w:pStyle w:val="HEADERTEXT"/>
              <w:jc w:val="both"/>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изготовитель (уполномоченное изготовителем лицо), импортер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 - членов Таможенного союза;</w:t>
            </w:r>
          </w:p>
          <w:p w14:paraId="332946D4" w14:textId="77777777" w:rsidR="0018280B" w:rsidRPr="0018280B" w:rsidRDefault="0018280B" w:rsidP="000F2E06">
            <w:pPr>
              <w:pStyle w:val="HEADERTEXT"/>
              <w:jc w:val="both"/>
              <w:rPr>
                <w:rFonts w:ascii="Times New Roman" w:hAnsi="Times New Roman" w:cs="Times New Roman"/>
                <w:bCs/>
                <w:color w:val="000001"/>
                <w:sz w:val="20"/>
                <w:szCs w:val="20"/>
              </w:rPr>
            </w:pPr>
          </w:p>
          <w:p w14:paraId="518EF09B" w14:textId="77777777" w:rsidR="0018280B" w:rsidRPr="0018280B" w:rsidRDefault="0018280B" w:rsidP="000F2E06">
            <w:pPr>
              <w:pStyle w:val="HEADERTEXT"/>
              <w:jc w:val="both"/>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p w14:paraId="73B14FFC" w14:textId="77777777" w:rsidR="0018280B" w:rsidRPr="0018280B" w:rsidRDefault="0018280B" w:rsidP="000F2E06">
            <w:pPr>
              <w:pStyle w:val="HEADERTEXT"/>
              <w:jc w:val="both"/>
              <w:rPr>
                <w:rFonts w:ascii="Times New Roman" w:hAnsi="Times New Roman" w:cs="Times New Roman"/>
                <w:bCs/>
                <w:color w:val="000001"/>
                <w:sz w:val="20"/>
                <w:szCs w:val="20"/>
              </w:rPr>
            </w:pPr>
          </w:p>
          <w:p w14:paraId="7456630A" w14:textId="77777777" w:rsidR="0018280B" w:rsidRPr="0018280B" w:rsidRDefault="0018280B" w:rsidP="000F2E06">
            <w:pPr>
              <w:pStyle w:val="HEADERTEXT"/>
              <w:jc w:val="both"/>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2. Для идентификации продукции используются органолептический и инструментальный способы:</w:t>
            </w:r>
          </w:p>
          <w:p w14:paraId="31227770" w14:textId="77777777" w:rsidR="0018280B" w:rsidRPr="0018280B" w:rsidRDefault="0018280B" w:rsidP="000F2E06">
            <w:pPr>
              <w:pStyle w:val="HEADERTEXT"/>
              <w:jc w:val="both"/>
              <w:rPr>
                <w:rFonts w:ascii="Times New Roman" w:hAnsi="Times New Roman" w:cs="Times New Roman"/>
                <w:bCs/>
                <w:color w:val="000001"/>
                <w:sz w:val="20"/>
                <w:szCs w:val="20"/>
              </w:rPr>
            </w:pPr>
          </w:p>
          <w:p w14:paraId="124CC075" w14:textId="77777777" w:rsidR="0018280B" w:rsidRPr="0018280B" w:rsidRDefault="0018280B" w:rsidP="000F2E06">
            <w:pPr>
              <w:pStyle w:val="HEADERTEXT"/>
              <w:jc w:val="both"/>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p>
          <w:p w14:paraId="258007E5" w14:textId="77777777" w:rsidR="0018280B" w:rsidRPr="0018280B" w:rsidRDefault="0018280B" w:rsidP="000F2E06">
            <w:pPr>
              <w:pStyle w:val="HEADERTEXT"/>
              <w:jc w:val="both"/>
              <w:rPr>
                <w:rFonts w:ascii="Times New Roman" w:hAnsi="Times New Roman" w:cs="Times New Roman"/>
                <w:bCs/>
                <w:color w:val="000001"/>
                <w:sz w:val="20"/>
                <w:szCs w:val="20"/>
              </w:rPr>
            </w:pPr>
          </w:p>
          <w:p w14:paraId="0AACA75A" w14:textId="3BBBA94B" w:rsidR="009068CF" w:rsidRPr="008878CE" w:rsidRDefault="0018280B" w:rsidP="000F2E06">
            <w:pPr>
              <w:pStyle w:val="HEADERTEXT"/>
              <w:jc w:val="both"/>
              <w:rPr>
                <w:rFonts w:ascii="Times New Roman" w:hAnsi="Times New Roman" w:cs="Times New Roman"/>
                <w:bCs/>
                <w:color w:val="000001"/>
                <w:sz w:val="20"/>
                <w:szCs w:val="20"/>
              </w:rPr>
            </w:pPr>
            <w:r w:rsidRPr="0018280B">
              <w:rPr>
                <w:rFonts w:ascii="Times New Roman" w:hAnsi="Times New Roman" w:cs="Times New Roman"/>
                <w:bCs/>
                <w:color w:val="000001"/>
                <w:sz w:val="20"/>
                <w:szCs w:val="20"/>
              </w:rPr>
              <w:t>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 - 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tc>
        <w:tc>
          <w:tcPr>
            <w:tcW w:w="5387" w:type="dxa"/>
          </w:tcPr>
          <w:p w14:paraId="41B31097" w14:textId="09021E81" w:rsidR="005A465C" w:rsidRPr="008878CE" w:rsidRDefault="0018280B" w:rsidP="000F2E06">
            <w:pPr>
              <w:pStyle w:val="a5"/>
              <w:rPr>
                <w:rStyle w:val="a4"/>
                <w:b/>
                <w:sz w:val="20"/>
                <w:szCs w:val="20"/>
              </w:rPr>
            </w:pPr>
            <w:r>
              <w:rPr>
                <w:rStyle w:val="a4"/>
                <w:b/>
                <w:sz w:val="20"/>
                <w:szCs w:val="20"/>
              </w:rPr>
              <w:t>БЕЗ ИЗМЕНЕНИЙ</w:t>
            </w:r>
          </w:p>
        </w:tc>
      </w:tr>
      <w:tr w:rsidR="007C0E86" w:rsidRPr="008878CE" w14:paraId="44879787" w14:textId="77777777" w:rsidTr="000F2E06">
        <w:tc>
          <w:tcPr>
            <w:tcW w:w="850" w:type="dxa"/>
          </w:tcPr>
          <w:p w14:paraId="74B39324" w14:textId="3158EC51" w:rsidR="007C0E86" w:rsidRPr="008878CE" w:rsidRDefault="0018280B"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Pr>
                <w:rFonts w:ascii="Times New Roman" w:eastAsia="Times New Roman" w:hAnsi="Times New Roman" w:cs="Times New Roman"/>
                <w:b/>
                <w:bCs/>
                <w:color w:val="000000"/>
                <w:spacing w:val="3"/>
                <w:kern w:val="36"/>
                <w:sz w:val="20"/>
                <w:szCs w:val="20"/>
                <w:lang w:eastAsia="ru-RU"/>
              </w:rPr>
              <w:t>12</w:t>
            </w:r>
          </w:p>
        </w:tc>
        <w:tc>
          <w:tcPr>
            <w:tcW w:w="7797" w:type="dxa"/>
          </w:tcPr>
          <w:p w14:paraId="15FF53DE" w14:textId="4499DC94" w:rsidR="003C4F10" w:rsidRPr="003C4F10" w:rsidRDefault="003C4F10" w:rsidP="000F2E06">
            <w:pPr>
              <w:pStyle w:val="HEADERTEXT"/>
              <w:jc w:val="both"/>
              <w:rPr>
                <w:rFonts w:ascii="Times New Roman" w:hAnsi="Times New Roman" w:cs="Times New Roman"/>
                <w:b/>
                <w:bCs/>
                <w:color w:val="000001"/>
                <w:sz w:val="20"/>
                <w:szCs w:val="20"/>
              </w:rPr>
            </w:pPr>
            <w:r w:rsidRPr="003C4F10">
              <w:rPr>
                <w:rFonts w:ascii="Times New Roman" w:hAnsi="Times New Roman" w:cs="Times New Roman"/>
                <w:b/>
                <w:bCs/>
                <w:color w:val="000001"/>
                <w:sz w:val="20"/>
                <w:szCs w:val="20"/>
              </w:rPr>
              <w:t>Оценка (подтверждение) соответствия</w:t>
            </w:r>
          </w:p>
          <w:p w14:paraId="5DAFE18C" w14:textId="77777777" w:rsidR="003C4F10" w:rsidRPr="003C4F10" w:rsidRDefault="003C4F10" w:rsidP="000F2E06">
            <w:pPr>
              <w:pStyle w:val="HEADERTEXT"/>
              <w:jc w:val="both"/>
              <w:rPr>
                <w:rFonts w:ascii="Times New Roman" w:hAnsi="Times New Roman" w:cs="Times New Roman"/>
                <w:bCs/>
                <w:color w:val="000001"/>
                <w:sz w:val="20"/>
                <w:szCs w:val="20"/>
              </w:rPr>
            </w:pPr>
          </w:p>
          <w:p w14:paraId="7F4124F7"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p>
          <w:p w14:paraId="01341637" w14:textId="77777777" w:rsidR="003C4F10" w:rsidRPr="003C4F10" w:rsidRDefault="003C4F10" w:rsidP="000F2E06">
            <w:pPr>
              <w:pStyle w:val="HEADERTEXT"/>
              <w:jc w:val="both"/>
              <w:rPr>
                <w:rFonts w:ascii="Times New Roman" w:hAnsi="Times New Roman" w:cs="Times New Roman"/>
                <w:bCs/>
                <w:color w:val="000001"/>
                <w:sz w:val="20"/>
                <w:szCs w:val="20"/>
              </w:rPr>
            </w:pPr>
          </w:p>
          <w:p w14:paraId="4644E078"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xml:space="preserve">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w:t>
            </w:r>
            <w:r w:rsidRPr="003C4F10">
              <w:rPr>
                <w:rFonts w:ascii="Times New Roman" w:hAnsi="Times New Roman" w:cs="Times New Roman"/>
                <w:bCs/>
                <w:color w:val="000001"/>
                <w:sz w:val="20"/>
                <w:szCs w:val="20"/>
              </w:rPr>
              <w:lastRenderedPageBreak/>
              <w:t>несоответствие поставляемой продукции требованиям настоящего технического регламента.</w:t>
            </w:r>
          </w:p>
          <w:p w14:paraId="5B64470A" w14:textId="77777777" w:rsidR="003C4F10" w:rsidRPr="003C4F10" w:rsidRDefault="003C4F10" w:rsidP="000F2E06">
            <w:pPr>
              <w:pStyle w:val="HEADERTEXT"/>
              <w:jc w:val="both"/>
              <w:rPr>
                <w:rFonts w:ascii="Times New Roman" w:hAnsi="Times New Roman" w:cs="Times New Roman"/>
                <w:bCs/>
                <w:color w:val="000001"/>
                <w:sz w:val="20"/>
                <w:szCs w:val="20"/>
              </w:rPr>
            </w:pPr>
          </w:p>
          <w:p w14:paraId="31064212"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p w14:paraId="5821748B" w14:textId="77777777" w:rsidR="003C4F10" w:rsidRPr="003C4F10" w:rsidRDefault="003C4F10" w:rsidP="000F2E06">
            <w:pPr>
              <w:pStyle w:val="HEADERTEXT"/>
              <w:jc w:val="both"/>
              <w:rPr>
                <w:rFonts w:ascii="Times New Roman" w:hAnsi="Times New Roman" w:cs="Times New Roman"/>
                <w:bCs/>
                <w:color w:val="000001"/>
                <w:sz w:val="20"/>
                <w:szCs w:val="20"/>
              </w:rPr>
            </w:pPr>
          </w:p>
          <w:p w14:paraId="1680E7B1"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соски молочные, соски-пустышки из латекса, резины или силиконовые;</w:t>
            </w:r>
          </w:p>
          <w:p w14:paraId="6A453A0E" w14:textId="77777777" w:rsidR="003C4F10" w:rsidRPr="003C4F10" w:rsidRDefault="003C4F10" w:rsidP="000F2E06">
            <w:pPr>
              <w:pStyle w:val="HEADERTEXT"/>
              <w:jc w:val="both"/>
              <w:rPr>
                <w:rFonts w:ascii="Times New Roman" w:hAnsi="Times New Roman" w:cs="Times New Roman"/>
                <w:bCs/>
                <w:color w:val="000001"/>
                <w:sz w:val="20"/>
                <w:szCs w:val="20"/>
              </w:rPr>
            </w:pPr>
          </w:p>
          <w:p w14:paraId="7CD1133C"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изделия санитарно-гигиенические разового использования (многослойные изделия, содержащие влагопоглощающие материалы (подгузники, трусы и пеленки), а также гигиенические ватные палочки (для носа и ушей) и другие аналогичные изделия для ухода за детьми);</w:t>
            </w:r>
          </w:p>
          <w:p w14:paraId="7BDBD111"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в редакции, введенной в действие с 25 сентября 2018 года решением Совета ЕЭК от 28 апреля 2017 года N 51.</w:t>
            </w:r>
          </w:p>
          <w:p w14:paraId="3AF06526" w14:textId="77777777" w:rsidR="003C4F10" w:rsidRPr="003C4F10" w:rsidRDefault="003C4F10" w:rsidP="000F2E06">
            <w:pPr>
              <w:pStyle w:val="HEADERTEXT"/>
              <w:jc w:val="both"/>
              <w:rPr>
                <w:rFonts w:ascii="Times New Roman" w:hAnsi="Times New Roman" w:cs="Times New Roman"/>
                <w:bCs/>
                <w:color w:val="000001"/>
                <w:sz w:val="20"/>
                <w:szCs w:val="20"/>
              </w:rPr>
            </w:pPr>
          </w:p>
          <w:p w14:paraId="336532E7"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для детей до 3 лет;</w:t>
            </w:r>
          </w:p>
          <w:p w14:paraId="4C5EA86D"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в редакции, введенной в действие с 25 сентября 2018 года решением Совета ЕЭК от 28 апреля 2017 года N 51.</w:t>
            </w:r>
          </w:p>
          <w:p w14:paraId="667035A3" w14:textId="77777777" w:rsidR="003C4F10" w:rsidRPr="003C4F10" w:rsidRDefault="003C4F10" w:rsidP="000F2E06">
            <w:pPr>
              <w:pStyle w:val="HEADERTEXT"/>
              <w:jc w:val="both"/>
              <w:rPr>
                <w:rFonts w:ascii="Times New Roman" w:hAnsi="Times New Roman" w:cs="Times New Roman"/>
                <w:bCs/>
                <w:color w:val="000001"/>
                <w:sz w:val="20"/>
                <w:szCs w:val="20"/>
              </w:rPr>
            </w:pPr>
          </w:p>
          <w:p w14:paraId="79C69876"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щетки зубные, щетки зубные электрические с питанием от химических источников тока, массажеры для десен и другие аналогичные изделия;</w:t>
            </w:r>
          </w:p>
          <w:p w14:paraId="52D3D66F"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в редакции, введенной в действие с 25 сентября 2018 года решением Совета ЕЭК от 28 апреля 2017 года N 51.</w:t>
            </w:r>
          </w:p>
          <w:p w14:paraId="23D64C00" w14:textId="77777777" w:rsidR="003C4F10" w:rsidRPr="003C4F10" w:rsidRDefault="003C4F10" w:rsidP="000F2E06">
            <w:pPr>
              <w:pStyle w:val="HEADERTEXT"/>
              <w:jc w:val="both"/>
              <w:rPr>
                <w:rFonts w:ascii="Times New Roman" w:hAnsi="Times New Roman" w:cs="Times New Roman"/>
                <w:bCs/>
                <w:color w:val="000001"/>
                <w:sz w:val="20"/>
                <w:szCs w:val="20"/>
              </w:rPr>
            </w:pPr>
          </w:p>
          <w:p w14:paraId="6F2E5026"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изделия 1-го слоя бельевые (нательные и купальные) трикотажные и из текстильных материалов для детей до 3 лет;</w:t>
            </w:r>
          </w:p>
          <w:p w14:paraId="5EC5ABD4"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в редакции, введенной в действие с 25 сентября 2018 года решением Совета ЕЭК от 28 апреля 2017 года N 51.</w:t>
            </w:r>
          </w:p>
          <w:p w14:paraId="605DBEC1" w14:textId="77777777" w:rsidR="003C4F10" w:rsidRPr="003C4F10" w:rsidRDefault="003C4F10" w:rsidP="000F2E06">
            <w:pPr>
              <w:pStyle w:val="HEADERTEXT"/>
              <w:jc w:val="both"/>
              <w:rPr>
                <w:rFonts w:ascii="Times New Roman" w:hAnsi="Times New Roman" w:cs="Times New Roman"/>
                <w:bCs/>
                <w:color w:val="000001"/>
                <w:sz w:val="20"/>
                <w:szCs w:val="20"/>
              </w:rPr>
            </w:pPr>
          </w:p>
          <w:p w14:paraId="076BCAAF"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изделия чулочно-носочные трикотажные 1-го слоя для детей до 3 лет;</w:t>
            </w:r>
          </w:p>
          <w:p w14:paraId="4D4B4383"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в редакции, введенной в действие с 25 сентября 2018 года решением Совета ЕЭК от 28 апреля 2017 года N 51.</w:t>
            </w:r>
          </w:p>
          <w:p w14:paraId="5B69CB4F" w14:textId="77777777" w:rsidR="003C4F10" w:rsidRPr="003C4F10" w:rsidRDefault="003C4F10" w:rsidP="000F2E06">
            <w:pPr>
              <w:pStyle w:val="HEADERTEXT"/>
              <w:jc w:val="both"/>
              <w:rPr>
                <w:rFonts w:ascii="Times New Roman" w:hAnsi="Times New Roman" w:cs="Times New Roman"/>
                <w:bCs/>
                <w:color w:val="000001"/>
                <w:sz w:val="20"/>
                <w:szCs w:val="20"/>
              </w:rPr>
            </w:pPr>
          </w:p>
          <w:p w14:paraId="04A983EC"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головные уборы (летние) 1-го слоя трикотажные и из текстильных материалов для детей до 3 лет.</w:t>
            </w:r>
          </w:p>
          <w:p w14:paraId="7636AFA0"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в редакции, введенной в действие с 25 сентября 2018 года решением Совета ЕЭК от 28 апреля 2017 года N 51.</w:t>
            </w:r>
          </w:p>
          <w:p w14:paraId="2AFC847D" w14:textId="77777777" w:rsidR="003C4F10" w:rsidRPr="003C4F10" w:rsidRDefault="003C4F10" w:rsidP="000F2E06">
            <w:pPr>
              <w:pStyle w:val="HEADERTEXT"/>
              <w:jc w:val="both"/>
              <w:rPr>
                <w:rFonts w:ascii="Times New Roman" w:hAnsi="Times New Roman" w:cs="Times New Roman"/>
                <w:bCs/>
                <w:color w:val="000001"/>
                <w:sz w:val="20"/>
                <w:szCs w:val="20"/>
              </w:rPr>
            </w:pPr>
          </w:p>
          <w:p w14:paraId="34737086"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p>
          <w:p w14:paraId="4BB09899" w14:textId="77777777" w:rsidR="003C4F10" w:rsidRPr="003C4F10" w:rsidRDefault="003C4F10" w:rsidP="000F2E06">
            <w:pPr>
              <w:pStyle w:val="HEADERTEXT"/>
              <w:jc w:val="both"/>
              <w:rPr>
                <w:rFonts w:ascii="Times New Roman" w:hAnsi="Times New Roman" w:cs="Times New Roman"/>
                <w:bCs/>
                <w:color w:val="000001"/>
                <w:sz w:val="20"/>
                <w:szCs w:val="20"/>
              </w:rPr>
            </w:pPr>
          </w:p>
          <w:p w14:paraId="50DB1034"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 - членов Таможенного союза на их территории.</w:t>
            </w:r>
          </w:p>
          <w:p w14:paraId="7F0986EF" w14:textId="77777777" w:rsidR="003C4F10" w:rsidRPr="003C4F10" w:rsidRDefault="003C4F10" w:rsidP="000F2E06">
            <w:pPr>
              <w:pStyle w:val="HEADERTEXT"/>
              <w:jc w:val="both"/>
              <w:rPr>
                <w:rFonts w:ascii="Times New Roman" w:hAnsi="Times New Roman" w:cs="Times New Roman"/>
                <w:bCs/>
                <w:color w:val="000001"/>
                <w:sz w:val="20"/>
                <w:szCs w:val="20"/>
              </w:rPr>
            </w:pPr>
          </w:p>
          <w:p w14:paraId="2B8A7C2E"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14:paraId="7ACAC633" w14:textId="77777777" w:rsidR="003C4F10" w:rsidRPr="003C4F10" w:rsidRDefault="003C4F10" w:rsidP="000F2E06">
            <w:pPr>
              <w:pStyle w:val="HEADERTEXT"/>
              <w:jc w:val="both"/>
              <w:rPr>
                <w:rFonts w:ascii="Times New Roman" w:hAnsi="Times New Roman" w:cs="Times New Roman"/>
                <w:bCs/>
                <w:color w:val="000001"/>
                <w:sz w:val="20"/>
                <w:szCs w:val="20"/>
              </w:rPr>
            </w:pPr>
          </w:p>
          <w:p w14:paraId="50229C65"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Для выдачи свидетельства о государственной регистрации заявителем представляются следующие документы:</w:t>
            </w:r>
          </w:p>
          <w:p w14:paraId="5AD6B0EC" w14:textId="77777777" w:rsidR="003C4F10" w:rsidRPr="003C4F10" w:rsidRDefault="003C4F10" w:rsidP="000F2E06">
            <w:pPr>
              <w:pStyle w:val="HEADERTEXT"/>
              <w:jc w:val="both"/>
              <w:rPr>
                <w:rFonts w:ascii="Times New Roman" w:hAnsi="Times New Roman" w:cs="Times New Roman"/>
                <w:bCs/>
                <w:color w:val="000001"/>
                <w:sz w:val="20"/>
                <w:szCs w:val="20"/>
              </w:rPr>
            </w:pPr>
          </w:p>
          <w:p w14:paraId="794E2C97"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заявление;</w:t>
            </w:r>
          </w:p>
          <w:p w14:paraId="47119B69" w14:textId="77777777" w:rsidR="003C4F10" w:rsidRPr="003C4F10" w:rsidRDefault="003C4F10" w:rsidP="000F2E06">
            <w:pPr>
              <w:pStyle w:val="HEADERTEXT"/>
              <w:jc w:val="both"/>
              <w:rPr>
                <w:rFonts w:ascii="Times New Roman" w:hAnsi="Times New Roman" w:cs="Times New Roman"/>
                <w:bCs/>
                <w:color w:val="000001"/>
                <w:sz w:val="20"/>
                <w:szCs w:val="20"/>
              </w:rPr>
            </w:pPr>
          </w:p>
          <w:p w14:paraId="0983DD0B"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w:t>
            </w:r>
          </w:p>
          <w:p w14:paraId="22C3B6EE" w14:textId="77777777" w:rsidR="003C4F10" w:rsidRPr="003C4F10" w:rsidRDefault="003C4F10" w:rsidP="000F2E06">
            <w:pPr>
              <w:pStyle w:val="HEADERTEXT"/>
              <w:jc w:val="both"/>
              <w:rPr>
                <w:rFonts w:ascii="Times New Roman" w:hAnsi="Times New Roman" w:cs="Times New Roman"/>
                <w:bCs/>
                <w:color w:val="000001"/>
                <w:sz w:val="20"/>
                <w:szCs w:val="20"/>
              </w:rPr>
            </w:pPr>
          </w:p>
          <w:p w14:paraId="494D8A53"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w:t>
            </w:r>
          </w:p>
          <w:p w14:paraId="3EC05F07" w14:textId="77777777" w:rsidR="003C4F10" w:rsidRPr="003C4F10" w:rsidRDefault="003C4F10" w:rsidP="000F2E06">
            <w:pPr>
              <w:pStyle w:val="HEADERTEXT"/>
              <w:jc w:val="both"/>
              <w:rPr>
                <w:rFonts w:ascii="Times New Roman" w:hAnsi="Times New Roman" w:cs="Times New Roman"/>
                <w:bCs/>
                <w:color w:val="000001"/>
                <w:sz w:val="20"/>
                <w:szCs w:val="20"/>
              </w:rPr>
            </w:pPr>
          </w:p>
          <w:p w14:paraId="750A7751"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копии этикеток (упаковки) или их макеты на подконтрольную продукцию, заверенные заявителем;</w:t>
            </w:r>
          </w:p>
          <w:p w14:paraId="2D904E38" w14:textId="77777777" w:rsidR="003C4F10" w:rsidRPr="003C4F10" w:rsidRDefault="003C4F10" w:rsidP="000F2E06">
            <w:pPr>
              <w:pStyle w:val="HEADERTEXT"/>
              <w:jc w:val="both"/>
              <w:rPr>
                <w:rFonts w:ascii="Times New Roman" w:hAnsi="Times New Roman" w:cs="Times New Roman"/>
                <w:bCs/>
                <w:color w:val="000001"/>
                <w:sz w:val="20"/>
                <w:szCs w:val="20"/>
              </w:rPr>
            </w:pPr>
          </w:p>
          <w:p w14:paraId="1415947C"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акт отбора образцов (проб) - для продукции, изготавливаемой на территории Таможенного союза;</w:t>
            </w:r>
          </w:p>
          <w:p w14:paraId="1AEE203B" w14:textId="77777777" w:rsidR="003C4F10" w:rsidRPr="003C4F10" w:rsidRDefault="003C4F10" w:rsidP="000F2E06">
            <w:pPr>
              <w:pStyle w:val="HEADERTEXT"/>
              <w:jc w:val="both"/>
              <w:rPr>
                <w:rFonts w:ascii="Times New Roman" w:hAnsi="Times New Roman" w:cs="Times New Roman"/>
                <w:bCs/>
                <w:color w:val="000001"/>
                <w:sz w:val="20"/>
                <w:szCs w:val="20"/>
              </w:rPr>
            </w:pPr>
          </w:p>
          <w:p w14:paraId="3C574057"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законодательством Стороны, в которой проводится государственная регистрация - предоставляется один из перечисленных документов;</w:t>
            </w:r>
          </w:p>
          <w:p w14:paraId="7A4C1953" w14:textId="77777777" w:rsidR="003C4F10" w:rsidRPr="003C4F10" w:rsidRDefault="003C4F10" w:rsidP="000F2E06">
            <w:pPr>
              <w:pStyle w:val="HEADERTEXT"/>
              <w:jc w:val="both"/>
              <w:rPr>
                <w:rFonts w:ascii="Times New Roman" w:hAnsi="Times New Roman" w:cs="Times New Roman"/>
                <w:bCs/>
                <w:color w:val="000001"/>
                <w:sz w:val="20"/>
                <w:szCs w:val="20"/>
              </w:rPr>
            </w:pPr>
          </w:p>
          <w:p w14:paraId="54748F8B"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протоколы испытаний испытательных лабораторий (центров),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p>
          <w:p w14:paraId="16B3B438"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в редакции, введенной в действие с 25 сентября 2018 года решением Совета ЕЭК от 28 апреля 2017 года N 51.</w:t>
            </w:r>
          </w:p>
          <w:p w14:paraId="07159154" w14:textId="77777777" w:rsidR="003C4F10" w:rsidRPr="003C4F10" w:rsidRDefault="003C4F10" w:rsidP="000F2E06">
            <w:pPr>
              <w:pStyle w:val="HEADERTEXT"/>
              <w:jc w:val="both"/>
              <w:rPr>
                <w:rFonts w:ascii="Times New Roman" w:hAnsi="Times New Roman" w:cs="Times New Roman"/>
                <w:bCs/>
                <w:color w:val="000001"/>
                <w:sz w:val="20"/>
                <w:szCs w:val="20"/>
              </w:rPr>
            </w:pPr>
          </w:p>
          <w:p w14:paraId="6174F3D8"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lastRenderedPageBreak/>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p>
          <w:p w14:paraId="5EBB8560" w14:textId="77777777" w:rsidR="003C4F10" w:rsidRPr="003C4F10" w:rsidRDefault="003C4F10" w:rsidP="000F2E06">
            <w:pPr>
              <w:pStyle w:val="HEADERTEXT"/>
              <w:jc w:val="both"/>
              <w:rPr>
                <w:rFonts w:ascii="Times New Roman" w:hAnsi="Times New Roman" w:cs="Times New Roman"/>
                <w:bCs/>
                <w:color w:val="000001"/>
                <w:sz w:val="20"/>
                <w:szCs w:val="20"/>
              </w:rPr>
            </w:pPr>
          </w:p>
          <w:p w14:paraId="5AF8A0E5"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копии документов, подтверждающих ввоз образцов подконтрольной продукции на территорию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w:t>
            </w:r>
          </w:p>
          <w:p w14:paraId="0F41560C" w14:textId="77777777" w:rsidR="003C4F10" w:rsidRPr="003C4F10" w:rsidRDefault="003C4F10" w:rsidP="000F2E06">
            <w:pPr>
              <w:pStyle w:val="HEADERTEXT"/>
              <w:jc w:val="both"/>
              <w:rPr>
                <w:rFonts w:ascii="Times New Roman" w:hAnsi="Times New Roman" w:cs="Times New Roman"/>
                <w:bCs/>
                <w:color w:val="000001"/>
                <w:sz w:val="20"/>
                <w:szCs w:val="20"/>
              </w:rPr>
            </w:pPr>
          </w:p>
          <w:p w14:paraId="588ED091"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Переводы документов изготовителя с иностранного языка на государственный язык государства - члена Таможенного союза должны быть заверены в соответствии с законодательством Стороны, в которой проводится государственная регистрация.</w:t>
            </w:r>
          </w:p>
          <w:p w14:paraId="79E42C14" w14:textId="77777777" w:rsidR="003C4F10" w:rsidRPr="003C4F10" w:rsidRDefault="003C4F10" w:rsidP="000F2E06">
            <w:pPr>
              <w:pStyle w:val="HEADERTEXT"/>
              <w:jc w:val="both"/>
              <w:rPr>
                <w:rFonts w:ascii="Times New Roman" w:hAnsi="Times New Roman" w:cs="Times New Roman"/>
                <w:bCs/>
                <w:color w:val="000001"/>
                <w:sz w:val="20"/>
                <w:szCs w:val="20"/>
              </w:rPr>
            </w:pPr>
          </w:p>
          <w:p w14:paraId="417C0090"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Ответственность за достоверность документов, представляемых для целей выдачи свидетельства о государственной регистрации, несет заявитель.</w:t>
            </w:r>
          </w:p>
          <w:p w14:paraId="4D2E738C" w14:textId="77777777" w:rsidR="003C4F10" w:rsidRPr="003C4F10" w:rsidRDefault="003C4F10" w:rsidP="000F2E06">
            <w:pPr>
              <w:pStyle w:val="HEADERTEXT"/>
              <w:jc w:val="both"/>
              <w:rPr>
                <w:rFonts w:ascii="Times New Roman" w:hAnsi="Times New Roman" w:cs="Times New Roman"/>
                <w:bCs/>
                <w:color w:val="000001"/>
                <w:sz w:val="20"/>
                <w:szCs w:val="20"/>
              </w:rPr>
            </w:pPr>
          </w:p>
          <w:p w14:paraId="0A139688"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В государственной регистрации может быть отказано в случаях, установленных законодательством Таможенного союза.</w:t>
            </w:r>
          </w:p>
          <w:p w14:paraId="2C829CA0" w14:textId="77777777" w:rsidR="003C4F10" w:rsidRPr="003C4F10" w:rsidRDefault="003C4F10" w:rsidP="000F2E06">
            <w:pPr>
              <w:pStyle w:val="HEADERTEXT"/>
              <w:jc w:val="both"/>
              <w:rPr>
                <w:rFonts w:ascii="Times New Roman" w:hAnsi="Times New Roman" w:cs="Times New Roman"/>
                <w:bCs/>
                <w:color w:val="000001"/>
                <w:sz w:val="20"/>
                <w:szCs w:val="20"/>
              </w:rPr>
            </w:pPr>
          </w:p>
          <w:p w14:paraId="29BF68F6"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Государственная регистрация может быть прекращена регистрационным органом в случаях, установленных законодательством Таможенного союза.</w:t>
            </w:r>
          </w:p>
          <w:p w14:paraId="2F2A801B" w14:textId="77777777" w:rsidR="003C4F10" w:rsidRPr="003C4F10" w:rsidRDefault="003C4F10" w:rsidP="000F2E06">
            <w:pPr>
              <w:pStyle w:val="HEADERTEXT"/>
              <w:jc w:val="both"/>
              <w:rPr>
                <w:rFonts w:ascii="Times New Roman" w:hAnsi="Times New Roman" w:cs="Times New Roman"/>
                <w:bCs/>
                <w:color w:val="000001"/>
                <w:sz w:val="20"/>
                <w:szCs w:val="20"/>
              </w:rPr>
            </w:pPr>
          </w:p>
          <w:p w14:paraId="0C816461"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Подтверждение соответствия продукции, подлежащей государственной регистрации, осуществляется путем принятия декларации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подтверждающих соответствие продукции требованиям настоящего технического регламента, включая протоколы испытаний, проведенных для целей государственной регистрации.</w:t>
            </w:r>
          </w:p>
          <w:p w14:paraId="5AF4852C"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в редакции, введенной в действие с 25 сентября 2018 года решением Совета ЕЭК от 28 апреля 2017 года N 51.</w:t>
            </w:r>
          </w:p>
          <w:p w14:paraId="71A5E211" w14:textId="77777777" w:rsidR="003C4F10" w:rsidRPr="003C4F10" w:rsidRDefault="003C4F10" w:rsidP="000F2E06">
            <w:pPr>
              <w:pStyle w:val="HEADERTEXT"/>
              <w:jc w:val="both"/>
              <w:rPr>
                <w:rFonts w:ascii="Times New Roman" w:hAnsi="Times New Roman" w:cs="Times New Roman"/>
                <w:bCs/>
                <w:color w:val="000001"/>
                <w:sz w:val="20"/>
                <w:szCs w:val="20"/>
              </w:rPr>
            </w:pPr>
          </w:p>
          <w:p w14:paraId="03DE9466"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Применяемые схемы декларирования:</w:t>
            </w:r>
          </w:p>
          <w:p w14:paraId="0CEFC807" w14:textId="77777777" w:rsidR="003C4F10" w:rsidRPr="003C4F10" w:rsidRDefault="003C4F10" w:rsidP="000F2E06">
            <w:pPr>
              <w:pStyle w:val="HEADERTEXT"/>
              <w:jc w:val="both"/>
              <w:rPr>
                <w:rFonts w:ascii="Times New Roman" w:hAnsi="Times New Roman" w:cs="Times New Roman"/>
                <w:bCs/>
                <w:color w:val="000001"/>
                <w:sz w:val="20"/>
                <w:szCs w:val="20"/>
              </w:rPr>
            </w:pPr>
          </w:p>
          <w:p w14:paraId="65D96625"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схема 3д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схеме 3д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p>
          <w:p w14:paraId="60307CB8" w14:textId="77777777" w:rsidR="003C4F10" w:rsidRPr="003C4F10" w:rsidRDefault="003C4F10" w:rsidP="000F2E06">
            <w:pPr>
              <w:pStyle w:val="HEADERTEXT"/>
              <w:jc w:val="both"/>
              <w:rPr>
                <w:rFonts w:ascii="Times New Roman" w:hAnsi="Times New Roman" w:cs="Times New Roman"/>
                <w:bCs/>
                <w:color w:val="000001"/>
                <w:sz w:val="20"/>
                <w:szCs w:val="20"/>
              </w:rPr>
            </w:pPr>
          </w:p>
          <w:p w14:paraId="3F2D9289"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схема 4д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схеме 4д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 лет. Срок действия декларации на партию продукции - на срок, установленный заявителем, с учетом срока годности (хранения), но не более чем на 1 год.</w:t>
            </w:r>
          </w:p>
          <w:p w14:paraId="525B56A1"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в редакции, введенной в действие с 25 сентября 2018 года решением Совета ЕЭК от 28 апреля 2017 года N 51.</w:t>
            </w:r>
          </w:p>
          <w:p w14:paraId="1517358F" w14:textId="77777777" w:rsidR="003C4F10" w:rsidRPr="003C4F10" w:rsidRDefault="003C4F10" w:rsidP="000F2E06">
            <w:pPr>
              <w:pStyle w:val="HEADERTEXT"/>
              <w:jc w:val="both"/>
              <w:rPr>
                <w:rFonts w:ascii="Times New Roman" w:hAnsi="Times New Roman" w:cs="Times New Roman"/>
                <w:bCs/>
                <w:color w:val="000001"/>
                <w:sz w:val="20"/>
                <w:szCs w:val="20"/>
              </w:rPr>
            </w:pPr>
          </w:p>
          <w:p w14:paraId="366E64F9"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p>
          <w:p w14:paraId="44247CDF" w14:textId="77777777" w:rsidR="003C4F10" w:rsidRPr="003C4F10" w:rsidRDefault="003C4F10" w:rsidP="000F2E06">
            <w:pPr>
              <w:pStyle w:val="HEADERTEXT"/>
              <w:jc w:val="both"/>
              <w:rPr>
                <w:rFonts w:ascii="Times New Roman" w:hAnsi="Times New Roman" w:cs="Times New Roman"/>
                <w:bCs/>
                <w:color w:val="000001"/>
                <w:sz w:val="20"/>
                <w:szCs w:val="20"/>
              </w:rPr>
            </w:pPr>
          </w:p>
          <w:p w14:paraId="46D75DBD"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схема 1д или 2д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14:paraId="4F33F69F" w14:textId="77777777" w:rsidR="003C4F10" w:rsidRPr="003C4F10" w:rsidRDefault="003C4F10" w:rsidP="000F2E06">
            <w:pPr>
              <w:pStyle w:val="HEADERTEXT"/>
              <w:jc w:val="both"/>
              <w:rPr>
                <w:rFonts w:ascii="Times New Roman" w:hAnsi="Times New Roman" w:cs="Times New Roman"/>
                <w:bCs/>
                <w:color w:val="000001"/>
                <w:sz w:val="20"/>
                <w:szCs w:val="20"/>
              </w:rPr>
            </w:pPr>
          </w:p>
          <w:p w14:paraId="17891F3C"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кожгалантерейные изделия;</w:t>
            </w:r>
          </w:p>
          <w:p w14:paraId="028002BD" w14:textId="77777777" w:rsidR="003C4F10" w:rsidRPr="003C4F10" w:rsidRDefault="003C4F10" w:rsidP="000F2E06">
            <w:pPr>
              <w:pStyle w:val="HEADERTEXT"/>
              <w:jc w:val="both"/>
              <w:rPr>
                <w:rFonts w:ascii="Times New Roman" w:hAnsi="Times New Roman" w:cs="Times New Roman"/>
                <w:bCs/>
                <w:color w:val="000001"/>
                <w:sz w:val="20"/>
                <w:szCs w:val="20"/>
              </w:rPr>
            </w:pPr>
          </w:p>
          <w:p w14:paraId="03F5BA25"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школьно-письменные принадлежности;</w:t>
            </w:r>
          </w:p>
          <w:p w14:paraId="04F2DABD" w14:textId="77777777" w:rsidR="003C4F10" w:rsidRPr="003C4F10" w:rsidRDefault="003C4F10" w:rsidP="000F2E06">
            <w:pPr>
              <w:pStyle w:val="HEADERTEXT"/>
              <w:jc w:val="both"/>
              <w:rPr>
                <w:rFonts w:ascii="Times New Roman" w:hAnsi="Times New Roman" w:cs="Times New Roman"/>
                <w:bCs/>
                <w:color w:val="000001"/>
                <w:sz w:val="20"/>
                <w:szCs w:val="20"/>
              </w:rPr>
            </w:pPr>
          </w:p>
          <w:p w14:paraId="73BE3F18"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схема 3д, 4д или 6д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14:paraId="64876060" w14:textId="77777777" w:rsidR="003C4F10" w:rsidRPr="003C4F10" w:rsidRDefault="003C4F10" w:rsidP="000F2E06">
            <w:pPr>
              <w:pStyle w:val="HEADERTEXT"/>
              <w:jc w:val="both"/>
              <w:rPr>
                <w:rFonts w:ascii="Times New Roman" w:hAnsi="Times New Roman" w:cs="Times New Roman"/>
                <w:bCs/>
                <w:color w:val="000001"/>
                <w:sz w:val="20"/>
                <w:szCs w:val="20"/>
              </w:rPr>
            </w:pPr>
          </w:p>
          <w:p w14:paraId="388921F6"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одежда и изделия 3-го слоя трикотажные, из текстильных материалов и кожи для детей старше 1 года и подростков;</w:t>
            </w:r>
          </w:p>
          <w:p w14:paraId="7FE8A119" w14:textId="77777777" w:rsidR="003C4F10" w:rsidRPr="003C4F10" w:rsidRDefault="003C4F10" w:rsidP="000F2E06">
            <w:pPr>
              <w:pStyle w:val="HEADERTEXT"/>
              <w:jc w:val="both"/>
              <w:rPr>
                <w:rFonts w:ascii="Times New Roman" w:hAnsi="Times New Roman" w:cs="Times New Roman"/>
                <w:bCs/>
                <w:color w:val="000001"/>
                <w:sz w:val="20"/>
                <w:szCs w:val="20"/>
              </w:rPr>
            </w:pPr>
          </w:p>
          <w:p w14:paraId="1A7927E8"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одежда, изделия и головные уборы из меха для детей старше 1 года и подростков;</w:t>
            </w:r>
          </w:p>
          <w:p w14:paraId="34FCB172" w14:textId="77777777" w:rsidR="003C4F10" w:rsidRPr="003C4F10" w:rsidRDefault="003C4F10" w:rsidP="000F2E06">
            <w:pPr>
              <w:pStyle w:val="HEADERTEXT"/>
              <w:jc w:val="both"/>
              <w:rPr>
                <w:rFonts w:ascii="Times New Roman" w:hAnsi="Times New Roman" w:cs="Times New Roman"/>
                <w:bCs/>
                <w:color w:val="000001"/>
                <w:sz w:val="20"/>
                <w:szCs w:val="20"/>
              </w:rPr>
            </w:pPr>
          </w:p>
          <w:p w14:paraId="5D3024CD"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головные уборы 2-го слоя трикотажные, из текстильных материалов и кожи для детей старше 1 года и подростков;</w:t>
            </w:r>
          </w:p>
          <w:p w14:paraId="1B00A3C4" w14:textId="77777777" w:rsidR="003C4F10" w:rsidRPr="003C4F10" w:rsidRDefault="003C4F10" w:rsidP="000F2E06">
            <w:pPr>
              <w:pStyle w:val="HEADERTEXT"/>
              <w:jc w:val="both"/>
              <w:rPr>
                <w:rFonts w:ascii="Times New Roman" w:hAnsi="Times New Roman" w:cs="Times New Roman"/>
                <w:bCs/>
                <w:color w:val="000001"/>
                <w:sz w:val="20"/>
                <w:szCs w:val="20"/>
              </w:rPr>
            </w:pPr>
          </w:p>
          <w:p w14:paraId="02976123"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готовые штучные текстильные изделия;</w:t>
            </w:r>
          </w:p>
          <w:p w14:paraId="04762168" w14:textId="77777777" w:rsidR="003C4F10" w:rsidRPr="003C4F10" w:rsidRDefault="003C4F10" w:rsidP="000F2E06">
            <w:pPr>
              <w:pStyle w:val="HEADERTEXT"/>
              <w:jc w:val="both"/>
              <w:rPr>
                <w:rFonts w:ascii="Times New Roman" w:hAnsi="Times New Roman" w:cs="Times New Roman"/>
                <w:bCs/>
                <w:color w:val="000001"/>
                <w:sz w:val="20"/>
                <w:szCs w:val="20"/>
              </w:rPr>
            </w:pPr>
          </w:p>
          <w:p w14:paraId="42EC5445"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постельные принадлежности (одеяла, подушки, наматрасники, балдахины, валики, мягкие стенки и другие аналогичные изделия);</w:t>
            </w:r>
          </w:p>
          <w:p w14:paraId="7F69C274"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дополнительно включен с 25 сентября 2018 года решением Совета ЕЭК от 28 апреля 2017 года N 51)</w:t>
            </w:r>
          </w:p>
          <w:p w14:paraId="1755E689" w14:textId="77777777" w:rsidR="003C4F10" w:rsidRPr="003C4F10" w:rsidRDefault="003C4F10" w:rsidP="000F2E06">
            <w:pPr>
              <w:pStyle w:val="HEADERTEXT"/>
              <w:jc w:val="both"/>
              <w:rPr>
                <w:rFonts w:ascii="Times New Roman" w:hAnsi="Times New Roman" w:cs="Times New Roman"/>
                <w:bCs/>
                <w:color w:val="000001"/>
                <w:sz w:val="20"/>
                <w:szCs w:val="20"/>
              </w:rPr>
            </w:pPr>
          </w:p>
          <w:p w14:paraId="5579DC20"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обувь валяная грубошерстная;</w:t>
            </w:r>
          </w:p>
          <w:p w14:paraId="3EFEA6F8" w14:textId="77777777" w:rsidR="003C4F10" w:rsidRPr="003C4F10" w:rsidRDefault="003C4F10" w:rsidP="000F2E06">
            <w:pPr>
              <w:pStyle w:val="HEADERTEXT"/>
              <w:jc w:val="both"/>
              <w:rPr>
                <w:rFonts w:ascii="Times New Roman" w:hAnsi="Times New Roman" w:cs="Times New Roman"/>
                <w:bCs/>
                <w:color w:val="000001"/>
                <w:sz w:val="20"/>
                <w:szCs w:val="20"/>
              </w:rPr>
            </w:pPr>
          </w:p>
          <w:p w14:paraId="4A584EC9"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издательская книжная, журнальная продукция.</w:t>
            </w:r>
          </w:p>
          <w:p w14:paraId="38D354EE" w14:textId="77777777" w:rsidR="003C4F10" w:rsidRPr="003C4F10" w:rsidRDefault="003C4F10" w:rsidP="000F2E06">
            <w:pPr>
              <w:pStyle w:val="HEADERTEXT"/>
              <w:jc w:val="both"/>
              <w:rPr>
                <w:rFonts w:ascii="Times New Roman" w:hAnsi="Times New Roman" w:cs="Times New Roman"/>
                <w:bCs/>
                <w:color w:val="000001"/>
                <w:sz w:val="20"/>
                <w:szCs w:val="20"/>
              </w:rPr>
            </w:pPr>
          </w:p>
          <w:p w14:paraId="1E6DF51F"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xml:space="preserve">При декларировании соответствия продукции требованиям настоящего технического </w:t>
            </w:r>
            <w:r w:rsidRPr="003C4F10">
              <w:rPr>
                <w:rFonts w:ascii="Times New Roman" w:hAnsi="Times New Roman" w:cs="Times New Roman"/>
                <w:bCs/>
                <w:color w:val="000001"/>
                <w:sz w:val="20"/>
                <w:szCs w:val="20"/>
              </w:rPr>
              <w:lastRenderedPageBreak/>
              <w:t>регламента состав доказательных материалов должен включать:</w:t>
            </w:r>
          </w:p>
          <w:p w14:paraId="7B6164C0" w14:textId="77777777" w:rsidR="003C4F10" w:rsidRPr="003C4F10" w:rsidRDefault="003C4F10" w:rsidP="000F2E06">
            <w:pPr>
              <w:pStyle w:val="HEADERTEXT"/>
              <w:jc w:val="both"/>
              <w:rPr>
                <w:rFonts w:ascii="Times New Roman" w:hAnsi="Times New Roman" w:cs="Times New Roman"/>
                <w:bCs/>
                <w:color w:val="000001"/>
                <w:sz w:val="20"/>
                <w:szCs w:val="20"/>
              </w:rPr>
            </w:pPr>
          </w:p>
          <w:p w14:paraId="62630652"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p>
          <w:p w14:paraId="0BF65946" w14:textId="77777777" w:rsidR="003C4F10" w:rsidRPr="003C4F10" w:rsidRDefault="003C4F10" w:rsidP="000F2E06">
            <w:pPr>
              <w:pStyle w:val="HEADERTEXT"/>
              <w:jc w:val="both"/>
              <w:rPr>
                <w:rFonts w:ascii="Times New Roman" w:hAnsi="Times New Roman" w:cs="Times New Roman"/>
                <w:bCs/>
                <w:color w:val="000001"/>
                <w:sz w:val="20"/>
                <w:szCs w:val="20"/>
              </w:rPr>
            </w:pPr>
          </w:p>
          <w:p w14:paraId="04CB91F9"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p>
          <w:p w14:paraId="10ABB223" w14:textId="77777777" w:rsidR="003C4F10" w:rsidRPr="003C4F10" w:rsidRDefault="003C4F10" w:rsidP="000F2E06">
            <w:pPr>
              <w:pStyle w:val="HEADERTEXT"/>
              <w:jc w:val="both"/>
              <w:rPr>
                <w:rFonts w:ascii="Times New Roman" w:hAnsi="Times New Roman" w:cs="Times New Roman"/>
                <w:bCs/>
                <w:color w:val="000001"/>
                <w:sz w:val="20"/>
                <w:szCs w:val="20"/>
              </w:rPr>
            </w:pPr>
          </w:p>
          <w:p w14:paraId="25DD906E"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w:t>
            </w:r>
          </w:p>
          <w:p w14:paraId="3FFA89C7" w14:textId="77777777" w:rsidR="003C4F10" w:rsidRPr="003C4F10" w:rsidRDefault="003C4F10" w:rsidP="000F2E06">
            <w:pPr>
              <w:pStyle w:val="HEADERTEXT"/>
              <w:jc w:val="both"/>
              <w:rPr>
                <w:rFonts w:ascii="Times New Roman" w:hAnsi="Times New Roman" w:cs="Times New Roman"/>
                <w:bCs/>
                <w:color w:val="000001"/>
                <w:sz w:val="20"/>
                <w:szCs w:val="20"/>
              </w:rPr>
            </w:pPr>
          </w:p>
          <w:p w14:paraId="09846B84"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14:paraId="381D60B9" w14:textId="77777777" w:rsidR="003C4F10" w:rsidRPr="003C4F10" w:rsidRDefault="003C4F10" w:rsidP="000F2E06">
            <w:pPr>
              <w:pStyle w:val="HEADERTEXT"/>
              <w:jc w:val="both"/>
              <w:rPr>
                <w:rFonts w:ascii="Times New Roman" w:hAnsi="Times New Roman" w:cs="Times New Roman"/>
                <w:bCs/>
                <w:color w:val="000001"/>
                <w:sz w:val="20"/>
                <w:szCs w:val="20"/>
              </w:rPr>
            </w:pPr>
          </w:p>
          <w:p w14:paraId="5A1474C5"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Для продукции, свойства которой изменяются в течение времени, и продукции с ограниченным сроком годности протокол испытаний типовых образцов продукции должен быть оформлен в период не ранее чем за шесть месяцев до даты принятия декларации, в остальных случаях - не ранее чем за 1 год до даты принятия декларации.</w:t>
            </w:r>
          </w:p>
          <w:p w14:paraId="5DD0820E"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в редакции, введенной в действие с 25 сентября 2018 года решением Совета ЕЭК от 28 апреля 2017 года N 51.</w:t>
            </w:r>
          </w:p>
          <w:p w14:paraId="231A40C8" w14:textId="77777777" w:rsidR="003C4F10" w:rsidRPr="003C4F10" w:rsidRDefault="003C4F10" w:rsidP="000F2E06">
            <w:pPr>
              <w:pStyle w:val="HEADERTEXT"/>
              <w:jc w:val="both"/>
              <w:rPr>
                <w:rFonts w:ascii="Times New Roman" w:hAnsi="Times New Roman" w:cs="Times New Roman"/>
                <w:bCs/>
                <w:color w:val="000001"/>
                <w:sz w:val="20"/>
                <w:szCs w:val="20"/>
              </w:rPr>
            </w:pPr>
          </w:p>
          <w:p w14:paraId="41340F80"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Протокол испытаний типовых образцов продукции должен содержать:</w:t>
            </w:r>
          </w:p>
          <w:p w14:paraId="054368FC" w14:textId="77777777" w:rsidR="003C4F10" w:rsidRPr="003C4F10" w:rsidRDefault="003C4F10" w:rsidP="000F2E06">
            <w:pPr>
              <w:pStyle w:val="HEADERTEXT"/>
              <w:jc w:val="both"/>
              <w:rPr>
                <w:rFonts w:ascii="Times New Roman" w:hAnsi="Times New Roman" w:cs="Times New Roman"/>
                <w:bCs/>
                <w:color w:val="000001"/>
                <w:sz w:val="20"/>
                <w:szCs w:val="20"/>
              </w:rPr>
            </w:pPr>
          </w:p>
          <w:p w14:paraId="061F49F7"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дату оформления протокола и номер в соответствии с системой, принятой в испытательной лаборатории;</w:t>
            </w:r>
          </w:p>
          <w:p w14:paraId="796547F7" w14:textId="77777777" w:rsidR="003C4F10" w:rsidRPr="003C4F10" w:rsidRDefault="003C4F10" w:rsidP="000F2E06">
            <w:pPr>
              <w:pStyle w:val="HEADERTEXT"/>
              <w:jc w:val="both"/>
              <w:rPr>
                <w:rFonts w:ascii="Times New Roman" w:hAnsi="Times New Roman" w:cs="Times New Roman"/>
                <w:bCs/>
                <w:color w:val="000001"/>
                <w:sz w:val="20"/>
                <w:szCs w:val="20"/>
              </w:rPr>
            </w:pPr>
          </w:p>
          <w:p w14:paraId="3D86DA9F"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p>
          <w:p w14:paraId="797DE465" w14:textId="77777777" w:rsidR="003C4F10" w:rsidRPr="003C4F10" w:rsidRDefault="003C4F10" w:rsidP="000F2E06">
            <w:pPr>
              <w:pStyle w:val="HEADERTEXT"/>
              <w:jc w:val="both"/>
              <w:rPr>
                <w:rFonts w:ascii="Times New Roman" w:hAnsi="Times New Roman" w:cs="Times New Roman"/>
                <w:bCs/>
                <w:color w:val="000001"/>
                <w:sz w:val="20"/>
                <w:szCs w:val="20"/>
              </w:rPr>
            </w:pPr>
          </w:p>
          <w:p w14:paraId="6DAFE056"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наименование продукции;</w:t>
            </w:r>
          </w:p>
          <w:p w14:paraId="0F3E47F2" w14:textId="77777777" w:rsidR="003C4F10" w:rsidRPr="003C4F10" w:rsidRDefault="003C4F10" w:rsidP="000F2E06">
            <w:pPr>
              <w:pStyle w:val="HEADERTEXT"/>
              <w:jc w:val="both"/>
              <w:rPr>
                <w:rFonts w:ascii="Times New Roman" w:hAnsi="Times New Roman" w:cs="Times New Roman"/>
                <w:bCs/>
                <w:color w:val="000001"/>
                <w:sz w:val="20"/>
                <w:szCs w:val="20"/>
              </w:rPr>
            </w:pPr>
          </w:p>
          <w:p w14:paraId="635AB666"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наименование и фактические значения проверяемых показателей свойств продукции;</w:t>
            </w:r>
          </w:p>
          <w:p w14:paraId="2A145CB2" w14:textId="77777777" w:rsidR="003C4F10" w:rsidRPr="003C4F10" w:rsidRDefault="003C4F10" w:rsidP="000F2E06">
            <w:pPr>
              <w:pStyle w:val="HEADERTEXT"/>
              <w:jc w:val="both"/>
              <w:rPr>
                <w:rFonts w:ascii="Times New Roman" w:hAnsi="Times New Roman" w:cs="Times New Roman"/>
                <w:bCs/>
                <w:color w:val="000001"/>
                <w:sz w:val="20"/>
                <w:szCs w:val="20"/>
              </w:rPr>
            </w:pPr>
          </w:p>
          <w:p w14:paraId="6A34D2E2"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номера и наименования нормативных документов на примененные методы испытаний.</w:t>
            </w:r>
          </w:p>
          <w:p w14:paraId="078B071D" w14:textId="77777777" w:rsidR="003C4F10" w:rsidRPr="003C4F10" w:rsidRDefault="003C4F10" w:rsidP="000F2E06">
            <w:pPr>
              <w:pStyle w:val="HEADERTEXT"/>
              <w:jc w:val="both"/>
              <w:rPr>
                <w:rFonts w:ascii="Times New Roman" w:hAnsi="Times New Roman" w:cs="Times New Roman"/>
                <w:bCs/>
                <w:color w:val="000001"/>
                <w:sz w:val="20"/>
                <w:szCs w:val="20"/>
              </w:rPr>
            </w:pPr>
          </w:p>
          <w:p w14:paraId="7B9CA34C"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14:paraId="43318A8D" w14:textId="77777777" w:rsidR="003C4F10" w:rsidRPr="003C4F10" w:rsidRDefault="003C4F10" w:rsidP="000F2E06">
            <w:pPr>
              <w:pStyle w:val="HEADERTEXT"/>
              <w:jc w:val="both"/>
              <w:rPr>
                <w:rFonts w:ascii="Times New Roman" w:hAnsi="Times New Roman" w:cs="Times New Roman"/>
                <w:bCs/>
                <w:color w:val="000001"/>
                <w:sz w:val="20"/>
                <w:szCs w:val="20"/>
              </w:rPr>
            </w:pPr>
          </w:p>
          <w:p w14:paraId="5E9D2B72"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При декларировании соответствия по схемам 1д, 3д, 6д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14:paraId="4E98A7A7" w14:textId="77777777" w:rsidR="003C4F10" w:rsidRPr="003C4F10" w:rsidRDefault="003C4F10" w:rsidP="000F2E06">
            <w:pPr>
              <w:pStyle w:val="HEADERTEXT"/>
              <w:jc w:val="both"/>
              <w:rPr>
                <w:rFonts w:ascii="Times New Roman" w:hAnsi="Times New Roman" w:cs="Times New Roman"/>
                <w:bCs/>
                <w:color w:val="000001"/>
                <w:sz w:val="20"/>
                <w:szCs w:val="20"/>
              </w:rPr>
            </w:pPr>
          </w:p>
          <w:p w14:paraId="51649971"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При декларировании соответствия по схемам 2д, 4д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p w14:paraId="1B5F73D9" w14:textId="77777777" w:rsidR="003C4F10" w:rsidRPr="003C4F10" w:rsidRDefault="003C4F10" w:rsidP="000F2E06">
            <w:pPr>
              <w:pStyle w:val="HEADERTEXT"/>
              <w:jc w:val="both"/>
              <w:rPr>
                <w:rFonts w:ascii="Times New Roman" w:hAnsi="Times New Roman" w:cs="Times New Roman"/>
                <w:bCs/>
                <w:color w:val="000001"/>
                <w:sz w:val="20"/>
                <w:szCs w:val="20"/>
              </w:rPr>
            </w:pPr>
          </w:p>
          <w:p w14:paraId="37EBFF9C"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- 1с, 2с, 3с или 4с:</w:t>
            </w:r>
          </w:p>
          <w:p w14:paraId="73B9CADA" w14:textId="77777777" w:rsidR="003C4F10" w:rsidRPr="003C4F10" w:rsidRDefault="003C4F10" w:rsidP="000F2E06">
            <w:pPr>
              <w:pStyle w:val="HEADERTEXT"/>
              <w:jc w:val="both"/>
              <w:rPr>
                <w:rFonts w:ascii="Times New Roman" w:hAnsi="Times New Roman" w:cs="Times New Roman"/>
                <w:bCs/>
                <w:color w:val="000001"/>
                <w:sz w:val="20"/>
                <w:szCs w:val="20"/>
              </w:rPr>
            </w:pPr>
          </w:p>
          <w:p w14:paraId="39A7FC77"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если заявителем является продавец, зарегистрированный в установленном порядке государством - членом Таможенного союза, то срок действия сертификата - не более 3 лет;</w:t>
            </w:r>
          </w:p>
          <w:p w14:paraId="7C8D3107"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в редакции, введенной в действие с 25 сентября 2018 года решением Совета ЕЭК от 28 апреля 2017 года N 51.</w:t>
            </w:r>
          </w:p>
          <w:p w14:paraId="4F9EC48A" w14:textId="77777777" w:rsidR="003C4F10" w:rsidRPr="003C4F10" w:rsidRDefault="003C4F10" w:rsidP="000F2E06">
            <w:pPr>
              <w:pStyle w:val="HEADERTEXT"/>
              <w:jc w:val="both"/>
              <w:rPr>
                <w:rFonts w:ascii="Times New Roman" w:hAnsi="Times New Roman" w:cs="Times New Roman"/>
                <w:bCs/>
                <w:color w:val="000001"/>
                <w:sz w:val="20"/>
                <w:szCs w:val="20"/>
              </w:rPr>
            </w:pPr>
          </w:p>
          <w:p w14:paraId="18E6CAA9"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контроля за сертифицированной продукцией - 1 раз в год;</w:t>
            </w:r>
          </w:p>
          <w:p w14:paraId="68F977C7" w14:textId="77777777" w:rsidR="003C4F10" w:rsidRPr="003C4F10" w:rsidRDefault="003C4F10" w:rsidP="000F2E06">
            <w:pPr>
              <w:pStyle w:val="HEADERTEXT"/>
              <w:jc w:val="both"/>
              <w:rPr>
                <w:rFonts w:ascii="Times New Roman" w:hAnsi="Times New Roman" w:cs="Times New Roman"/>
                <w:bCs/>
                <w:color w:val="000001"/>
                <w:sz w:val="20"/>
                <w:szCs w:val="20"/>
              </w:rPr>
            </w:pPr>
          </w:p>
          <w:p w14:paraId="45750AF3"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контроля за сертифицированной продукцией - 1 раз в год.</w:t>
            </w:r>
          </w:p>
          <w:p w14:paraId="3631D735" w14:textId="77777777" w:rsidR="003C4F10" w:rsidRPr="003C4F10" w:rsidRDefault="003C4F10" w:rsidP="000F2E06">
            <w:pPr>
              <w:pStyle w:val="HEADERTEXT"/>
              <w:jc w:val="both"/>
              <w:rPr>
                <w:rFonts w:ascii="Times New Roman" w:hAnsi="Times New Roman" w:cs="Times New Roman"/>
                <w:bCs/>
                <w:color w:val="000001"/>
                <w:sz w:val="20"/>
                <w:szCs w:val="20"/>
              </w:rPr>
            </w:pPr>
          </w:p>
          <w:p w14:paraId="3119D84F"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пункте 2 настоящей статьи:</w:t>
            </w:r>
          </w:p>
          <w:p w14:paraId="478C1030" w14:textId="77777777" w:rsidR="003C4F10" w:rsidRPr="003C4F10" w:rsidRDefault="003C4F10" w:rsidP="000F2E06">
            <w:pPr>
              <w:pStyle w:val="HEADERTEXT"/>
              <w:jc w:val="both"/>
              <w:rPr>
                <w:rFonts w:ascii="Times New Roman" w:hAnsi="Times New Roman" w:cs="Times New Roman"/>
                <w:bCs/>
                <w:color w:val="000001"/>
                <w:sz w:val="20"/>
                <w:szCs w:val="20"/>
              </w:rPr>
            </w:pPr>
          </w:p>
          <w:p w14:paraId="6355D1D5"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изделия санитарно-гигиенические из резины формовые и неформовые для ухода за детьми;</w:t>
            </w:r>
          </w:p>
          <w:p w14:paraId="6E5FD4C2" w14:textId="77777777" w:rsidR="003C4F10" w:rsidRPr="003C4F10" w:rsidRDefault="003C4F10" w:rsidP="000F2E06">
            <w:pPr>
              <w:pStyle w:val="HEADERTEXT"/>
              <w:jc w:val="both"/>
              <w:rPr>
                <w:rFonts w:ascii="Times New Roman" w:hAnsi="Times New Roman" w:cs="Times New Roman"/>
                <w:bCs/>
                <w:color w:val="000001"/>
                <w:sz w:val="20"/>
                <w:szCs w:val="20"/>
              </w:rPr>
            </w:pPr>
          </w:p>
          <w:p w14:paraId="6D720465"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изделия санитарно-гигиенические и галантерейные из пластмасс и металла;</w:t>
            </w:r>
          </w:p>
          <w:p w14:paraId="4A1F8283" w14:textId="77777777" w:rsidR="003C4F10" w:rsidRPr="003C4F10" w:rsidRDefault="003C4F10" w:rsidP="000F2E06">
            <w:pPr>
              <w:pStyle w:val="HEADERTEXT"/>
              <w:jc w:val="both"/>
              <w:rPr>
                <w:rFonts w:ascii="Times New Roman" w:hAnsi="Times New Roman" w:cs="Times New Roman"/>
                <w:bCs/>
                <w:color w:val="000001"/>
                <w:sz w:val="20"/>
                <w:szCs w:val="20"/>
              </w:rPr>
            </w:pPr>
          </w:p>
          <w:p w14:paraId="35DEC41E"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для детей старше 3 лет и подростков;</w:t>
            </w:r>
          </w:p>
          <w:p w14:paraId="3E167549"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lastRenderedPageBreak/>
              <w:t>(Абзац в редакции, введенной в действие с 25 сентября 2018 года решением Совета ЕЭК от 28 апреля 2017 года N 51.</w:t>
            </w:r>
          </w:p>
          <w:p w14:paraId="7E9E48CF" w14:textId="77777777" w:rsidR="003C4F10" w:rsidRPr="003C4F10" w:rsidRDefault="003C4F10" w:rsidP="000F2E06">
            <w:pPr>
              <w:pStyle w:val="HEADERTEXT"/>
              <w:jc w:val="both"/>
              <w:rPr>
                <w:rFonts w:ascii="Times New Roman" w:hAnsi="Times New Roman" w:cs="Times New Roman"/>
                <w:bCs/>
                <w:color w:val="000001"/>
                <w:sz w:val="20"/>
                <w:szCs w:val="20"/>
              </w:rPr>
            </w:pPr>
          </w:p>
          <w:p w14:paraId="195C1E7E"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белье постельное;</w:t>
            </w:r>
          </w:p>
          <w:p w14:paraId="7E0A93D2"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в редакции, введенной в действие с 25 сентября 2018 года решением Совета ЕЭК от 28 апреля 2017 года N 51.</w:t>
            </w:r>
          </w:p>
          <w:p w14:paraId="76D5ED80" w14:textId="77777777" w:rsidR="003C4F10" w:rsidRPr="003C4F10" w:rsidRDefault="003C4F10" w:rsidP="000F2E06">
            <w:pPr>
              <w:pStyle w:val="HEADERTEXT"/>
              <w:jc w:val="both"/>
              <w:rPr>
                <w:rFonts w:ascii="Times New Roman" w:hAnsi="Times New Roman" w:cs="Times New Roman"/>
                <w:bCs/>
                <w:color w:val="000001"/>
                <w:sz w:val="20"/>
                <w:szCs w:val="20"/>
              </w:rPr>
            </w:pPr>
          </w:p>
          <w:p w14:paraId="08053E6A"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изделия 1-го слоя бельевые (белье нательное, корсетные и купальные изделия) трикотажные и из текстильных материалов для детей старше 3 лет и подростков;</w:t>
            </w:r>
          </w:p>
          <w:p w14:paraId="4C38262C"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в редакции, введенной в действие с 25 сентября 2018 года решением Совета ЕЭК от 28 апреля 2017 года N 51.</w:t>
            </w:r>
          </w:p>
          <w:p w14:paraId="211D52A2" w14:textId="77777777" w:rsidR="003C4F10" w:rsidRPr="003C4F10" w:rsidRDefault="003C4F10" w:rsidP="000F2E06">
            <w:pPr>
              <w:pStyle w:val="HEADERTEXT"/>
              <w:jc w:val="both"/>
              <w:rPr>
                <w:rFonts w:ascii="Times New Roman" w:hAnsi="Times New Roman" w:cs="Times New Roman"/>
                <w:bCs/>
                <w:color w:val="000001"/>
                <w:sz w:val="20"/>
                <w:szCs w:val="20"/>
              </w:rPr>
            </w:pPr>
          </w:p>
          <w:p w14:paraId="7CF7D2DC"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изделия чулочно-носочные трикотажные 1-го слоя для детей старше 3 лет и подростков;</w:t>
            </w:r>
          </w:p>
          <w:p w14:paraId="4A614319"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в редакции, введенной в действие с 25 сентября 2018 года решением Совета ЕЭК от 28 апреля 2017 года N 51.</w:t>
            </w:r>
          </w:p>
          <w:p w14:paraId="1057F59E" w14:textId="77777777" w:rsidR="003C4F10" w:rsidRPr="003C4F10" w:rsidRDefault="003C4F10" w:rsidP="000F2E06">
            <w:pPr>
              <w:pStyle w:val="HEADERTEXT"/>
              <w:jc w:val="both"/>
              <w:rPr>
                <w:rFonts w:ascii="Times New Roman" w:hAnsi="Times New Roman" w:cs="Times New Roman"/>
                <w:bCs/>
                <w:color w:val="000001"/>
                <w:sz w:val="20"/>
                <w:szCs w:val="20"/>
              </w:rPr>
            </w:pPr>
          </w:p>
          <w:p w14:paraId="19767895"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изделия чулочно-носочные трикотажные 2-го слоя;</w:t>
            </w:r>
          </w:p>
          <w:p w14:paraId="70FC98DC"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дополнительно включен с 25 сентября 2018 года решением Совета ЕЭК от 28 апреля 2017 года N 51)</w:t>
            </w:r>
          </w:p>
          <w:p w14:paraId="25811A9F" w14:textId="77777777" w:rsidR="003C4F10" w:rsidRPr="003C4F10" w:rsidRDefault="003C4F10" w:rsidP="000F2E06">
            <w:pPr>
              <w:pStyle w:val="HEADERTEXT"/>
              <w:jc w:val="both"/>
              <w:rPr>
                <w:rFonts w:ascii="Times New Roman" w:hAnsi="Times New Roman" w:cs="Times New Roman"/>
                <w:bCs/>
                <w:color w:val="000001"/>
                <w:sz w:val="20"/>
                <w:szCs w:val="20"/>
              </w:rPr>
            </w:pPr>
          </w:p>
          <w:p w14:paraId="64E71269"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головные уборы (летние) 1-го слоя трикотажные и из текстильных материалов для детей старше 3 лет и подростков;</w:t>
            </w:r>
          </w:p>
          <w:p w14:paraId="0FBA3F62"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дополнительно включен с 25 сентября 2018 года решением Совета ЕЭК от 28 апреля 2017 года N 51)</w:t>
            </w:r>
          </w:p>
          <w:p w14:paraId="771E4207" w14:textId="77777777" w:rsidR="003C4F10" w:rsidRPr="003C4F10" w:rsidRDefault="003C4F10" w:rsidP="000F2E06">
            <w:pPr>
              <w:pStyle w:val="HEADERTEXT"/>
              <w:jc w:val="both"/>
              <w:rPr>
                <w:rFonts w:ascii="Times New Roman" w:hAnsi="Times New Roman" w:cs="Times New Roman"/>
                <w:bCs/>
                <w:color w:val="000001"/>
                <w:sz w:val="20"/>
                <w:szCs w:val="20"/>
              </w:rPr>
            </w:pPr>
          </w:p>
          <w:p w14:paraId="5ED805EB"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одежда и изделия 2-го слоя из текстильных материалов и кожи;</w:t>
            </w:r>
          </w:p>
          <w:p w14:paraId="2068007C" w14:textId="77777777" w:rsidR="003C4F10" w:rsidRPr="003C4F10" w:rsidRDefault="003C4F10" w:rsidP="000F2E06">
            <w:pPr>
              <w:pStyle w:val="HEADERTEXT"/>
              <w:jc w:val="both"/>
              <w:rPr>
                <w:rFonts w:ascii="Times New Roman" w:hAnsi="Times New Roman" w:cs="Times New Roman"/>
                <w:bCs/>
                <w:color w:val="000001"/>
                <w:sz w:val="20"/>
                <w:szCs w:val="20"/>
              </w:rPr>
            </w:pPr>
          </w:p>
          <w:p w14:paraId="50E74F0A"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изделия 2-го слоя трикотажные, шарфы трикотажные;</w:t>
            </w:r>
          </w:p>
          <w:p w14:paraId="54D02319"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в редакции, введенной в действие с 25 сентября 2018 года решением Совета ЕЭК от 28 апреля 2017 года N 51.</w:t>
            </w:r>
          </w:p>
          <w:p w14:paraId="4FDF6892" w14:textId="77777777" w:rsidR="003C4F10" w:rsidRPr="003C4F10" w:rsidRDefault="003C4F10" w:rsidP="000F2E06">
            <w:pPr>
              <w:pStyle w:val="HEADERTEXT"/>
              <w:jc w:val="both"/>
              <w:rPr>
                <w:rFonts w:ascii="Times New Roman" w:hAnsi="Times New Roman" w:cs="Times New Roman"/>
                <w:bCs/>
                <w:color w:val="000001"/>
                <w:sz w:val="20"/>
                <w:szCs w:val="20"/>
              </w:rPr>
            </w:pPr>
          </w:p>
          <w:p w14:paraId="48BB97DC"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головные уборы 2-го слоя трикотажные, из текстильных материалов и кожи для детей до 1-го года;</w:t>
            </w:r>
          </w:p>
          <w:p w14:paraId="5FBD9F33" w14:textId="77777777" w:rsidR="003C4F10" w:rsidRPr="003C4F10" w:rsidRDefault="003C4F10" w:rsidP="000F2E06">
            <w:pPr>
              <w:pStyle w:val="HEADERTEXT"/>
              <w:jc w:val="both"/>
              <w:rPr>
                <w:rFonts w:ascii="Times New Roman" w:hAnsi="Times New Roman" w:cs="Times New Roman"/>
                <w:bCs/>
                <w:color w:val="000001"/>
                <w:sz w:val="20"/>
                <w:szCs w:val="20"/>
              </w:rPr>
            </w:pPr>
          </w:p>
          <w:p w14:paraId="08913DEC"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одежда и изделия 3-го слоя трикотажные, из текстильных материалов и кожи для детей до 1-го года;</w:t>
            </w:r>
          </w:p>
          <w:p w14:paraId="47014AC5"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(Абзац в редакции, введенной в действие с 25 сентября 2018 года решением Совета ЕЭК от 28 апреля 2017 года N 51.</w:t>
            </w:r>
          </w:p>
          <w:p w14:paraId="179E3EB6" w14:textId="77777777" w:rsidR="003C4F10" w:rsidRPr="003C4F10" w:rsidRDefault="003C4F10" w:rsidP="000F2E06">
            <w:pPr>
              <w:pStyle w:val="HEADERTEXT"/>
              <w:jc w:val="both"/>
              <w:rPr>
                <w:rFonts w:ascii="Times New Roman" w:hAnsi="Times New Roman" w:cs="Times New Roman"/>
                <w:bCs/>
                <w:color w:val="000001"/>
                <w:sz w:val="20"/>
                <w:szCs w:val="20"/>
              </w:rPr>
            </w:pPr>
          </w:p>
          <w:p w14:paraId="2CD8891C"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одежда, изделия и головные уборы из меха для детей до 1-го года;</w:t>
            </w:r>
          </w:p>
          <w:p w14:paraId="0A10CB78" w14:textId="77777777" w:rsidR="003C4F10" w:rsidRPr="003C4F10" w:rsidRDefault="003C4F10" w:rsidP="000F2E06">
            <w:pPr>
              <w:pStyle w:val="HEADERTEXT"/>
              <w:jc w:val="both"/>
              <w:rPr>
                <w:rFonts w:ascii="Times New Roman" w:hAnsi="Times New Roman" w:cs="Times New Roman"/>
                <w:bCs/>
                <w:color w:val="000001"/>
                <w:sz w:val="20"/>
                <w:szCs w:val="20"/>
              </w:rPr>
            </w:pPr>
          </w:p>
          <w:p w14:paraId="415A7B55"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обувь, кроме обуви валяной грубошерстной;</w:t>
            </w:r>
          </w:p>
          <w:p w14:paraId="473A4352" w14:textId="77777777" w:rsidR="003C4F10" w:rsidRPr="003C4F10" w:rsidRDefault="003C4F10" w:rsidP="000F2E06">
            <w:pPr>
              <w:pStyle w:val="HEADERTEXT"/>
              <w:jc w:val="both"/>
              <w:rPr>
                <w:rFonts w:ascii="Times New Roman" w:hAnsi="Times New Roman" w:cs="Times New Roman"/>
                <w:bCs/>
                <w:color w:val="000001"/>
                <w:sz w:val="20"/>
                <w:szCs w:val="20"/>
              </w:rPr>
            </w:pPr>
          </w:p>
          <w:p w14:paraId="213579A8"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коляски детские;</w:t>
            </w:r>
          </w:p>
          <w:p w14:paraId="1B88E5D8" w14:textId="77777777" w:rsidR="003C4F10" w:rsidRPr="003C4F10" w:rsidRDefault="003C4F10" w:rsidP="000F2E06">
            <w:pPr>
              <w:pStyle w:val="HEADERTEXT"/>
              <w:jc w:val="both"/>
              <w:rPr>
                <w:rFonts w:ascii="Times New Roman" w:hAnsi="Times New Roman" w:cs="Times New Roman"/>
                <w:bCs/>
                <w:color w:val="000001"/>
                <w:sz w:val="20"/>
                <w:szCs w:val="20"/>
              </w:rPr>
            </w:pPr>
          </w:p>
          <w:p w14:paraId="6DE651B4"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велосипеды.</w:t>
            </w:r>
          </w:p>
          <w:p w14:paraId="37D9561C" w14:textId="77777777" w:rsidR="003C4F10" w:rsidRPr="003C4F10" w:rsidRDefault="003C4F10" w:rsidP="000F2E06">
            <w:pPr>
              <w:pStyle w:val="HEADERTEXT"/>
              <w:jc w:val="both"/>
              <w:rPr>
                <w:rFonts w:ascii="Times New Roman" w:hAnsi="Times New Roman" w:cs="Times New Roman"/>
                <w:bCs/>
                <w:color w:val="000001"/>
                <w:sz w:val="20"/>
                <w:szCs w:val="20"/>
              </w:rPr>
            </w:pPr>
          </w:p>
          <w:p w14:paraId="27C9436B"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w:t>
            </w:r>
          </w:p>
          <w:p w14:paraId="6F2C3224" w14:textId="77777777" w:rsidR="003C4F10" w:rsidRPr="003C4F10" w:rsidRDefault="003C4F10" w:rsidP="000F2E06">
            <w:pPr>
              <w:pStyle w:val="HEADERTEXT"/>
              <w:jc w:val="both"/>
              <w:rPr>
                <w:rFonts w:ascii="Times New Roman" w:hAnsi="Times New Roman" w:cs="Times New Roman"/>
                <w:bCs/>
                <w:color w:val="000001"/>
                <w:sz w:val="20"/>
                <w:szCs w:val="20"/>
              </w:rPr>
            </w:pPr>
          </w:p>
          <w:p w14:paraId="0D8C79DB"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14:paraId="612B73E3" w14:textId="77777777" w:rsidR="003C4F10" w:rsidRPr="003C4F10" w:rsidRDefault="003C4F10" w:rsidP="000F2E06">
            <w:pPr>
              <w:pStyle w:val="HEADERTEXT"/>
              <w:jc w:val="both"/>
              <w:rPr>
                <w:rFonts w:ascii="Times New Roman" w:hAnsi="Times New Roman" w:cs="Times New Roman"/>
                <w:bCs/>
                <w:color w:val="000001"/>
                <w:sz w:val="20"/>
                <w:szCs w:val="20"/>
              </w:rPr>
            </w:pPr>
          </w:p>
          <w:p w14:paraId="5B09C78B"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14:paraId="213917E8" w14:textId="77777777" w:rsidR="003C4F10" w:rsidRPr="003C4F10" w:rsidRDefault="003C4F10" w:rsidP="000F2E06">
            <w:pPr>
              <w:pStyle w:val="HEADERTEXT"/>
              <w:jc w:val="both"/>
              <w:rPr>
                <w:rFonts w:ascii="Times New Roman" w:hAnsi="Times New Roman" w:cs="Times New Roman"/>
                <w:bCs/>
                <w:color w:val="000001"/>
                <w:sz w:val="20"/>
                <w:szCs w:val="20"/>
              </w:rPr>
            </w:pPr>
          </w:p>
          <w:p w14:paraId="2656F527"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6. 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p>
          <w:p w14:paraId="710792C9" w14:textId="77777777" w:rsidR="003C4F10" w:rsidRPr="003C4F10" w:rsidRDefault="003C4F10" w:rsidP="000F2E06">
            <w:pPr>
              <w:pStyle w:val="HEADERTEXT"/>
              <w:jc w:val="both"/>
              <w:rPr>
                <w:rFonts w:ascii="Times New Roman" w:hAnsi="Times New Roman" w:cs="Times New Roman"/>
                <w:bCs/>
                <w:color w:val="000001"/>
                <w:sz w:val="20"/>
                <w:szCs w:val="20"/>
              </w:rPr>
            </w:pPr>
          </w:p>
          <w:p w14:paraId="4A971D02"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7. Аккредитованная испытательная лаборатория (центр) проводит испытания и оформляет протокол испытаний типовых образцов продукции.</w:t>
            </w:r>
          </w:p>
          <w:p w14:paraId="2240B676" w14:textId="77777777" w:rsidR="003C4F10" w:rsidRPr="003C4F10" w:rsidRDefault="003C4F10" w:rsidP="000F2E06">
            <w:pPr>
              <w:pStyle w:val="HEADERTEXT"/>
              <w:jc w:val="both"/>
              <w:rPr>
                <w:rFonts w:ascii="Times New Roman" w:hAnsi="Times New Roman" w:cs="Times New Roman"/>
                <w:bCs/>
                <w:color w:val="000001"/>
                <w:sz w:val="20"/>
                <w:szCs w:val="20"/>
              </w:rPr>
            </w:pPr>
          </w:p>
          <w:p w14:paraId="27A49374"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Протокол испытаний типовых образцов продукции должен содержать:</w:t>
            </w:r>
          </w:p>
          <w:p w14:paraId="6FB980A9" w14:textId="77777777" w:rsidR="003C4F10" w:rsidRPr="003C4F10" w:rsidRDefault="003C4F10" w:rsidP="000F2E06">
            <w:pPr>
              <w:pStyle w:val="HEADERTEXT"/>
              <w:jc w:val="both"/>
              <w:rPr>
                <w:rFonts w:ascii="Times New Roman" w:hAnsi="Times New Roman" w:cs="Times New Roman"/>
                <w:bCs/>
                <w:color w:val="000001"/>
                <w:sz w:val="20"/>
                <w:szCs w:val="20"/>
              </w:rPr>
            </w:pPr>
          </w:p>
          <w:p w14:paraId="3A89C416"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дату оформления протокола и номер в соответствии с системой, принятой в аккредитованной испытательной лаборатории;</w:t>
            </w:r>
          </w:p>
          <w:p w14:paraId="52346106" w14:textId="77777777" w:rsidR="003C4F10" w:rsidRPr="003C4F10" w:rsidRDefault="003C4F10" w:rsidP="000F2E06">
            <w:pPr>
              <w:pStyle w:val="HEADERTEXT"/>
              <w:jc w:val="both"/>
              <w:rPr>
                <w:rFonts w:ascii="Times New Roman" w:hAnsi="Times New Roman" w:cs="Times New Roman"/>
                <w:bCs/>
                <w:color w:val="000001"/>
                <w:sz w:val="20"/>
                <w:szCs w:val="20"/>
              </w:rPr>
            </w:pPr>
          </w:p>
          <w:p w14:paraId="3E7B05A3"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наименование и регистрационный номер аккредитованной испытательной лаборатории;</w:t>
            </w:r>
          </w:p>
          <w:p w14:paraId="10940B9E" w14:textId="77777777" w:rsidR="003C4F10" w:rsidRPr="003C4F10" w:rsidRDefault="003C4F10" w:rsidP="000F2E06">
            <w:pPr>
              <w:pStyle w:val="HEADERTEXT"/>
              <w:jc w:val="both"/>
              <w:rPr>
                <w:rFonts w:ascii="Times New Roman" w:hAnsi="Times New Roman" w:cs="Times New Roman"/>
                <w:bCs/>
                <w:color w:val="000001"/>
                <w:sz w:val="20"/>
                <w:szCs w:val="20"/>
              </w:rPr>
            </w:pPr>
          </w:p>
          <w:p w14:paraId="1A8E783A"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наименование продукции;</w:t>
            </w:r>
          </w:p>
          <w:p w14:paraId="66A71C04" w14:textId="77777777" w:rsidR="003C4F10" w:rsidRPr="003C4F10" w:rsidRDefault="003C4F10" w:rsidP="000F2E06">
            <w:pPr>
              <w:pStyle w:val="HEADERTEXT"/>
              <w:jc w:val="both"/>
              <w:rPr>
                <w:rFonts w:ascii="Times New Roman" w:hAnsi="Times New Roman" w:cs="Times New Roman"/>
                <w:bCs/>
                <w:color w:val="000001"/>
                <w:sz w:val="20"/>
                <w:szCs w:val="20"/>
              </w:rPr>
            </w:pPr>
          </w:p>
          <w:p w14:paraId="33EAA237"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наименование, фактические и нормативные значения проверяемых показателей свойств продукции;</w:t>
            </w:r>
          </w:p>
          <w:p w14:paraId="4B5DECE0" w14:textId="77777777" w:rsidR="003C4F10" w:rsidRPr="003C4F10" w:rsidRDefault="003C4F10" w:rsidP="000F2E06">
            <w:pPr>
              <w:pStyle w:val="HEADERTEXT"/>
              <w:jc w:val="both"/>
              <w:rPr>
                <w:rFonts w:ascii="Times New Roman" w:hAnsi="Times New Roman" w:cs="Times New Roman"/>
                <w:bCs/>
                <w:color w:val="000001"/>
                <w:sz w:val="20"/>
                <w:szCs w:val="20"/>
              </w:rPr>
            </w:pPr>
          </w:p>
          <w:p w14:paraId="6D551F7E"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наименование технического регламента, на соответствие требованиям которого проводятся сертификационные испытания;</w:t>
            </w:r>
          </w:p>
          <w:p w14:paraId="75A627F8" w14:textId="77777777" w:rsidR="003C4F10" w:rsidRPr="003C4F10" w:rsidRDefault="003C4F10" w:rsidP="000F2E06">
            <w:pPr>
              <w:pStyle w:val="HEADERTEXT"/>
              <w:jc w:val="both"/>
              <w:rPr>
                <w:rFonts w:ascii="Times New Roman" w:hAnsi="Times New Roman" w:cs="Times New Roman"/>
                <w:bCs/>
                <w:color w:val="000001"/>
                <w:sz w:val="20"/>
                <w:szCs w:val="20"/>
              </w:rPr>
            </w:pPr>
          </w:p>
          <w:p w14:paraId="02585766" w14:textId="77777777" w:rsidR="003C4F10" w:rsidRPr="003C4F10"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номера и наименования нормативных документов на примененные методы испытаний;</w:t>
            </w:r>
          </w:p>
          <w:p w14:paraId="121D92BD" w14:textId="77777777" w:rsidR="003C4F10" w:rsidRPr="003C4F10" w:rsidRDefault="003C4F10" w:rsidP="000F2E06">
            <w:pPr>
              <w:pStyle w:val="HEADERTEXT"/>
              <w:jc w:val="both"/>
              <w:rPr>
                <w:rFonts w:ascii="Times New Roman" w:hAnsi="Times New Roman" w:cs="Times New Roman"/>
                <w:bCs/>
                <w:color w:val="000001"/>
                <w:sz w:val="20"/>
                <w:szCs w:val="20"/>
              </w:rPr>
            </w:pPr>
          </w:p>
          <w:p w14:paraId="2820CD7B" w14:textId="1393165C" w:rsidR="007C0E86" w:rsidRPr="008878CE" w:rsidRDefault="003C4F10" w:rsidP="000F2E06">
            <w:pPr>
              <w:pStyle w:val="HEADERTEXT"/>
              <w:jc w:val="both"/>
              <w:rPr>
                <w:rFonts w:ascii="Times New Roman" w:hAnsi="Times New Roman" w:cs="Times New Roman"/>
                <w:bCs/>
                <w:color w:val="000001"/>
                <w:sz w:val="20"/>
                <w:szCs w:val="20"/>
              </w:rPr>
            </w:pPr>
            <w:r w:rsidRPr="003C4F10">
              <w:rPr>
                <w:rFonts w:ascii="Times New Roman" w:hAnsi="Times New Roman" w:cs="Times New Roman"/>
                <w:bCs/>
                <w:color w:val="000001"/>
                <w:sz w:val="20"/>
                <w:szCs w:val="20"/>
              </w:rPr>
              <w:t>- перечень испытательного оборудования и средств измерений, использованных при проведении испытаний.</w:t>
            </w:r>
          </w:p>
        </w:tc>
        <w:tc>
          <w:tcPr>
            <w:tcW w:w="5387" w:type="dxa"/>
          </w:tcPr>
          <w:p w14:paraId="0D77B5D6" w14:textId="7CEDDD3B" w:rsidR="007C0E86" w:rsidRPr="008878CE" w:rsidRDefault="003C4F10" w:rsidP="000F2E06">
            <w:pPr>
              <w:pStyle w:val="a5"/>
              <w:rPr>
                <w:rStyle w:val="a4"/>
                <w:b/>
                <w:sz w:val="20"/>
                <w:szCs w:val="20"/>
              </w:rPr>
            </w:pPr>
            <w:r>
              <w:rPr>
                <w:rStyle w:val="a4"/>
                <w:b/>
                <w:sz w:val="20"/>
                <w:szCs w:val="20"/>
              </w:rPr>
              <w:lastRenderedPageBreak/>
              <w:t>БЕЗ ИЗМЕНЕНИЙ</w:t>
            </w:r>
          </w:p>
        </w:tc>
      </w:tr>
      <w:tr w:rsidR="007C0E86" w:rsidRPr="008878CE" w14:paraId="5471A04F" w14:textId="77777777" w:rsidTr="000F2E06">
        <w:tc>
          <w:tcPr>
            <w:tcW w:w="850" w:type="dxa"/>
          </w:tcPr>
          <w:p w14:paraId="20CCE625" w14:textId="0CCD8CA9" w:rsidR="007C0E86" w:rsidRPr="008878CE" w:rsidRDefault="003C4F10"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Pr>
                <w:rFonts w:ascii="Times New Roman" w:eastAsia="Times New Roman" w:hAnsi="Times New Roman" w:cs="Times New Roman"/>
                <w:b/>
                <w:bCs/>
                <w:color w:val="000000"/>
                <w:spacing w:val="3"/>
                <w:kern w:val="36"/>
                <w:sz w:val="20"/>
                <w:szCs w:val="20"/>
                <w:lang w:eastAsia="ru-RU"/>
              </w:rPr>
              <w:lastRenderedPageBreak/>
              <w:t>13</w:t>
            </w:r>
          </w:p>
        </w:tc>
        <w:tc>
          <w:tcPr>
            <w:tcW w:w="7797" w:type="dxa"/>
          </w:tcPr>
          <w:p w14:paraId="0917C898" w14:textId="0D80D466" w:rsidR="002E1A69" w:rsidRPr="002E1A69" w:rsidRDefault="002E1A69" w:rsidP="000F2E06">
            <w:pPr>
              <w:pStyle w:val="HEADERTEXT"/>
              <w:jc w:val="both"/>
              <w:rPr>
                <w:rFonts w:ascii="Times New Roman" w:hAnsi="Times New Roman" w:cs="Times New Roman"/>
                <w:b/>
                <w:bCs/>
                <w:color w:val="000001"/>
                <w:sz w:val="20"/>
                <w:szCs w:val="20"/>
              </w:rPr>
            </w:pPr>
            <w:r w:rsidRPr="002E1A69">
              <w:rPr>
                <w:rFonts w:ascii="Times New Roman" w:hAnsi="Times New Roman" w:cs="Times New Roman"/>
                <w:b/>
                <w:bCs/>
                <w:color w:val="000001"/>
                <w:sz w:val="20"/>
                <w:szCs w:val="20"/>
              </w:rPr>
              <w:t>Маркировка единым знаком обращения продукции на рынке</w:t>
            </w:r>
            <w:r>
              <w:rPr>
                <w:rFonts w:ascii="Times New Roman" w:hAnsi="Times New Roman" w:cs="Times New Roman"/>
                <w:b/>
                <w:bCs/>
                <w:color w:val="000001"/>
                <w:sz w:val="20"/>
                <w:szCs w:val="20"/>
              </w:rPr>
              <w:t xml:space="preserve"> </w:t>
            </w:r>
            <w:r w:rsidRPr="002E1A69">
              <w:rPr>
                <w:rFonts w:ascii="Times New Roman" w:hAnsi="Times New Roman" w:cs="Times New Roman"/>
                <w:b/>
                <w:bCs/>
                <w:color w:val="000001"/>
                <w:sz w:val="20"/>
                <w:szCs w:val="20"/>
              </w:rPr>
              <w:t>государств - членов Таможенного союза</w:t>
            </w:r>
          </w:p>
          <w:p w14:paraId="7614E279" w14:textId="77777777" w:rsidR="002E1A69" w:rsidRPr="002E1A69" w:rsidRDefault="002E1A69" w:rsidP="000F2E06">
            <w:pPr>
              <w:pStyle w:val="HEADERTEXT"/>
              <w:jc w:val="both"/>
              <w:rPr>
                <w:rFonts w:ascii="Times New Roman" w:hAnsi="Times New Roman" w:cs="Times New Roman"/>
                <w:bCs/>
                <w:color w:val="000001"/>
                <w:sz w:val="20"/>
                <w:szCs w:val="20"/>
              </w:rPr>
            </w:pPr>
          </w:p>
          <w:p w14:paraId="70772ED5" w14:textId="77777777" w:rsidR="002E1A69" w:rsidRPr="002E1A69" w:rsidRDefault="002E1A69" w:rsidP="000F2E06">
            <w:pPr>
              <w:pStyle w:val="HEADERTEXT"/>
              <w:jc w:val="both"/>
              <w:rPr>
                <w:rFonts w:ascii="Times New Roman" w:hAnsi="Times New Roman" w:cs="Times New Roman"/>
                <w:bCs/>
                <w:color w:val="000001"/>
                <w:sz w:val="20"/>
                <w:szCs w:val="20"/>
              </w:rPr>
            </w:pPr>
            <w:r w:rsidRPr="002E1A69">
              <w:rPr>
                <w:rFonts w:ascii="Times New Roman" w:hAnsi="Times New Roman" w:cs="Times New Roman"/>
                <w:bCs/>
                <w:color w:val="000001"/>
                <w:sz w:val="20"/>
                <w:szCs w:val="20"/>
              </w:rPr>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p>
          <w:p w14:paraId="274C8363" w14:textId="77777777" w:rsidR="002E1A69" w:rsidRPr="002E1A69" w:rsidRDefault="002E1A69" w:rsidP="000F2E06">
            <w:pPr>
              <w:pStyle w:val="HEADERTEXT"/>
              <w:jc w:val="both"/>
              <w:rPr>
                <w:rFonts w:ascii="Times New Roman" w:hAnsi="Times New Roman" w:cs="Times New Roman"/>
                <w:bCs/>
                <w:color w:val="000001"/>
                <w:sz w:val="20"/>
                <w:szCs w:val="20"/>
              </w:rPr>
            </w:pPr>
          </w:p>
          <w:p w14:paraId="3D5936EB" w14:textId="77777777" w:rsidR="002E1A69" w:rsidRPr="002E1A69" w:rsidRDefault="002E1A69" w:rsidP="000F2E06">
            <w:pPr>
              <w:pStyle w:val="HEADERTEXT"/>
              <w:jc w:val="both"/>
              <w:rPr>
                <w:rFonts w:ascii="Times New Roman" w:hAnsi="Times New Roman" w:cs="Times New Roman"/>
                <w:bCs/>
                <w:color w:val="000001"/>
                <w:sz w:val="20"/>
                <w:szCs w:val="20"/>
              </w:rPr>
            </w:pPr>
            <w:r w:rsidRPr="002E1A69">
              <w:rPr>
                <w:rFonts w:ascii="Times New Roman" w:hAnsi="Times New Roman" w:cs="Times New Roman"/>
                <w:bCs/>
                <w:color w:val="000001"/>
                <w:sz w:val="20"/>
                <w:szCs w:val="20"/>
              </w:rPr>
              <w:t>2. Маркировка единым знаком обращения продукции на рынке государств - членов Таможенного союза осуществляется перед выпуском продукции в обращение на рынке.</w:t>
            </w:r>
          </w:p>
          <w:p w14:paraId="229CB9ED" w14:textId="77777777" w:rsidR="002E1A69" w:rsidRPr="002E1A69" w:rsidRDefault="002E1A69" w:rsidP="000F2E06">
            <w:pPr>
              <w:pStyle w:val="HEADERTEXT"/>
              <w:jc w:val="both"/>
              <w:rPr>
                <w:rFonts w:ascii="Times New Roman" w:hAnsi="Times New Roman" w:cs="Times New Roman"/>
                <w:bCs/>
                <w:color w:val="000001"/>
                <w:sz w:val="20"/>
                <w:szCs w:val="20"/>
              </w:rPr>
            </w:pPr>
          </w:p>
          <w:p w14:paraId="719589CB" w14:textId="77777777" w:rsidR="002E1A69" w:rsidRPr="002E1A69" w:rsidRDefault="002E1A69" w:rsidP="000F2E06">
            <w:pPr>
              <w:pStyle w:val="HEADERTEXT"/>
              <w:jc w:val="both"/>
              <w:rPr>
                <w:rFonts w:ascii="Times New Roman" w:hAnsi="Times New Roman" w:cs="Times New Roman"/>
                <w:bCs/>
                <w:color w:val="000001"/>
                <w:sz w:val="20"/>
                <w:szCs w:val="20"/>
              </w:rPr>
            </w:pPr>
            <w:r w:rsidRPr="002E1A69">
              <w:rPr>
                <w:rFonts w:ascii="Times New Roman" w:hAnsi="Times New Roman" w:cs="Times New Roman"/>
                <w:bCs/>
                <w:color w:val="000001"/>
                <w:sz w:val="20"/>
                <w:szCs w:val="20"/>
              </w:rPr>
              <w:t>3. Единый знак обращения продукции на рынке государств - членов Таможенного союза наносится на каждую единицу продукции для детей и подростков или товарный ярлык единицы продукции.</w:t>
            </w:r>
          </w:p>
          <w:p w14:paraId="10D422A4" w14:textId="77777777" w:rsidR="002E1A69" w:rsidRPr="002E1A69" w:rsidRDefault="002E1A69" w:rsidP="000F2E06">
            <w:pPr>
              <w:pStyle w:val="HEADERTEXT"/>
              <w:jc w:val="both"/>
              <w:rPr>
                <w:rFonts w:ascii="Times New Roman" w:hAnsi="Times New Roman" w:cs="Times New Roman"/>
                <w:bCs/>
                <w:color w:val="000001"/>
                <w:sz w:val="20"/>
                <w:szCs w:val="20"/>
              </w:rPr>
            </w:pPr>
          </w:p>
          <w:p w14:paraId="3541A4A7" w14:textId="77777777" w:rsidR="002E1A69" w:rsidRDefault="002E1A69" w:rsidP="000F2E06">
            <w:pPr>
              <w:pStyle w:val="HEADERTEXT"/>
              <w:jc w:val="both"/>
              <w:rPr>
                <w:rFonts w:ascii="Times New Roman" w:hAnsi="Times New Roman" w:cs="Times New Roman"/>
                <w:bCs/>
                <w:color w:val="000001"/>
                <w:sz w:val="20"/>
                <w:szCs w:val="20"/>
              </w:rPr>
            </w:pPr>
            <w:r w:rsidRPr="002E1A69">
              <w:rPr>
                <w:rFonts w:ascii="Times New Roman" w:hAnsi="Times New Roman" w:cs="Times New Roman"/>
                <w:bCs/>
                <w:color w:val="000001"/>
                <w:sz w:val="20"/>
                <w:szCs w:val="20"/>
              </w:rPr>
              <w:t>4. Допускается нанесение единого знака обращения продукции на рынке государств - 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w:t>
            </w:r>
          </w:p>
          <w:p w14:paraId="7FABA413" w14:textId="77777777" w:rsidR="002E1A69" w:rsidRPr="002E1A69" w:rsidRDefault="002E1A69" w:rsidP="000F2E06">
            <w:pPr>
              <w:pStyle w:val="HEADERTEXT"/>
              <w:jc w:val="both"/>
              <w:rPr>
                <w:rFonts w:ascii="Times New Roman" w:hAnsi="Times New Roman" w:cs="Times New Roman"/>
                <w:bCs/>
                <w:color w:val="000001"/>
                <w:sz w:val="20"/>
                <w:szCs w:val="20"/>
              </w:rPr>
            </w:pPr>
          </w:p>
          <w:p w14:paraId="6FA5D395" w14:textId="77777777" w:rsidR="007C0E86" w:rsidRPr="008878CE" w:rsidRDefault="007C0E86" w:rsidP="000F2E06">
            <w:pPr>
              <w:pStyle w:val="HEADERTEXT"/>
              <w:jc w:val="both"/>
              <w:rPr>
                <w:rFonts w:ascii="Times New Roman" w:hAnsi="Times New Roman" w:cs="Times New Roman"/>
                <w:bCs/>
                <w:color w:val="000001"/>
                <w:sz w:val="20"/>
                <w:szCs w:val="20"/>
              </w:rPr>
            </w:pPr>
          </w:p>
        </w:tc>
        <w:tc>
          <w:tcPr>
            <w:tcW w:w="5387" w:type="dxa"/>
          </w:tcPr>
          <w:p w14:paraId="1DEAD171" w14:textId="4C4D1386" w:rsidR="007C0E86" w:rsidRPr="00986F9C" w:rsidRDefault="003C4F10" w:rsidP="000F2E06">
            <w:pPr>
              <w:pStyle w:val="a5"/>
              <w:rPr>
                <w:rStyle w:val="a4"/>
                <w:b/>
                <w:sz w:val="20"/>
                <w:szCs w:val="20"/>
              </w:rPr>
            </w:pPr>
            <w:r w:rsidRPr="00986F9C">
              <w:rPr>
                <w:rStyle w:val="a4"/>
                <w:b/>
                <w:sz w:val="20"/>
                <w:szCs w:val="20"/>
              </w:rPr>
              <w:t>БЕЗ ИЗМЕНЕНИЙ</w:t>
            </w:r>
          </w:p>
        </w:tc>
      </w:tr>
      <w:tr w:rsidR="00EC5DAE" w:rsidRPr="008878CE" w14:paraId="4248F276" w14:textId="77777777" w:rsidTr="000F2E06">
        <w:tc>
          <w:tcPr>
            <w:tcW w:w="850" w:type="dxa"/>
          </w:tcPr>
          <w:p w14:paraId="2ABFA163" w14:textId="3256618D" w:rsidR="00EC5DAE" w:rsidRPr="008878CE" w:rsidRDefault="002E1A69"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Pr>
                <w:rFonts w:ascii="Times New Roman" w:eastAsia="Times New Roman" w:hAnsi="Times New Roman" w:cs="Times New Roman"/>
                <w:b/>
                <w:bCs/>
                <w:color w:val="000000"/>
                <w:spacing w:val="3"/>
                <w:kern w:val="36"/>
                <w:sz w:val="20"/>
                <w:szCs w:val="20"/>
                <w:lang w:eastAsia="ru-RU"/>
              </w:rPr>
              <w:t>14</w:t>
            </w:r>
          </w:p>
        </w:tc>
        <w:tc>
          <w:tcPr>
            <w:tcW w:w="7797" w:type="dxa"/>
          </w:tcPr>
          <w:p w14:paraId="14283492" w14:textId="76A477D5" w:rsidR="009C355B" w:rsidRDefault="009C355B" w:rsidP="000F2E06">
            <w:pPr>
              <w:pStyle w:val="HEADERTEXT"/>
              <w:jc w:val="both"/>
              <w:rPr>
                <w:rFonts w:ascii="Times New Roman" w:hAnsi="Times New Roman" w:cs="Times New Roman"/>
                <w:b/>
                <w:bCs/>
                <w:color w:val="000001"/>
                <w:sz w:val="20"/>
                <w:szCs w:val="20"/>
              </w:rPr>
            </w:pPr>
            <w:r w:rsidRPr="009C355B">
              <w:rPr>
                <w:rFonts w:ascii="Times New Roman" w:hAnsi="Times New Roman" w:cs="Times New Roman"/>
                <w:bCs/>
                <w:color w:val="000001"/>
                <w:sz w:val="20"/>
                <w:szCs w:val="20"/>
              </w:rPr>
              <w:t xml:space="preserve"> </w:t>
            </w:r>
            <w:r w:rsidRPr="009C355B">
              <w:rPr>
                <w:rFonts w:ascii="Times New Roman" w:hAnsi="Times New Roman" w:cs="Times New Roman"/>
                <w:b/>
                <w:bCs/>
                <w:color w:val="000001"/>
                <w:sz w:val="20"/>
                <w:szCs w:val="20"/>
              </w:rPr>
              <w:t>Защитительная оговорка</w:t>
            </w:r>
          </w:p>
          <w:p w14:paraId="1E960E3B" w14:textId="77777777" w:rsidR="009C355B" w:rsidRPr="009C355B" w:rsidRDefault="009C355B" w:rsidP="000F2E06">
            <w:pPr>
              <w:pStyle w:val="HEADERTEXT"/>
              <w:jc w:val="both"/>
              <w:rPr>
                <w:rFonts w:ascii="Times New Roman" w:hAnsi="Times New Roman" w:cs="Times New Roman"/>
                <w:bCs/>
                <w:color w:val="000001"/>
                <w:sz w:val="20"/>
                <w:szCs w:val="20"/>
              </w:rPr>
            </w:pPr>
          </w:p>
          <w:p w14:paraId="6575778A" w14:textId="77777777" w:rsidR="009C355B" w:rsidRPr="009C355B" w:rsidRDefault="009C355B" w:rsidP="000F2E06">
            <w:pPr>
              <w:pStyle w:val="HEADERTEXT"/>
              <w:jc w:val="both"/>
              <w:rPr>
                <w:rFonts w:ascii="Times New Roman" w:hAnsi="Times New Roman" w:cs="Times New Roman"/>
                <w:bCs/>
                <w:color w:val="000001"/>
                <w:sz w:val="20"/>
                <w:szCs w:val="20"/>
              </w:rPr>
            </w:pPr>
            <w:r w:rsidRPr="009C355B">
              <w:rPr>
                <w:rFonts w:ascii="Times New Roman" w:hAnsi="Times New Roman" w:cs="Times New Roman"/>
                <w:bCs/>
                <w:color w:val="000001"/>
                <w:sz w:val="20"/>
                <w:szCs w:val="20"/>
              </w:rPr>
              <w:t>1. Государства - члены Таможенного союза обязаны предпринять все меры для ограничения, запрета выпуска в обращение продукции для детей и подростков на таможенной территории государств - 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p w14:paraId="6677D34E" w14:textId="77777777" w:rsidR="009C355B" w:rsidRPr="009C355B" w:rsidRDefault="009C355B" w:rsidP="000F2E06">
            <w:pPr>
              <w:pStyle w:val="HEADERTEXT"/>
              <w:jc w:val="both"/>
              <w:rPr>
                <w:rFonts w:ascii="Times New Roman" w:hAnsi="Times New Roman" w:cs="Times New Roman"/>
                <w:bCs/>
                <w:color w:val="000001"/>
                <w:sz w:val="20"/>
                <w:szCs w:val="20"/>
              </w:rPr>
            </w:pPr>
          </w:p>
          <w:p w14:paraId="1DF23FF0" w14:textId="77777777" w:rsidR="009C355B" w:rsidRPr="009C355B" w:rsidRDefault="009C355B" w:rsidP="000F2E06">
            <w:pPr>
              <w:pStyle w:val="HEADERTEXT"/>
              <w:jc w:val="both"/>
              <w:rPr>
                <w:rFonts w:ascii="Times New Roman" w:hAnsi="Times New Roman" w:cs="Times New Roman"/>
                <w:bCs/>
                <w:color w:val="000001"/>
                <w:sz w:val="20"/>
                <w:szCs w:val="20"/>
              </w:rPr>
            </w:pPr>
            <w:r w:rsidRPr="009C355B">
              <w:rPr>
                <w:rFonts w:ascii="Times New Roman" w:hAnsi="Times New Roman" w:cs="Times New Roman"/>
                <w:bCs/>
                <w:color w:val="000001"/>
                <w:sz w:val="20"/>
                <w:szCs w:val="20"/>
              </w:rPr>
              <w:t>2. Компетентный орган государства - члена Таможенного союза обязан уведомить Комиссию Таможенного союза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14:paraId="718BA38A" w14:textId="77777777" w:rsidR="009C355B" w:rsidRPr="009C355B" w:rsidRDefault="009C355B" w:rsidP="000F2E06">
            <w:pPr>
              <w:pStyle w:val="HEADERTEXT"/>
              <w:jc w:val="both"/>
              <w:rPr>
                <w:rFonts w:ascii="Times New Roman" w:hAnsi="Times New Roman" w:cs="Times New Roman"/>
                <w:bCs/>
                <w:color w:val="000001"/>
                <w:sz w:val="20"/>
                <w:szCs w:val="20"/>
              </w:rPr>
            </w:pPr>
          </w:p>
          <w:p w14:paraId="150DDEAB" w14:textId="77777777" w:rsidR="009C355B" w:rsidRPr="009C355B" w:rsidRDefault="009C355B" w:rsidP="000F2E06">
            <w:pPr>
              <w:pStyle w:val="HEADERTEXT"/>
              <w:jc w:val="both"/>
              <w:rPr>
                <w:rFonts w:ascii="Times New Roman" w:hAnsi="Times New Roman" w:cs="Times New Roman"/>
                <w:bCs/>
                <w:color w:val="000001"/>
                <w:sz w:val="20"/>
                <w:szCs w:val="20"/>
              </w:rPr>
            </w:pPr>
            <w:r w:rsidRPr="009C355B">
              <w:rPr>
                <w:rFonts w:ascii="Times New Roman" w:hAnsi="Times New Roman" w:cs="Times New Roman"/>
                <w:bCs/>
                <w:color w:val="000001"/>
                <w:sz w:val="20"/>
                <w:szCs w:val="20"/>
              </w:rPr>
              <w:t>3. Основанием для применения статьи защиты могут быть следующие случаи:</w:t>
            </w:r>
          </w:p>
          <w:p w14:paraId="50241193" w14:textId="77777777" w:rsidR="009C355B" w:rsidRPr="009C355B" w:rsidRDefault="009C355B" w:rsidP="000F2E06">
            <w:pPr>
              <w:pStyle w:val="HEADERTEXT"/>
              <w:jc w:val="both"/>
              <w:rPr>
                <w:rFonts w:ascii="Times New Roman" w:hAnsi="Times New Roman" w:cs="Times New Roman"/>
                <w:bCs/>
                <w:color w:val="000001"/>
                <w:sz w:val="20"/>
                <w:szCs w:val="20"/>
              </w:rPr>
            </w:pPr>
          </w:p>
          <w:p w14:paraId="12C30ADF" w14:textId="77777777" w:rsidR="009C355B" w:rsidRPr="009C355B" w:rsidRDefault="009C355B" w:rsidP="000F2E06">
            <w:pPr>
              <w:pStyle w:val="HEADERTEXT"/>
              <w:jc w:val="both"/>
              <w:rPr>
                <w:rFonts w:ascii="Times New Roman" w:hAnsi="Times New Roman" w:cs="Times New Roman"/>
                <w:bCs/>
                <w:color w:val="000001"/>
                <w:sz w:val="20"/>
                <w:szCs w:val="20"/>
              </w:rPr>
            </w:pPr>
            <w:r w:rsidRPr="009C355B">
              <w:rPr>
                <w:rFonts w:ascii="Times New Roman" w:hAnsi="Times New Roman" w:cs="Times New Roman"/>
                <w:bCs/>
                <w:color w:val="000001"/>
                <w:sz w:val="20"/>
                <w:szCs w:val="20"/>
              </w:rPr>
              <w:t>невыполнение статей 4-7 настоящего технического регламента Таможенного союза;</w:t>
            </w:r>
          </w:p>
          <w:p w14:paraId="5F84D803" w14:textId="77777777" w:rsidR="009C355B" w:rsidRPr="009C355B" w:rsidRDefault="009C355B" w:rsidP="000F2E06">
            <w:pPr>
              <w:pStyle w:val="HEADERTEXT"/>
              <w:jc w:val="both"/>
              <w:rPr>
                <w:rFonts w:ascii="Times New Roman" w:hAnsi="Times New Roman" w:cs="Times New Roman"/>
                <w:bCs/>
                <w:color w:val="000001"/>
                <w:sz w:val="20"/>
                <w:szCs w:val="20"/>
              </w:rPr>
            </w:pPr>
          </w:p>
          <w:p w14:paraId="065FE47A" w14:textId="77777777" w:rsidR="009C355B" w:rsidRPr="009C355B" w:rsidRDefault="009C355B" w:rsidP="000F2E06">
            <w:pPr>
              <w:pStyle w:val="HEADERTEXT"/>
              <w:jc w:val="both"/>
              <w:rPr>
                <w:rFonts w:ascii="Times New Roman" w:hAnsi="Times New Roman" w:cs="Times New Roman"/>
                <w:bCs/>
                <w:color w:val="000001"/>
                <w:sz w:val="20"/>
                <w:szCs w:val="20"/>
              </w:rPr>
            </w:pPr>
            <w:r w:rsidRPr="009C355B">
              <w:rPr>
                <w:rFonts w:ascii="Times New Roman" w:hAnsi="Times New Roman" w:cs="Times New Roman"/>
                <w:bCs/>
                <w:color w:val="000001"/>
                <w:sz w:val="20"/>
                <w:szCs w:val="20"/>
              </w:rPr>
              <w:t>несоблюдение правил, изложенных в статье 10 настоящего технического регламента Таможенного союза;</w:t>
            </w:r>
          </w:p>
          <w:p w14:paraId="27CCD9B0" w14:textId="77777777" w:rsidR="009C355B" w:rsidRPr="009C355B" w:rsidRDefault="009C355B" w:rsidP="000F2E06">
            <w:pPr>
              <w:pStyle w:val="HEADERTEXT"/>
              <w:jc w:val="both"/>
              <w:rPr>
                <w:rFonts w:ascii="Times New Roman" w:hAnsi="Times New Roman" w:cs="Times New Roman"/>
                <w:bCs/>
                <w:color w:val="000001"/>
                <w:sz w:val="20"/>
                <w:szCs w:val="20"/>
              </w:rPr>
            </w:pPr>
          </w:p>
          <w:p w14:paraId="78C805B5" w14:textId="77777777" w:rsidR="009C355B" w:rsidRPr="009C355B" w:rsidRDefault="009C355B" w:rsidP="000F2E06">
            <w:pPr>
              <w:pStyle w:val="HEADERTEXT"/>
              <w:jc w:val="both"/>
              <w:rPr>
                <w:rFonts w:ascii="Times New Roman" w:hAnsi="Times New Roman" w:cs="Times New Roman"/>
                <w:bCs/>
                <w:color w:val="000001"/>
                <w:sz w:val="20"/>
                <w:szCs w:val="20"/>
              </w:rPr>
            </w:pPr>
            <w:r w:rsidRPr="009C355B">
              <w:rPr>
                <w:rFonts w:ascii="Times New Roman" w:hAnsi="Times New Roman" w:cs="Times New Roman"/>
                <w:bCs/>
                <w:color w:val="000001"/>
                <w:sz w:val="20"/>
                <w:szCs w:val="20"/>
              </w:rPr>
              <w:t>другие причины запрета выпуска продукции, предназначенной для детей и подростков, в обращение на рынке государства - члена Таможенного союза.</w:t>
            </w:r>
          </w:p>
          <w:p w14:paraId="2C8FE99D" w14:textId="77777777" w:rsidR="009C355B" w:rsidRPr="009C355B" w:rsidRDefault="009C355B" w:rsidP="000F2E06">
            <w:pPr>
              <w:pStyle w:val="HEADERTEXT"/>
              <w:jc w:val="both"/>
              <w:rPr>
                <w:rFonts w:ascii="Times New Roman" w:hAnsi="Times New Roman" w:cs="Times New Roman"/>
                <w:bCs/>
                <w:color w:val="000001"/>
                <w:sz w:val="20"/>
                <w:szCs w:val="20"/>
              </w:rPr>
            </w:pPr>
          </w:p>
          <w:p w14:paraId="2802056D" w14:textId="77777777" w:rsidR="009C355B" w:rsidRPr="009C355B" w:rsidRDefault="009C355B" w:rsidP="000F2E06">
            <w:pPr>
              <w:pStyle w:val="HEADERTEXT"/>
              <w:jc w:val="both"/>
              <w:rPr>
                <w:rFonts w:ascii="Times New Roman" w:hAnsi="Times New Roman" w:cs="Times New Roman"/>
                <w:bCs/>
                <w:color w:val="000001"/>
                <w:sz w:val="20"/>
                <w:szCs w:val="20"/>
              </w:rPr>
            </w:pPr>
            <w:r w:rsidRPr="009C355B">
              <w:rPr>
                <w:rFonts w:ascii="Times New Roman" w:hAnsi="Times New Roman" w:cs="Times New Roman"/>
                <w:bCs/>
                <w:color w:val="000001"/>
                <w:sz w:val="20"/>
                <w:szCs w:val="20"/>
              </w:rPr>
              <w:t>4. Если компетентные органы других государств - членов Таможенного союза выражают протест против упомянутого в пункте 1 настоящей статьи решения, то Комиссия Таможенного союза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14:paraId="7096F4D2" w14:textId="77777777" w:rsidR="009C355B" w:rsidRPr="009C355B" w:rsidRDefault="009C355B" w:rsidP="000F2E06">
            <w:pPr>
              <w:pStyle w:val="HEADERTEXT"/>
              <w:jc w:val="both"/>
              <w:rPr>
                <w:rFonts w:ascii="Times New Roman" w:hAnsi="Times New Roman" w:cs="Times New Roman"/>
                <w:bCs/>
                <w:color w:val="000001"/>
                <w:sz w:val="20"/>
                <w:szCs w:val="20"/>
              </w:rPr>
            </w:pPr>
          </w:p>
          <w:p w14:paraId="149F0EC3" w14:textId="6A3B0E67" w:rsidR="00EC5DAE" w:rsidRPr="008878CE" w:rsidRDefault="009C355B" w:rsidP="000F2E06">
            <w:pPr>
              <w:pStyle w:val="HEADERTEXT"/>
              <w:jc w:val="both"/>
              <w:rPr>
                <w:rFonts w:ascii="Times New Roman" w:hAnsi="Times New Roman" w:cs="Times New Roman"/>
                <w:bCs/>
                <w:color w:val="000001"/>
                <w:sz w:val="20"/>
                <w:szCs w:val="20"/>
              </w:rPr>
            </w:pPr>
            <w:r w:rsidRPr="009C355B">
              <w:rPr>
                <w:rFonts w:ascii="Times New Roman" w:hAnsi="Times New Roman" w:cs="Times New Roman"/>
                <w:bCs/>
                <w:color w:val="000001"/>
                <w:sz w:val="20"/>
                <w:szCs w:val="20"/>
              </w:rPr>
              <w:t>Приложение N 1. Перечень продукции, предназначенной для детей и подростков, в отношении которой устанавливаются требования технического регламента о безопасности продукции, предназначенной для детей и подростков</w:t>
            </w:r>
          </w:p>
        </w:tc>
        <w:tc>
          <w:tcPr>
            <w:tcW w:w="5387" w:type="dxa"/>
          </w:tcPr>
          <w:p w14:paraId="3506005E" w14:textId="22610939" w:rsidR="00EC5DAE" w:rsidRPr="008878CE" w:rsidRDefault="002E1A69" w:rsidP="000F2E06">
            <w:pPr>
              <w:pStyle w:val="a5"/>
              <w:rPr>
                <w:rStyle w:val="a4"/>
                <w:b/>
                <w:sz w:val="20"/>
                <w:szCs w:val="20"/>
              </w:rPr>
            </w:pPr>
            <w:r>
              <w:rPr>
                <w:rStyle w:val="a4"/>
                <w:b/>
                <w:sz w:val="20"/>
                <w:szCs w:val="20"/>
              </w:rPr>
              <w:t>БЕЗ ИЗМЕНЕНИЙ</w:t>
            </w:r>
          </w:p>
        </w:tc>
      </w:tr>
      <w:tr w:rsidR="007C0E86" w:rsidRPr="008878CE" w14:paraId="44730443" w14:textId="77777777" w:rsidTr="000F2E06">
        <w:tc>
          <w:tcPr>
            <w:tcW w:w="850" w:type="dxa"/>
          </w:tcPr>
          <w:p w14:paraId="4502DD85" w14:textId="2D611B15" w:rsidR="007C0E86" w:rsidRPr="008878CE" w:rsidRDefault="008B280A"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8B280A">
              <w:rPr>
                <w:rFonts w:ascii="Times New Roman" w:eastAsia="Times New Roman" w:hAnsi="Times New Roman" w:cs="Times New Roman"/>
                <w:b/>
                <w:bCs/>
                <w:color w:val="000000"/>
                <w:spacing w:val="3"/>
                <w:kern w:val="36"/>
                <w:sz w:val="20"/>
                <w:szCs w:val="20"/>
                <w:lang w:eastAsia="ru-RU"/>
              </w:rPr>
              <w:t>Приложение N 1</w:t>
            </w:r>
          </w:p>
        </w:tc>
        <w:tc>
          <w:tcPr>
            <w:tcW w:w="7797" w:type="dxa"/>
          </w:tcPr>
          <w:p w14:paraId="4F6F8F92" w14:textId="55353C45" w:rsidR="007C0E86" w:rsidRDefault="00986F9C" w:rsidP="000F2E06">
            <w:pPr>
              <w:pStyle w:val="HEADERTEXT"/>
              <w:jc w:val="both"/>
              <w:rPr>
                <w:rFonts w:ascii="Times New Roman" w:hAnsi="Times New Roman" w:cs="Times New Roman"/>
                <w:bCs/>
                <w:color w:val="000001"/>
                <w:sz w:val="20"/>
                <w:szCs w:val="20"/>
              </w:rPr>
            </w:pPr>
            <w:r>
              <w:rPr>
                <w:rFonts w:ascii="Times New Roman" w:hAnsi="Times New Roman" w:cs="Times New Roman"/>
                <w:bCs/>
                <w:color w:val="000001"/>
                <w:sz w:val="20"/>
                <w:szCs w:val="20"/>
              </w:rPr>
              <w:t>Приложение №1</w:t>
            </w:r>
          </w:p>
          <w:p w14:paraId="599E5BDD" w14:textId="77777777" w:rsidR="00986F9C" w:rsidRPr="00986F9C" w:rsidRDefault="00986F9C" w:rsidP="00986F9C">
            <w:pPr>
              <w:pStyle w:val="HEADERTEXT"/>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к техническому регламенту</w:t>
            </w:r>
            <w:r w:rsidRPr="00986F9C">
              <w:rPr>
                <w:rFonts w:ascii="Times New Roman" w:hAnsi="Times New Roman" w:cs="Times New Roman"/>
                <w:bCs/>
                <w:color w:val="000001"/>
                <w:sz w:val="20"/>
                <w:szCs w:val="20"/>
              </w:rPr>
              <w:br/>
              <w:t>Таможенного союза "О безопасности</w:t>
            </w:r>
            <w:r w:rsidRPr="00986F9C">
              <w:rPr>
                <w:rFonts w:ascii="Times New Roman" w:hAnsi="Times New Roman" w:cs="Times New Roman"/>
                <w:bCs/>
                <w:color w:val="000001"/>
                <w:sz w:val="20"/>
                <w:szCs w:val="20"/>
              </w:rPr>
              <w:br/>
              <w:t>продукции, предназначенной для</w:t>
            </w:r>
            <w:r w:rsidRPr="00986F9C">
              <w:rPr>
                <w:rFonts w:ascii="Times New Roman" w:hAnsi="Times New Roman" w:cs="Times New Roman"/>
                <w:bCs/>
                <w:color w:val="000001"/>
                <w:sz w:val="20"/>
                <w:szCs w:val="20"/>
              </w:rPr>
              <w:br/>
              <w:t>детей и подростков"</w:t>
            </w:r>
            <w:r w:rsidRPr="00986F9C">
              <w:rPr>
                <w:rFonts w:ascii="Times New Roman" w:hAnsi="Times New Roman" w:cs="Times New Roman"/>
                <w:bCs/>
                <w:color w:val="000001"/>
                <w:sz w:val="20"/>
                <w:szCs w:val="20"/>
              </w:rPr>
              <w:br/>
              <w:t>(Нумерационный заголовок</w:t>
            </w:r>
            <w:r w:rsidRPr="00986F9C">
              <w:rPr>
                <w:rFonts w:ascii="Times New Roman" w:hAnsi="Times New Roman" w:cs="Times New Roman"/>
                <w:bCs/>
                <w:color w:val="000001"/>
                <w:sz w:val="20"/>
                <w:szCs w:val="20"/>
              </w:rPr>
              <w:br/>
              <w:t>в редакции, введенной в действие</w:t>
            </w:r>
            <w:r w:rsidRPr="00986F9C">
              <w:rPr>
                <w:rFonts w:ascii="Times New Roman" w:hAnsi="Times New Roman" w:cs="Times New Roman"/>
                <w:bCs/>
                <w:color w:val="000001"/>
                <w:sz w:val="20"/>
                <w:szCs w:val="20"/>
              </w:rPr>
              <w:br/>
              <w:t>с 25 сентября 2018 года</w:t>
            </w:r>
            <w:r w:rsidRPr="00986F9C">
              <w:rPr>
                <w:rFonts w:ascii="Times New Roman" w:hAnsi="Times New Roman" w:cs="Times New Roman"/>
                <w:bCs/>
                <w:color w:val="000001"/>
                <w:sz w:val="20"/>
                <w:szCs w:val="20"/>
              </w:rPr>
              <w:br/>
            </w:r>
            <w:hyperlink r:id="rId15" w:history="1">
              <w:r w:rsidRPr="00986F9C">
                <w:rPr>
                  <w:rStyle w:val="a9"/>
                  <w:rFonts w:ascii="Times New Roman" w:hAnsi="Times New Roman" w:cs="Times New Roman"/>
                  <w:bCs/>
                  <w:sz w:val="20"/>
                  <w:szCs w:val="20"/>
                </w:rPr>
                <w:t>решением Совета ЕЭК</w:t>
              </w:r>
              <w:r w:rsidRPr="00986F9C">
                <w:rPr>
                  <w:rStyle w:val="a9"/>
                  <w:rFonts w:ascii="Times New Roman" w:hAnsi="Times New Roman" w:cs="Times New Roman"/>
                  <w:bCs/>
                  <w:sz w:val="20"/>
                  <w:szCs w:val="20"/>
                </w:rPr>
                <w:br/>
                <w:t>от 28 апреля 2017 года N 51</w:t>
              </w:r>
            </w:hyperlink>
            <w:r w:rsidRPr="00986F9C">
              <w:rPr>
                <w:rFonts w:ascii="Times New Roman" w:hAnsi="Times New Roman" w:cs="Times New Roman"/>
                <w:bCs/>
                <w:color w:val="000001"/>
                <w:sz w:val="20"/>
                <w:szCs w:val="20"/>
              </w:rPr>
              <w:t>. -</w:t>
            </w:r>
            <w:r w:rsidRPr="00986F9C">
              <w:rPr>
                <w:rFonts w:ascii="Times New Roman" w:hAnsi="Times New Roman" w:cs="Times New Roman"/>
                <w:bCs/>
                <w:color w:val="000001"/>
                <w:sz w:val="20"/>
                <w:szCs w:val="20"/>
              </w:rPr>
              <w:br/>
              <w:t xml:space="preserve">См. </w:t>
            </w:r>
            <w:hyperlink r:id="rId16" w:history="1">
              <w:r w:rsidRPr="00986F9C">
                <w:rPr>
                  <w:rStyle w:val="a9"/>
                  <w:rFonts w:ascii="Times New Roman" w:hAnsi="Times New Roman" w:cs="Times New Roman"/>
                  <w:bCs/>
                  <w:sz w:val="20"/>
                  <w:szCs w:val="20"/>
                </w:rPr>
                <w:t>предыдущую редакцию</w:t>
              </w:r>
            </w:hyperlink>
            <w:r w:rsidRPr="00986F9C">
              <w:rPr>
                <w:rFonts w:ascii="Times New Roman" w:hAnsi="Times New Roman" w:cs="Times New Roman"/>
                <w:bCs/>
                <w:color w:val="000001"/>
                <w:sz w:val="20"/>
                <w:szCs w:val="20"/>
              </w:rPr>
              <w:t>)</w:t>
            </w:r>
          </w:p>
          <w:p w14:paraId="2B37185C" w14:textId="77777777" w:rsidR="00986F9C" w:rsidRPr="00986F9C" w:rsidRDefault="00986F9C" w:rsidP="00986F9C">
            <w:pPr>
              <w:pStyle w:val="HEADERTEXT"/>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w:t>
            </w:r>
            <w:r w:rsidRPr="00986F9C">
              <w:rPr>
                <w:rFonts w:ascii="Times New Roman" w:hAnsi="Times New Roman" w:cs="Times New Roman"/>
                <w:bCs/>
                <w:color w:val="000001"/>
                <w:sz w:val="20"/>
                <w:szCs w:val="20"/>
              </w:rPr>
              <w:br/>
            </w:r>
          </w:p>
          <w:p w14:paraId="7BAE4A8C" w14:textId="77777777" w:rsidR="00986F9C" w:rsidRPr="00986F9C" w:rsidRDefault="00986F9C" w:rsidP="00986F9C">
            <w:pPr>
              <w:pStyle w:val="HEADERTEXT"/>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w:t>
            </w:r>
            <w:r w:rsidRPr="00986F9C">
              <w:rPr>
                <w:rFonts w:ascii="Times New Roman" w:hAnsi="Times New Roman" w:cs="Times New Roman"/>
                <w:bCs/>
                <w:color w:val="000001"/>
                <w:sz w:val="20"/>
                <w:szCs w:val="20"/>
              </w:rPr>
              <w:br/>
              <w:t xml:space="preserve">Перечень продукции, предназначенной для детей и подростков, в отношении которой устанавливаются требования технического регламента о безопасности продукции, предназначенной для детей и подростков </w:t>
            </w:r>
          </w:p>
          <w:p w14:paraId="686EE7D9" w14:textId="77777777" w:rsidR="00986F9C" w:rsidRPr="00986F9C" w:rsidRDefault="00986F9C" w:rsidP="00986F9C">
            <w:pPr>
              <w:pStyle w:val="HEADERTEXT"/>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(с изменениями на 28 апреля 2017 года)</w:t>
            </w:r>
          </w:p>
          <w:tbl>
            <w:tblPr>
              <w:tblW w:w="7638"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2872"/>
              <w:gridCol w:w="4766"/>
            </w:tblGrid>
            <w:tr w:rsidR="00986F9C" w:rsidRPr="00986F9C" w14:paraId="3A6F9401" w14:textId="77777777" w:rsidTr="00986F9C">
              <w:trPr>
                <w:trHeight w:val="14"/>
                <w:tblCellSpacing w:w="15" w:type="dxa"/>
              </w:trPr>
              <w:tc>
                <w:tcPr>
                  <w:tcW w:w="2827" w:type="dxa"/>
                  <w:vAlign w:val="center"/>
                  <w:hideMark/>
                </w:tcPr>
                <w:p w14:paraId="01C16DF1"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4720" w:type="dxa"/>
                  <w:vAlign w:val="center"/>
                  <w:hideMark/>
                </w:tcPr>
                <w:p w14:paraId="74A35E8F"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p>
              </w:tc>
            </w:tr>
            <w:tr w:rsidR="00986F9C" w:rsidRPr="00986F9C" w14:paraId="4E16F464" w14:textId="77777777" w:rsidTr="00986F9C">
              <w:trPr>
                <w:trHeight w:val="234"/>
                <w:tblCellSpacing w:w="15" w:type="dxa"/>
              </w:trPr>
              <w:tc>
                <w:tcPr>
                  <w:tcW w:w="2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8DC519"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Наименование групп продукции </w:t>
                  </w:r>
                </w:p>
              </w:tc>
              <w:tc>
                <w:tcPr>
                  <w:tcW w:w="47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CF4F04"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Перечень продукции </w:t>
                  </w:r>
                </w:p>
              </w:tc>
            </w:tr>
            <w:tr w:rsidR="00986F9C" w:rsidRPr="00986F9C" w14:paraId="71D3EC05" w14:textId="77777777" w:rsidTr="00986F9C">
              <w:trPr>
                <w:trHeight w:val="234"/>
                <w:tblCellSpacing w:w="15" w:type="dxa"/>
              </w:trPr>
              <w:tc>
                <w:tcPr>
                  <w:tcW w:w="2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AA730C"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1 </w:t>
                  </w:r>
                </w:p>
              </w:tc>
              <w:tc>
                <w:tcPr>
                  <w:tcW w:w="47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0C8194"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2 </w:t>
                  </w:r>
                </w:p>
              </w:tc>
            </w:tr>
            <w:tr w:rsidR="00986F9C" w:rsidRPr="00986F9C" w14:paraId="1030AE93" w14:textId="77777777" w:rsidTr="00986F9C">
              <w:trPr>
                <w:trHeight w:val="234"/>
                <w:tblCellSpacing w:w="15" w:type="dxa"/>
              </w:trPr>
              <w:tc>
                <w:tcPr>
                  <w:tcW w:w="28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A12732D"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1. Соски, соски-пустышки </w:t>
                  </w:r>
                </w:p>
              </w:tc>
              <w:tc>
                <w:tcPr>
                  <w:tcW w:w="47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0D96CD2"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соски молочные, соски-пустышки из латекса, резины или силиконовые </w:t>
                  </w:r>
                </w:p>
              </w:tc>
            </w:tr>
            <w:tr w:rsidR="00986F9C" w:rsidRPr="00986F9C" w14:paraId="199A9C72" w14:textId="77777777" w:rsidTr="00986F9C">
              <w:trPr>
                <w:trHeight w:val="470"/>
                <w:tblCellSpacing w:w="15" w:type="dxa"/>
              </w:trPr>
              <w:tc>
                <w:tcPr>
                  <w:tcW w:w="75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6A601AA"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(Позиция в редакции, введенной в действие с 25 сентября 2018 года </w:t>
                  </w:r>
                  <w:hyperlink r:id="rId17" w:history="1">
                    <w:r w:rsidRPr="00986F9C">
                      <w:rPr>
                        <w:rStyle w:val="a9"/>
                        <w:rFonts w:ascii="Times New Roman" w:hAnsi="Times New Roman" w:cs="Times New Roman"/>
                        <w:bCs/>
                        <w:sz w:val="20"/>
                        <w:szCs w:val="20"/>
                      </w:rPr>
                      <w:t>решением Совета ЕЭК от 28 апреля 2017 года N 51</w:t>
                    </w:r>
                  </w:hyperlink>
                  <w:r w:rsidRPr="00986F9C">
                    <w:rPr>
                      <w:rFonts w:ascii="Times New Roman" w:hAnsi="Times New Roman" w:cs="Times New Roman"/>
                      <w:bCs/>
                      <w:color w:val="000001"/>
                      <w:sz w:val="20"/>
                      <w:szCs w:val="20"/>
                    </w:rPr>
                    <w:t>.</w:t>
                  </w:r>
                </w:p>
              </w:tc>
            </w:tr>
            <w:tr w:rsidR="00986F9C" w:rsidRPr="00986F9C" w14:paraId="7314F00B" w14:textId="77777777" w:rsidTr="00986F9C">
              <w:trPr>
                <w:trHeight w:val="470"/>
                <w:tblCellSpacing w:w="15" w:type="dxa"/>
              </w:trPr>
              <w:tc>
                <w:tcPr>
                  <w:tcW w:w="28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B70720B"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2. Изделия санитарно-гигиенические и галантерейные изделия </w:t>
                  </w:r>
                </w:p>
              </w:tc>
              <w:tc>
                <w:tcPr>
                  <w:tcW w:w="47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D3E56B"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изделия санитарно-гигиенические из резины формовые или неформовые для ухода за детьми </w:t>
                  </w:r>
                </w:p>
              </w:tc>
            </w:tr>
            <w:tr w:rsidR="00986F9C" w:rsidRPr="00986F9C" w14:paraId="321F6D61" w14:textId="77777777" w:rsidTr="00986F9C">
              <w:trPr>
                <w:trHeight w:val="691"/>
                <w:tblCellSpacing w:w="15" w:type="dxa"/>
              </w:trPr>
              <w:tc>
                <w:tcPr>
                  <w:tcW w:w="2827" w:type="dxa"/>
                  <w:tcBorders>
                    <w:top w:val="nil"/>
                    <w:left w:val="single" w:sz="6" w:space="0" w:color="000000"/>
                    <w:bottom w:val="nil"/>
                    <w:right w:val="single" w:sz="6" w:space="0" w:color="000000"/>
                  </w:tcBorders>
                  <w:tcMar>
                    <w:top w:w="15" w:type="dxa"/>
                    <w:left w:w="149" w:type="dxa"/>
                    <w:bottom w:w="15" w:type="dxa"/>
                    <w:right w:w="149" w:type="dxa"/>
                  </w:tcMar>
                  <w:hideMark/>
                </w:tcPr>
                <w:p w14:paraId="0549BC5A"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47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CB80F7"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изделия санитарно-гигиенические из пластмасс (ванночка, горшок туалетный, стульчик и другие изделия для выполнения туалета) для ухода за детьми, галантерейные изделия детские </w:t>
                  </w:r>
                </w:p>
              </w:tc>
            </w:tr>
            <w:tr w:rsidR="00986F9C" w:rsidRPr="00986F9C" w14:paraId="5DAD0E2A" w14:textId="77777777" w:rsidTr="00986F9C">
              <w:trPr>
                <w:trHeight w:val="691"/>
                <w:tblCellSpacing w:w="15" w:type="dxa"/>
              </w:trPr>
              <w:tc>
                <w:tcPr>
                  <w:tcW w:w="2827" w:type="dxa"/>
                  <w:tcBorders>
                    <w:top w:val="nil"/>
                    <w:left w:val="single" w:sz="6" w:space="0" w:color="000000"/>
                    <w:bottom w:val="nil"/>
                    <w:right w:val="single" w:sz="6" w:space="0" w:color="000000"/>
                  </w:tcBorders>
                  <w:tcMar>
                    <w:top w:w="15" w:type="dxa"/>
                    <w:left w:w="149" w:type="dxa"/>
                    <w:bottom w:w="15" w:type="dxa"/>
                    <w:right w:w="149" w:type="dxa"/>
                  </w:tcMar>
                  <w:hideMark/>
                </w:tcPr>
                <w:p w14:paraId="7AB40092"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47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686D52D"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санитарно-гигиенические изделия из металла (ванна, тазик и другие изделия для выполнения туалета) для ухода за детьми, галантерейные изделия детские </w:t>
                  </w:r>
                </w:p>
              </w:tc>
            </w:tr>
            <w:tr w:rsidR="00986F9C" w:rsidRPr="00986F9C" w14:paraId="0E7074F3" w14:textId="77777777" w:rsidTr="00986F9C">
              <w:trPr>
                <w:trHeight w:val="234"/>
                <w:tblCellSpacing w:w="15" w:type="dxa"/>
              </w:trPr>
              <w:tc>
                <w:tcPr>
                  <w:tcW w:w="75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30553E6"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(Позиция в редакции, введенной в действие с 25 сентября 2018 года </w:t>
                  </w:r>
                  <w:hyperlink r:id="rId18" w:history="1">
                    <w:r w:rsidRPr="00986F9C">
                      <w:rPr>
                        <w:rStyle w:val="a9"/>
                        <w:rFonts w:ascii="Times New Roman" w:hAnsi="Times New Roman" w:cs="Times New Roman"/>
                        <w:bCs/>
                        <w:sz w:val="20"/>
                        <w:szCs w:val="20"/>
                      </w:rPr>
                      <w:t>решением Совета ЕЭК от 28 апреля 2017 года N 51</w:t>
                    </w:r>
                  </w:hyperlink>
                  <w:r w:rsidRPr="00986F9C">
                    <w:rPr>
                      <w:rFonts w:ascii="Times New Roman" w:hAnsi="Times New Roman" w:cs="Times New Roman"/>
                      <w:bCs/>
                      <w:color w:val="000001"/>
                      <w:sz w:val="20"/>
                      <w:szCs w:val="20"/>
                    </w:rPr>
                    <w:t>.</w:t>
                  </w:r>
                </w:p>
              </w:tc>
            </w:tr>
            <w:tr w:rsidR="00986F9C" w:rsidRPr="00986F9C" w14:paraId="5BF7143F" w14:textId="77777777" w:rsidTr="00986F9C">
              <w:trPr>
                <w:trHeight w:val="1148"/>
                <w:tblCellSpacing w:w="15" w:type="dxa"/>
              </w:trPr>
              <w:tc>
                <w:tcPr>
                  <w:tcW w:w="28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B435251"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3. Изделия санитарно-гигиенические разового использования </w:t>
                  </w:r>
                </w:p>
              </w:tc>
              <w:tc>
                <w:tcPr>
                  <w:tcW w:w="47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0B99E35"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 </w:t>
                  </w:r>
                </w:p>
              </w:tc>
            </w:tr>
            <w:tr w:rsidR="00986F9C" w:rsidRPr="00986F9C" w14:paraId="4B2B90D0" w14:textId="77777777" w:rsidTr="00986F9C">
              <w:trPr>
                <w:trHeight w:val="470"/>
                <w:tblCellSpacing w:w="15" w:type="dxa"/>
              </w:trPr>
              <w:tc>
                <w:tcPr>
                  <w:tcW w:w="75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0D0892F"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(Позиция в редакции, введенной в действие с 25 сентября 2018 года </w:t>
                  </w:r>
                  <w:hyperlink r:id="rId19" w:history="1">
                    <w:r w:rsidRPr="00986F9C">
                      <w:rPr>
                        <w:rStyle w:val="a9"/>
                        <w:rFonts w:ascii="Times New Roman" w:hAnsi="Times New Roman" w:cs="Times New Roman"/>
                        <w:bCs/>
                        <w:sz w:val="20"/>
                        <w:szCs w:val="20"/>
                      </w:rPr>
                      <w:t>решением Совета ЕЭК от 28 апреля 2017 года N 51</w:t>
                    </w:r>
                  </w:hyperlink>
                  <w:r w:rsidRPr="00986F9C">
                    <w:rPr>
                      <w:rFonts w:ascii="Times New Roman" w:hAnsi="Times New Roman" w:cs="Times New Roman"/>
                      <w:bCs/>
                      <w:color w:val="000001"/>
                      <w:sz w:val="20"/>
                      <w:szCs w:val="20"/>
                    </w:rPr>
                    <w:t>.</w:t>
                  </w:r>
                </w:p>
              </w:tc>
            </w:tr>
            <w:tr w:rsidR="00986F9C" w:rsidRPr="00986F9C" w14:paraId="1DC7693F" w14:textId="77777777" w:rsidTr="00986F9C">
              <w:trPr>
                <w:trHeight w:val="1383"/>
                <w:tblCellSpacing w:w="15" w:type="dxa"/>
              </w:trPr>
              <w:tc>
                <w:tcPr>
                  <w:tcW w:w="28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15F5301"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4. Посуда, столовые приборы </w:t>
                  </w:r>
                </w:p>
              </w:tc>
              <w:tc>
                <w:tcPr>
                  <w:tcW w:w="47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100263B"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заявленные изготовителем как предназначенные для детей и подростков </w:t>
                  </w:r>
                </w:p>
              </w:tc>
            </w:tr>
            <w:tr w:rsidR="00986F9C" w:rsidRPr="00986F9C" w14:paraId="2ECA8CFB" w14:textId="77777777" w:rsidTr="00986F9C">
              <w:trPr>
                <w:trHeight w:val="470"/>
                <w:tblCellSpacing w:w="15" w:type="dxa"/>
              </w:trPr>
              <w:tc>
                <w:tcPr>
                  <w:tcW w:w="75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61D5821"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(Позиция в редакции, введенной в действие с 25 сентября 2018 года </w:t>
                  </w:r>
                  <w:hyperlink r:id="rId20" w:history="1">
                    <w:r w:rsidRPr="00986F9C">
                      <w:rPr>
                        <w:rStyle w:val="a9"/>
                        <w:rFonts w:ascii="Times New Roman" w:hAnsi="Times New Roman" w:cs="Times New Roman"/>
                        <w:bCs/>
                        <w:sz w:val="20"/>
                        <w:szCs w:val="20"/>
                      </w:rPr>
                      <w:t>решением Совета ЕЭК от 28 апреля 2017 года N 51</w:t>
                    </w:r>
                  </w:hyperlink>
                  <w:r w:rsidRPr="00986F9C">
                    <w:rPr>
                      <w:rFonts w:ascii="Times New Roman" w:hAnsi="Times New Roman" w:cs="Times New Roman"/>
                      <w:bCs/>
                      <w:color w:val="000001"/>
                      <w:sz w:val="20"/>
                      <w:szCs w:val="20"/>
                    </w:rPr>
                    <w:t>.</w:t>
                  </w:r>
                </w:p>
              </w:tc>
            </w:tr>
            <w:tr w:rsidR="00986F9C" w:rsidRPr="00986F9C" w14:paraId="12A75A52" w14:textId="77777777" w:rsidTr="00986F9C">
              <w:trPr>
                <w:trHeight w:val="927"/>
                <w:tblCellSpacing w:w="15" w:type="dxa"/>
              </w:trPr>
              <w:tc>
                <w:tcPr>
                  <w:tcW w:w="28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B8F4C5B"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5. Щетки зубные, щетки зубные электрические с питанием от химических источников тока, массажеры для десен и аналогичные изделия </w:t>
                  </w:r>
                </w:p>
              </w:tc>
              <w:tc>
                <w:tcPr>
                  <w:tcW w:w="47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3710A5D"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щетки зубные, щетки зубные электрические с питанием от химических источников тока, массажеры для десен и аналогичные изделия, заявленные изготовителем как предназначенные для детей и подростков </w:t>
                  </w:r>
                </w:p>
              </w:tc>
            </w:tr>
            <w:tr w:rsidR="00986F9C" w:rsidRPr="00986F9C" w14:paraId="0093A0C3" w14:textId="77777777" w:rsidTr="00986F9C">
              <w:trPr>
                <w:trHeight w:val="456"/>
                <w:tblCellSpacing w:w="15" w:type="dxa"/>
              </w:trPr>
              <w:tc>
                <w:tcPr>
                  <w:tcW w:w="75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940A8AC"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(Позиция в редакции, введенной в действие с 25 сентября 2018 года </w:t>
                  </w:r>
                  <w:hyperlink r:id="rId21" w:history="1">
                    <w:r w:rsidRPr="00986F9C">
                      <w:rPr>
                        <w:rStyle w:val="a9"/>
                        <w:rFonts w:ascii="Times New Roman" w:hAnsi="Times New Roman" w:cs="Times New Roman"/>
                        <w:bCs/>
                        <w:sz w:val="20"/>
                        <w:szCs w:val="20"/>
                      </w:rPr>
                      <w:t>решением Совета ЕЭК от 28 апреля 2017 года N 51</w:t>
                    </w:r>
                  </w:hyperlink>
                  <w:r w:rsidRPr="00986F9C">
                    <w:rPr>
                      <w:rFonts w:ascii="Times New Roman" w:hAnsi="Times New Roman" w:cs="Times New Roman"/>
                      <w:bCs/>
                      <w:color w:val="000001"/>
                      <w:sz w:val="20"/>
                      <w:szCs w:val="20"/>
                    </w:rPr>
                    <w:t>.</w:t>
                  </w:r>
                </w:p>
              </w:tc>
            </w:tr>
            <w:tr w:rsidR="00986F9C" w:rsidRPr="00986F9C" w14:paraId="07DDC436" w14:textId="77777777" w:rsidTr="00986F9C">
              <w:trPr>
                <w:trHeight w:val="2310"/>
                <w:tblCellSpacing w:w="15" w:type="dxa"/>
              </w:trPr>
              <w:tc>
                <w:tcPr>
                  <w:tcW w:w="28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A8AF6E3"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6. Одежда и изделия из текстильных материалов и кожи </w:t>
                  </w:r>
                </w:p>
              </w:tc>
              <w:tc>
                <w:tcPr>
                  <w:tcW w:w="47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02E3617"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пальто, полупальто, плащи, костюмы, конверты для новорожденных,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постельные принадлежности (одеяла стеганые, подушки, наматрасники, балдахины, валики, мягкие стенки и другие аналогичные изделия) и аналогичные изделия, заявленные изготовителем как предназначенные для детей и подростков </w:t>
                  </w:r>
                </w:p>
              </w:tc>
            </w:tr>
            <w:tr w:rsidR="00986F9C" w:rsidRPr="00986F9C" w14:paraId="28D2AFF2" w14:textId="77777777" w:rsidTr="00986F9C">
              <w:trPr>
                <w:trHeight w:val="456"/>
                <w:tblCellSpacing w:w="15" w:type="dxa"/>
              </w:trPr>
              <w:tc>
                <w:tcPr>
                  <w:tcW w:w="75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1BCF367"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(Позиция в редакции, введенной в действие с 25 сентября 2018 года </w:t>
                  </w:r>
                  <w:hyperlink r:id="rId22" w:history="1">
                    <w:r w:rsidRPr="00986F9C">
                      <w:rPr>
                        <w:rStyle w:val="a9"/>
                        <w:rFonts w:ascii="Times New Roman" w:hAnsi="Times New Roman" w:cs="Times New Roman"/>
                        <w:bCs/>
                        <w:sz w:val="20"/>
                        <w:szCs w:val="20"/>
                      </w:rPr>
                      <w:t>решением Совета ЕЭК от 28 апреля 2017 года N 51</w:t>
                    </w:r>
                  </w:hyperlink>
                  <w:r w:rsidRPr="00986F9C">
                    <w:rPr>
                      <w:rFonts w:ascii="Times New Roman" w:hAnsi="Times New Roman" w:cs="Times New Roman"/>
                      <w:bCs/>
                      <w:color w:val="000001"/>
                      <w:sz w:val="20"/>
                      <w:szCs w:val="20"/>
                    </w:rPr>
                    <w:t>.</w:t>
                  </w:r>
                </w:p>
              </w:tc>
            </w:tr>
            <w:tr w:rsidR="00986F9C" w:rsidRPr="00986F9C" w14:paraId="1AB830ED" w14:textId="77777777" w:rsidTr="00986F9C">
              <w:trPr>
                <w:trHeight w:val="1161"/>
                <w:tblCellSpacing w:w="15" w:type="dxa"/>
              </w:trPr>
              <w:tc>
                <w:tcPr>
                  <w:tcW w:w="28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5B492EF"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7. Одежда и изделия меховые </w:t>
                  </w:r>
                </w:p>
              </w:tc>
              <w:tc>
                <w:tcPr>
                  <w:tcW w:w="47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B75A141"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пальто, полупальто, куртки, пиджаки, жакеты, жилеты, мешки спальные, конверты для новорожденных, воротники, манжеты, отделки, перчатки, рукавицы, носки, чулки, головные уборы и аналогичные изделия, заявленные изготовителем как предназначенные для детей и подростков </w:t>
                  </w:r>
                </w:p>
              </w:tc>
            </w:tr>
            <w:tr w:rsidR="00986F9C" w:rsidRPr="00986F9C" w14:paraId="6E8A4E46" w14:textId="77777777" w:rsidTr="00986F9C">
              <w:trPr>
                <w:trHeight w:val="470"/>
                <w:tblCellSpacing w:w="15" w:type="dxa"/>
              </w:trPr>
              <w:tc>
                <w:tcPr>
                  <w:tcW w:w="75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739C6BF"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(Позиция в редакции, введенной в действие с 25 сентября 2018 года </w:t>
                  </w:r>
                  <w:hyperlink r:id="rId23" w:history="1">
                    <w:r w:rsidRPr="00986F9C">
                      <w:rPr>
                        <w:rStyle w:val="a9"/>
                        <w:rFonts w:ascii="Times New Roman" w:hAnsi="Times New Roman" w:cs="Times New Roman"/>
                        <w:bCs/>
                        <w:sz w:val="20"/>
                        <w:szCs w:val="20"/>
                      </w:rPr>
                      <w:t>решением Совета ЕЭК от 28 апреля 2017 года N 51</w:t>
                    </w:r>
                  </w:hyperlink>
                  <w:r w:rsidRPr="00986F9C">
                    <w:rPr>
                      <w:rFonts w:ascii="Times New Roman" w:hAnsi="Times New Roman" w:cs="Times New Roman"/>
                      <w:bCs/>
                      <w:color w:val="000001"/>
                      <w:sz w:val="20"/>
                      <w:szCs w:val="20"/>
                    </w:rPr>
                    <w:t>.</w:t>
                  </w:r>
                </w:p>
              </w:tc>
            </w:tr>
            <w:tr w:rsidR="00986F9C" w:rsidRPr="00986F9C" w14:paraId="22131C16" w14:textId="77777777" w:rsidTr="00986F9C">
              <w:trPr>
                <w:trHeight w:val="1840"/>
                <w:tblCellSpacing w:w="15" w:type="dxa"/>
              </w:trPr>
              <w:tc>
                <w:tcPr>
                  <w:tcW w:w="28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AE9B8CF"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8. Изделия трикотажные </w:t>
                  </w:r>
                </w:p>
              </w:tc>
              <w:tc>
                <w:tcPr>
                  <w:tcW w:w="47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363ADE7"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пальто, жакеты, джемперы, костюмы, полукомбинезоны, комбинезоны, свитеры, куртки, юбки, брюки, рейтузы, шорты, платья, комплекты, блузки, сорочки верхние, жилеты, пижамы, кальсоны, 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заявленные изготовителем как предназначенные для детей и подростков </w:t>
                  </w:r>
                </w:p>
              </w:tc>
            </w:tr>
            <w:tr w:rsidR="00986F9C" w:rsidRPr="00986F9C" w14:paraId="10FF6610" w14:textId="77777777" w:rsidTr="00986F9C">
              <w:trPr>
                <w:trHeight w:val="470"/>
                <w:tblCellSpacing w:w="15" w:type="dxa"/>
              </w:trPr>
              <w:tc>
                <w:tcPr>
                  <w:tcW w:w="75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2292F10"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(Позиция в редакции, введенной в действие с 25 сентября 2018 года </w:t>
                  </w:r>
                  <w:hyperlink r:id="rId24" w:history="1">
                    <w:r w:rsidRPr="00986F9C">
                      <w:rPr>
                        <w:rStyle w:val="a9"/>
                        <w:rFonts w:ascii="Times New Roman" w:hAnsi="Times New Roman" w:cs="Times New Roman"/>
                        <w:bCs/>
                        <w:sz w:val="20"/>
                        <w:szCs w:val="20"/>
                      </w:rPr>
                      <w:t>решением Совета ЕЭК от 28 апреля 2017 года N 51</w:t>
                    </w:r>
                  </w:hyperlink>
                  <w:r w:rsidRPr="00986F9C">
                    <w:rPr>
                      <w:rFonts w:ascii="Times New Roman" w:hAnsi="Times New Roman" w:cs="Times New Roman"/>
                      <w:bCs/>
                      <w:color w:val="000001"/>
                      <w:sz w:val="20"/>
                      <w:szCs w:val="20"/>
                    </w:rPr>
                    <w:t>.</w:t>
                  </w:r>
                </w:p>
              </w:tc>
            </w:tr>
            <w:tr w:rsidR="00986F9C" w:rsidRPr="00986F9C" w14:paraId="6D967560" w14:textId="77777777" w:rsidTr="00986F9C">
              <w:trPr>
                <w:trHeight w:val="691"/>
                <w:tblCellSpacing w:w="15" w:type="dxa"/>
              </w:trPr>
              <w:tc>
                <w:tcPr>
                  <w:tcW w:w="28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0FB20D8"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9. Готовые штучные текстильные изделия </w:t>
                  </w:r>
                </w:p>
              </w:tc>
              <w:tc>
                <w:tcPr>
                  <w:tcW w:w="47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D27DEAE"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одеяла, шарфы, платки носовые и головные, полотенца, простыни купальные и аналогичные изделия, заявленные изготовителем как предназначенные для детей и подростков </w:t>
                  </w:r>
                </w:p>
              </w:tc>
            </w:tr>
            <w:tr w:rsidR="00986F9C" w:rsidRPr="00986F9C" w14:paraId="6E65CE87" w14:textId="77777777" w:rsidTr="00986F9C">
              <w:trPr>
                <w:trHeight w:val="456"/>
                <w:tblCellSpacing w:w="15" w:type="dxa"/>
              </w:trPr>
              <w:tc>
                <w:tcPr>
                  <w:tcW w:w="75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021DE9C"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(Позиция в редакции, введенной в действие с 25 сентября 2018 года </w:t>
                  </w:r>
                  <w:hyperlink r:id="rId25" w:history="1">
                    <w:r w:rsidRPr="00986F9C">
                      <w:rPr>
                        <w:rStyle w:val="a9"/>
                        <w:rFonts w:ascii="Times New Roman" w:hAnsi="Times New Roman" w:cs="Times New Roman"/>
                        <w:bCs/>
                        <w:sz w:val="20"/>
                        <w:szCs w:val="20"/>
                      </w:rPr>
                      <w:t>решением Совета ЕЭК от 28 апреля 2017 года N 51</w:t>
                    </w:r>
                  </w:hyperlink>
                  <w:r w:rsidRPr="00986F9C">
                    <w:rPr>
                      <w:rFonts w:ascii="Times New Roman" w:hAnsi="Times New Roman" w:cs="Times New Roman"/>
                      <w:bCs/>
                      <w:color w:val="000001"/>
                      <w:sz w:val="20"/>
                      <w:szCs w:val="20"/>
                    </w:rPr>
                    <w:t>.</w:t>
                  </w:r>
                </w:p>
              </w:tc>
            </w:tr>
            <w:tr w:rsidR="00986F9C" w:rsidRPr="00986F9C" w14:paraId="2E04853D" w14:textId="77777777" w:rsidTr="00986F9C">
              <w:trPr>
                <w:trHeight w:val="1161"/>
                <w:tblCellSpacing w:w="15" w:type="dxa"/>
              </w:trPr>
              <w:tc>
                <w:tcPr>
                  <w:tcW w:w="28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2B0F24D"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10. Обувь для детей и подростков, кроме спортивной, национальной и ортопедической </w:t>
                  </w:r>
                </w:p>
              </w:tc>
              <w:tc>
                <w:tcPr>
                  <w:tcW w:w="47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94C451E"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 </w:t>
                  </w:r>
                </w:p>
              </w:tc>
            </w:tr>
            <w:tr w:rsidR="00986F9C" w:rsidRPr="00986F9C" w14:paraId="6550E924" w14:textId="77777777" w:rsidTr="00986F9C">
              <w:trPr>
                <w:trHeight w:val="456"/>
                <w:tblCellSpacing w:w="15" w:type="dxa"/>
              </w:trPr>
              <w:tc>
                <w:tcPr>
                  <w:tcW w:w="75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E7839DE"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(Позиция в редакции, введенной в действие с 25 сентября 2018 года </w:t>
                  </w:r>
                  <w:hyperlink r:id="rId26" w:history="1">
                    <w:r w:rsidRPr="00986F9C">
                      <w:rPr>
                        <w:rStyle w:val="a9"/>
                        <w:rFonts w:ascii="Times New Roman" w:hAnsi="Times New Roman" w:cs="Times New Roman"/>
                        <w:bCs/>
                        <w:sz w:val="20"/>
                        <w:szCs w:val="20"/>
                      </w:rPr>
                      <w:t>решением Совета ЕЭК от 28 апреля 2017 года N 51</w:t>
                    </w:r>
                  </w:hyperlink>
                  <w:r w:rsidRPr="00986F9C">
                    <w:rPr>
                      <w:rFonts w:ascii="Times New Roman" w:hAnsi="Times New Roman" w:cs="Times New Roman"/>
                      <w:bCs/>
                      <w:color w:val="000001"/>
                      <w:sz w:val="20"/>
                      <w:szCs w:val="20"/>
                    </w:rPr>
                    <w:t>.</w:t>
                  </w:r>
                </w:p>
              </w:tc>
            </w:tr>
            <w:tr w:rsidR="00986F9C" w:rsidRPr="00986F9C" w14:paraId="5B288FCA" w14:textId="77777777" w:rsidTr="00986F9C">
              <w:trPr>
                <w:trHeight w:val="927"/>
                <w:tblCellSpacing w:w="15" w:type="dxa"/>
              </w:trPr>
              <w:tc>
                <w:tcPr>
                  <w:tcW w:w="28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C0CEEB4"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lastRenderedPageBreak/>
                    <w:t xml:space="preserve">11. Кожгалантерейные изделия </w:t>
                  </w:r>
                </w:p>
              </w:tc>
              <w:tc>
                <w:tcPr>
                  <w:tcW w:w="47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72E6D6B"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 </w:t>
                  </w:r>
                </w:p>
              </w:tc>
            </w:tr>
            <w:tr w:rsidR="00986F9C" w:rsidRPr="00986F9C" w14:paraId="1873E779" w14:textId="77777777" w:rsidTr="00986F9C">
              <w:trPr>
                <w:trHeight w:val="470"/>
                <w:tblCellSpacing w:w="15" w:type="dxa"/>
              </w:trPr>
              <w:tc>
                <w:tcPr>
                  <w:tcW w:w="75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E212421"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(Позиция в редакции, введенной в действие с 25 сентября 2018 года </w:t>
                  </w:r>
                  <w:hyperlink r:id="rId27" w:history="1">
                    <w:r w:rsidRPr="00986F9C">
                      <w:rPr>
                        <w:rStyle w:val="a9"/>
                        <w:rFonts w:ascii="Times New Roman" w:hAnsi="Times New Roman" w:cs="Times New Roman"/>
                        <w:bCs/>
                        <w:sz w:val="20"/>
                        <w:szCs w:val="20"/>
                      </w:rPr>
                      <w:t>решением Совета ЕЭК от 28 апреля 2017 года N 51</w:t>
                    </w:r>
                  </w:hyperlink>
                  <w:r w:rsidRPr="00986F9C">
                    <w:rPr>
                      <w:rFonts w:ascii="Times New Roman" w:hAnsi="Times New Roman" w:cs="Times New Roman"/>
                      <w:bCs/>
                      <w:color w:val="000001"/>
                      <w:sz w:val="20"/>
                      <w:szCs w:val="20"/>
                    </w:rPr>
                    <w:t>.</w:t>
                  </w:r>
                </w:p>
              </w:tc>
            </w:tr>
            <w:tr w:rsidR="00986F9C" w:rsidRPr="00986F9C" w14:paraId="13722F6D" w14:textId="77777777" w:rsidTr="00986F9C">
              <w:trPr>
                <w:trHeight w:val="234"/>
                <w:tblCellSpacing w:w="15" w:type="dxa"/>
              </w:trPr>
              <w:tc>
                <w:tcPr>
                  <w:tcW w:w="28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183CC7F"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12. Коляски детские </w:t>
                  </w:r>
                </w:p>
              </w:tc>
              <w:tc>
                <w:tcPr>
                  <w:tcW w:w="47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848FF2D"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коляски детские, комплектующие узлы и детали к ним </w:t>
                  </w:r>
                </w:p>
              </w:tc>
            </w:tr>
            <w:tr w:rsidR="00986F9C" w:rsidRPr="00986F9C" w14:paraId="67D884BA" w14:textId="77777777" w:rsidTr="00986F9C">
              <w:trPr>
                <w:trHeight w:val="470"/>
                <w:tblCellSpacing w:w="15" w:type="dxa"/>
              </w:trPr>
              <w:tc>
                <w:tcPr>
                  <w:tcW w:w="75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E92266A"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(Позиция в редакции, введенной в действие с 25 сентября 2018 года </w:t>
                  </w:r>
                  <w:hyperlink r:id="rId28" w:history="1">
                    <w:r w:rsidRPr="00986F9C">
                      <w:rPr>
                        <w:rStyle w:val="a9"/>
                        <w:rFonts w:ascii="Times New Roman" w:hAnsi="Times New Roman" w:cs="Times New Roman"/>
                        <w:bCs/>
                        <w:sz w:val="20"/>
                        <w:szCs w:val="20"/>
                      </w:rPr>
                      <w:t>решением Совета ЕЭК от 28 апреля 2017 года N 51</w:t>
                    </w:r>
                  </w:hyperlink>
                  <w:r w:rsidRPr="00986F9C">
                    <w:rPr>
                      <w:rFonts w:ascii="Times New Roman" w:hAnsi="Times New Roman" w:cs="Times New Roman"/>
                      <w:bCs/>
                      <w:color w:val="000001"/>
                      <w:sz w:val="20"/>
                      <w:szCs w:val="20"/>
                    </w:rPr>
                    <w:t>.</w:t>
                  </w:r>
                </w:p>
              </w:tc>
            </w:tr>
            <w:tr w:rsidR="00986F9C" w:rsidRPr="00986F9C" w14:paraId="457CF848" w14:textId="77777777" w:rsidTr="00986F9C">
              <w:trPr>
                <w:trHeight w:val="691"/>
                <w:tblCellSpacing w:w="15" w:type="dxa"/>
              </w:trPr>
              <w:tc>
                <w:tcPr>
                  <w:tcW w:w="28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868B3B3"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13. Велосипеды </w:t>
                  </w:r>
                </w:p>
              </w:tc>
              <w:tc>
                <w:tcPr>
                  <w:tcW w:w="47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3C2DBF3"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велосипеды с высотой седла от 435 мм до 635 мм для детей дошкольного возраста, транспортные велосипеды с регулировкой седла на высоту 635 мм и более для младших школьников и подростков </w:t>
                  </w:r>
                </w:p>
              </w:tc>
            </w:tr>
            <w:tr w:rsidR="00986F9C" w:rsidRPr="00986F9C" w14:paraId="4E829F32" w14:textId="77777777" w:rsidTr="00986F9C">
              <w:trPr>
                <w:trHeight w:val="470"/>
                <w:tblCellSpacing w:w="15" w:type="dxa"/>
              </w:trPr>
              <w:tc>
                <w:tcPr>
                  <w:tcW w:w="75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64DB76C"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(Позиция в редакции, введенной в действие с 25 сентября 2018 года </w:t>
                  </w:r>
                  <w:hyperlink r:id="rId29" w:history="1">
                    <w:r w:rsidRPr="00986F9C">
                      <w:rPr>
                        <w:rStyle w:val="a9"/>
                        <w:rFonts w:ascii="Times New Roman" w:hAnsi="Times New Roman" w:cs="Times New Roman"/>
                        <w:bCs/>
                        <w:sz w:val="20"/>
                        <w:szCs w:val="20"/>
                      </w:rPr>
                      <w:t>решением Совета ЕЭК от 28 апреля 2017 года N 51</w:t>
                    </w:r>
                  </w:hyperlink>
                  <w:r w:rsidRPr="00986F9C">
                    <w:rPr>
                      <w:rFonts w:ascii="Times New Roman" w:hAnsi="Times New Roman" w:cs="Times New Roman"/>
                      <w:bCs/>
                      <w:color w:val="000001"/>
                      <w:sz w:val="20"/>
                      <w:szCs w:val="20"/>
                    </w:rPr>
                    <w:t>.</w:t>
                  </w:r>
                </w:p>
              </w:tc>
            </w:tr>
            <w:tr w:rsidR="00986F9C" w:rsidRPr="00986F9C" w14:paraId="3F7B115F" w14:textId="77777777" w:rsidTr="00986F9C">
              <w:trPr>
                <w:trHeight w:val="456"/>
                <w:tblCellSpacing w:w="15" w:type="dxa"/>
              </w:trPr>
              <w:tc>
                <w:tcPr>
                  <w:tcW w:w="28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4222FC3"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14. Издательская книжная, журнальная продукция </w:t>
                  </w:r>
                </w:p>
              </w:tc>
              <w:tc>
                <w:tcPr>
                  <w:tcW w:w="47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E8F0337"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детская литература, журналы и продолжающиеся издания детские </w:t>
                  </w:r>
                </w:p>
              </w:tc>
            </w:tr>
            <w:tr w:rsidR="00986F9C" w:rsidRPr="00986F9C" w14:paraId="5DB2CAB9" w14:textId="77777777" w:rsidTr="00986F9C">
              <w:trPr>
                <w:trHeight w:val="470"/>
                <w:tblCellSpacing w:w="15" w:type="dxa"/>
              </w:trPr>
              <w:tc>
                <w:tcPr>
                  <w:tcW w:w="75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F5652C9"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(Позиция в редакции, введенной в действие с 25 сентября 2018 года </w:t>
                  </w:r>
                  <w:hyperlink r:id="rId30" w:history="1">
                    <w:r w:rsidRPr="00986F9C">
                      <w:rPr>
                        <w:rStyle w:val="a9"/>
                        <w:rFonts w:ascii="Times New Roman" w:hAnsi="Times New Roman" w:cs="Times New Roman"/>
                        <w:bCs/>
                        <w:sz w:val="20"/>
                        <w:szCs w:val="20"/>
                      </w:rPr>
                      <w:t>решением Совета ЕЭК от 28 апреля 2017 года N 51</w:t>
                    </w:r>
                  </w:hyperlink>
                  <w:r w:rsidRPr="00986F9C">
                    <w:rPr>
                      <w:rFonts w:ascii="Times New Roman" w:hAnsi="Times New Roman" w:cs="Times New Roman"/>
                      <w:bCs/>
                      <w:color w:val="000001"/>
                      <w:sz w:val="20"/>
                      <w:szCs w:val="20"/>
                    </w:rPr>
                    <w:t>.</w:t>
                  </w:r>
                </w:p>
              </w:tc>
            </w:tr>
            <w:tr w:rsidR="00986F9C" w:rsidRPr="00986F9C" w14:paraId="1887CF31" w14:textId="77777777" w:rsidTr="00986F9C">
              <w:trPr>
                <w:trHeight w:val="691"/>
                <w:tblCellSpacing w:w="15" w:type="dxa"/>
              </w:trPr>
              <w:tc>
                <w:tcPr>
                  <w:tcW w:w="28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F181604"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15. Школьно-письменные принадлежности </w:t>
                  </w:r>
                </w:p>
              </w:tc>
              <w:tc>
                <w:tcPr>
                  <w:tcW w:w="47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A116621"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 </w:t>
                  </w:r>
                </w:p>
              </w:tc>
            </w:tr>
            <w:tr w:rsidR="00986F9C" w:rsidRPr="00986F9C" w14:paraId="626D5BDA" w14:textId="77777777" w:rsidTr="00986F9C">
              <w:trPr>
                <w:trHeight w:val="470"/>
                <w:tblCellSpacing w:w="15" w:type="dxa"/>
              </w:trPr>
              <w:tc>
                <w:tcPr>
                  <w:tcW w:w="75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D243E0E" w14:textId="77777777" w:rsidR="00986F9C" w:rsidRPr="00986F9C" w:rsidRDefault="00986F9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t xml:space="preserve">(Позиция в редакции, введенной в действие с 25 сентября 2018 года </w:t>
                  </w:r>
                  <w:hyperlink r:id="rId31" w:history="1">
                    <w:r w:rsidRPr="00986F9C">
                      <w:rPr>
                        <w:rStyle w:val="a9"/>
                        <w:rFonts w:ascii="Times New Roman" w:hAnsi="Times New Roman" w:cs="Times New Roman"/>
                        <w:bCs/>
                        <w:sz w:val="20"/>
                        <w:szCs w:val="20"/>
                      </w:rPr>
                      <w:t>решением Совета ЕЭК от 28 апреля 2017 года N 51</w:t>
                    </w:r>
                  </w:hyperlink>
                  <w:r w:rsidRPr="00986F9C">
                    <w:rPr>
                      <w:rFonts w:ascii="Times New Roman" w:hAnsi="Times New Roman" w:cs="Times New Roman"/>
                      <w:bCs/>
                      <w:color w:val="000001"/>
                      <w:sz w:val="20"/>
                      <w:szCs w:val="20"/>
                    </w:rPr>
                    <w:t>.</w:t>
                  </w:r>
                </w:p>
              </w:tc>
            </w:tr>
          </w:tbl>
          <w:p w14:paraId="19F91C66" w14:textId="64E63129" w:rsidR="008B280A" w:rsidRPr="008878CE" w:rsidRDefault="00986F9C" w:rsidP="006A0BAC">
            <w:pPr>
              <w:pStyle w:val="HEADERTEXT"/>
              <w:jc w:val="both"/>
              <w:rPr>
                <w:rFonts w:ascii="Times New Roman" w:hAnsi="Times New Roman" w:cs="Times New Roman"/>
                <w:bCs/>
                <w:color w:val="000001"/>
                <w:sz w:val="20"/>
                <w:szCs w:val="20"/>
              </w:rPr>
            </w:pPr>
            <w:r w:rsidRPr="00986F9C">
              <w:rPr>
                <w:rFonts w:ascii="Times New Roman" w:hAnsi="Times New Roman" w:cs="Times New Roman"/>
                <w:bCs/>
                <w:color w:val="000001"/>
                <w:sz w:val="20"/>
                <w:szCs w:val="20"/>
              </w:rPr>
              <w:br/>
            </w:r>
          </w:p>
        </w:tc>
        <w:tc>
          <w:tcPr>
            <w:tcW w:w="5387" w:type="dxa"/>
          </w:tcPr>
          <w:p w14:paraId="7F7EF467" w14:textId="0158B512" w:rsidR="007C0E86" w:rsidRPr="008878CE" w:rsidRDefault="008B280A" w:rsidP="000F2E06">
            <w:pPr>
              <w:pStyle w:val="a5"/>
              <w:rPr>
                <w:b/>
              </w:rPr>
            </w:pPr>
            <w:r>
              <w:rPr>
                <w:b/>
              </w:rPr>
              <w:lastRenderedPageBreak/>
              <w:t>БЕЗ ИЗМЕНЕНИЙ</w:t>
            </w:r>
          </w:p>
        </w:tc>
      </w:tr>
      <w:tr w:rsidR="007C0E86" w:rsidRPr="008878CE" w14:paraId="7795CFE7" w14:textId="77777777" w:rsidTr="000F2E06">
        <w:tc>
          <w:tcPr>
            <w:tcW w:w="850" w:type="dxa"/>
          </w:tcPr>
          <w:p w14:paraId="0B774719" w14:textId="74D96E6B" w:rsidR="007C0E86" w:rsidRPr="008878CE" w:rsidRDefault="00A02A6D"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A02A6D">
              <w:rPr>
                <w:rFonts w:ascii="Times New Roman" w:eastAsia="Times New Roman" w:hAnsi="Times New Roman" w:cs="Times New Roman"/>
                <w:b/>
                <w:bCs/>
                <w:color w:val="000000"/>
                <w:spacing w:val="3"/>
                <w:kern w:val="36"/>
                <w:sz w:val="20"/>
                <w:szCs w:val="20"/>
                <w:lang w:eastAsia="ru-RU"/>
              </w:rPr>
              <w:lastRenderedPageBreak/>
              <w:t>Приложение N 2</w:t>
            </w:r>
          </w:p>
        </w:tc>
        <w:tc>
          <w:tcPr>
            <w:tcW w:w="7797" w:type="dxa"/>
          </w:tcPr>
          <w:p w14:paraId="0A5C176B" w14:textId="77777777" w:rsidR="00A02A6D" w:rsidRPr="00A02A6D" w:rsidRDefault="00A02A6D" w:rsidP="000F2E06">
            <w:pPr>
              <w:pStyle w:val="HEADERTEXT"/>
              <w:jc w:val="both"/>
              <w:rPr>
                <w:rFonts w:ascii="Times New Roman" w:hAnsi="Times New Roman" w:cs="Times New Roman"/>
                <w:bCs/>
                <w:color w:val="000001"/>
                <w:sz w:val="20"/>
                <w:szCs w:val="20"/>
              </w:rPr>
            </w:pPr>
            <w:r w:rsidRPr="00A02A6D">
              <w:rPr>
                <w:rFonts w:ascii="Times New Roman" w:hAnsi="Times New Roman" w:cs="Times New Roman"/>
                <w:bCs/>
                <w:color w:val="000001"/>
                <w:sz w:val="20"/>
                <w:szCs w:val="20"/>
              </w:rPr>
              <w:t>Приложение N 2</w:t>
            </w:r>
          </w:p>
          <w:p w14:paraId="09FB1C98" w14:textId="77777777" w:rsidR="00A02A6D" w:rsidRPr="00A02A6D" w:rsidRDefault="00A02A6D" w:rsidP="000F2E06">
            <w:pPr>
              <w:pStyle w:val="HEADERTEXT"/>
              <w:jc w:val="both"/>
              <w:rPr>
                <w:rFonts w:ascii="Times New Roman" w:hAnsi="Times New Roman" w:cs="Times New Roman"/>
                <w:bCs/>
                <w:color w:val="000001"/>
                <w:sz w:val="20"/>
                <w:szCs w:val="20"/>
              </w:rPr>
            </w:pPr>
            <w:r w:rsidRPr="00A02A6D">
              <w:rPr>
                <w:rFonts w:ascii="Times New Roman" w:hAnsi="Times New Roman" w:cs="Times New Roman"/>
                <w:bCs/>
                <w:color w:val="000001"/>
                <w:sz w:val="20"/>
                <w:szCs w:val="20"/>
              </w:rPr>
              <w:t>к техническому регламенту</w:t>
            </w:r>
          </w:p>
          <w:p w14:paraId="0184B9F5" w14:textId="77777777" w:rsidR="00A02A6D" w:rsidRPr="00A02A6D" w:rsidRDefault="00A02A6D" w:rsidP="000F2E06">
            <w:pPr>
              <w:pStyle w:val="HEADERTEXT"/>
              <w:jc w:val="both"/>
              <w:rPr>
                <w:rFonts w:ascii="Times New Roman" w:hAnsi="Times New Roman" w:cs="Times New Roman"/>
                <w:bCs/>
                <w:color w:val="000001"/>
                <w:sz w:val="20"/>
                <w:szCs w:val="20"/>
              </w:rPr>
            </w:pPr>
            <w:r w:rsidRPr="00A02A6D">
              <w:rPr>
                <w:rFonts w:ascii="Times New Roman" w:hAnsi="Times New Roman" w:cs="Times New Roman"/>
                <w:bCs/>
                <w:color w:val="000001"/>
                <w:sz w:val="20"/>
                <w:szCs w:val="20"/>
              </w:rPr>
              <w:t>Таможенного союза "О безопасности</w:t>
            </w:r>
          </w:p>
          <w:p w14:paraId="5BDE8B19" w14:textId="77777777" w:rsidR="00A02A6D" w:rsidRPr="00A02A6D" w:rsidRDefault="00A02A6D" w:rsidP="000F2E06">
            <w:pPr>
              <w:pStyle w:val="HEADERTEXT"/>
              <w:jc w:val="both"/>
              <w:rPr>
                <w:rFonts w:ascii="Times New Roman" w:hAnsi="Times New Roman" w:cs="Times New Roman"/>
                <w:bCs/>
                <w:color w:val="000001"/>
                <w:sz w:val="20"/>
                <w:szCs w:val="20"/>
              </w:rPr>
            </w:pPr>
            <w:r w:rsidRPr="00A02A6D">
              <w:rPr>
                <w:rFonts w:ascii="Times New Roman" w:hAnsi="Times New Roman" w:cs="Times New Roman"/>
                <w:bCs/>
                <w:color w:val="000001"/>
                <w:sz w:val="20"/>
                <w:szCs w:val="20"/>
              </w:rPr>
              <w:t>продукции, предназначенной для</w:t>
            </w:r>
          </w:p>
          <w:p w14:paraId="038B268A" w14:textId="77777777" w:rsidR="00A02A6D" w:rsidRPr="00A02A6D" w:rsidRDefault="00A02A6D" w:rsidP="000F2E06">
            <w:pPr>
              <w:pStyle w:val="HEADERTEXT"/>
              <w:jc w:val="both"/>
              <w:rPr>
                <w:rFonts w:ascii="Times New Roman" w:hAnsi="Times New Roman" w:cs="Times New Roman"/>
                <w:bCs/>
                <w:color w:val="000001"/>
                <w:sz w:val="20"/>
                <w:szCs w:val="20"/>
              </w:rPr>
            </w:pPr>
            <w:r w:rsidRPr="00A02A6D">
              <w:rPr>
                <w:rFonts w:ascii="Times New Roman" w:hAnsi="Times New Roman" w:cs="Times New Roman"/>
                <w:bCs/>
                <w:color w:val="000001"/>
                <w:sz w:val="20"/>
                <w:szCs w:val="20"/>
              </w:rPr>
              <w:t>детей и подростков"</w:t>
            </w:r>
          </w:p>
          <w:p w14:paraId="0C521CA8" w14:textId="77777777" w:rsidR="00A02A6D" w:rsidRPr="00A02A6D" w:rsidRDefault="00A02A6D" w:rsidP="000F2E06">
            <w:pPr>
              <w:pStyle w:val="HEADERTEXT"/>
              <w:jc w:val="both"/>
              <w:rPr>
                <w:rFonts w:ascii="Times New Roman" w:hAnsi="Times New Roman" w:cs="Times New Roman"/>
                <w:bCs/>
                <w:color w:val="000001"/>
                <w:sz w:val="20"/>
                <w:szCs w:val="20"/>
              </w:rPr>
            </w:pPr>
            <w:r w:rsidRPr="00A02A6D">
              <w:rPr>
                <w:rFonts w:ascii="Times New Roman" w:hAnsi="Times New Roman" w:cs="Times New Roman"/>
                <w:bCs/>
                <w:color w:val="000001"/>
                <w:sz w:val="20"/>
                <w:szCs w:val="20"/>
              </w:rPr>
              <w:t>(Нумерационный заголовок</w:t>
            </w:r>
          </w:p>
          <w:p w14:paraId="45220610" w14:textId="77777777" w:rsidR="00A02A6D" w:rsidRPr="00A02A6D" w:rsidRDefault="00A02A6D" w:rsidP="000F2E06">
            <w:pPr>
              <w:pStyle w:val="HEADERTEXT"/>
              <w:jc w:val="both"/>
              <w:rPr>
                <w:rFonts w:ascii="Times New Roman" w:hAnsi="Times New Roman" w:cs="Times New Roman"/>
                <w:bCs/>
                <w:color w:val="000001"/>
                <w:sz w:val="20"/>
                <w:szCs w:val="20"/>
              </w:rPr>
            </w:pPr>
            <w:r w:rsidRPr="00A02A6D">
              <w:rPr>
                <w:rFonts w:ascii="Times New Roman" w:hAnsi="Times New Roman" w:cs="Times New Roman"/>
                <w:bCs/>
                <w:color w:val="000001"/>
                <w:sz w:val="20"/>
                <w:szCs w:val="20"/>
              </w:rPr>
              <w:t>в редакции, введенной в действие</w:t>
            </w:r>
          </w:p>
          <w:p w14:paraId="454F7405" w14:textId="77777777" w:rsidR="00A02A6D" w:rsidRPr="00A02A6D" w:rsidRDefault="00A02A6D" w:rsidP="000F2E06">
            <w:pPr>
              <w:pStyle w:val="HEADERTEXT"/>
              <w:jc w:val="both"/>
              <w:rPr>
                <w:rFonts w:ascii="Times New Roman" w:hAnsi="Times New Roman" w:cs="Times New Roman"/>
                <w:bCs/>
                <w:color w:val="000001"/>
                <w:sz w:val="20"/>
                <w:szCs w:val="20"/>
              </w:rPr>
            </w:pPr>
            <w:r w:rsidRPr="00A02A6D">
              <w:rPr>
                <w:rFonts w:ascii="Times New Roman" w:hAnsi="Times New Roman" w:cs="Times New Roman"/>
                <w:bCs/>
                <w:color w:val="000001"/>
                <w:sz w:val="20"/>
                <w:szCs w:val="20"/>
              </w:rPr>
              <w:t>с 25 сентября 2018 года</w:t>
            </w:r>
          </w:p>
          <w:p w14:paraId="1422C65A" w14:textId="77777777" w:rsidR="00A02A6D" w:rsidRPr="00A02A6D" w:rsidRDefault="00A02A6D" w:rsidP="000F2E06">
            <w:pPr>
              <w:pStyle w:val="HEADERTEXT"/>
              <w:jc w:val="both"/>
              <w:rPr>
                <w:rFonts w:ascii="Times New Roman" w:hAnsi="Times New Roman" w:cs="Times New Roman"/>
                <w:bCs/>
                <w:color w:val="000001"/>
                <w:sz w:val="20"/>
                <w:szCs w:val="20"/>
              </w:rPr>
            </w:pPr>
            <w:r w:rsidRPr="00A02A6D">
              <w:rPr>
                <w:rFonts w:ascii="Times New Roman" w:hAnsi="Times New Roman" w:cs="Times New Roman"/>
                <w:bCs/>
                <w:color w:val="000001"/>
                <w:sz w:val="20"/>
                <w:szCs w:val="20"/>
              </w:rPr>
              <w:t>решением Совета ЕЭК</w:t>
            </w:r>
          </w:p>
          <w:p w14:paraId="152018B4" w14:textId="77777777" w:rsidR="00A02A6D" w:rsidRPr="00A02A6D" w:rsidRDefault="00A02A6D" w:rsidP="000F2E06">
            <w:pPr>
              <w:pStyle w:val="HEADERTEXT"/>
              <w:jc w:val="both"/>
              <w:rPr>
                <w:rFonts w:ascii="Times New Roman" w:hAnsi="Times New Roman" w:cs="Times New Roman"/>
                <w:bCs/>
                <w:color w:val="000001"/>
                <w:sz w:val="20"/>
                <w:szCs w:val="20"/>
              </w:rPr>
            </w:pPr>
            <w:r w:rsidRPr="00A02A6D">
              <w:rPr>
                <w:rFonts w:ascii="Times New Roman" w:hAnsi="Times New Roman" w:cs="Times New Roman"/>
                <w:bCs/>
                <w:color w:val="000001"/>
                <w:sz w:val="20"/>
                <w:szCs w:val="20"/>
              </w:rPr>
              <w:t>от 28 апреля 2017 года N 51. -</w:t>
            </w:r>
          </w:p>
          <w:p w14:paraId="0B60791A" w14:textId="77777777" w:rsidR="00A02A6D" w:rsidRPr="00A02A6D" w:rsidRDefault="00A02A6D" w:rsidP="000F2E06">
            <w:pPr>
              <w:pStyle w:val="HEADERTEXT"/>
              <w:jc w:val="both"/>
              <w:rPr>
                <w:rFonts w:ascii="Times New Roman" w:hAnsi="Times New Roman" w:cs="Times New Roman"/>
                <w:bCs/>
                <w:color w:val="000001"/>
                <w:sz w:val="20"/>
                <w:szCs w:val="20"/>
              </w:rPr>
            </w:pPr>
            <w:r w:rsidRPr="00A02A6D">
              <w:rPr>
                <w:rFonts w:ascii="Times New Roman" w:hAnsi="Times New Roman" w:cs="Times New Roman"/>
                <w:bCs/>
                <w:color w:val="000001"/>
                <w:sz w:val="20"/>
                <w:szCs w:val="20"/>
              </w:rPr>
              <w:t>См. предыдущую редакцию)</w:t>
            </w:r>
          </w:p>
          <w:p w14:paraId="0F128768" w14:textId="77777777" w:rsidR="00A02A6D" w:rsidRPr="00A02A6D" w:rsidRDefault="00A02A6D" w:rsidP="000F2E06">
            <w:pPr>
              <w:pStyle w:val="HEADERTEXT"/>
              <w:jc w:val="both"/>
              <w:rPr>
                <w:rFonts w:ascii="Times New Roman" w:hAnsi="Times New Roman" w:cs="Times New Roman"/>
                <w:bCs/>
                <w:color w:val="000001"/>
                <w:sz w:val="20"/>
                <w:szCs w:val="20"/>
              </w:rPr>
            </w:pPr>
            <w:r w:rsidRPr="00A02A6D">
              <w:rPr>
                <w:rFonts w:ascii="Times New Roman" w:hAnsi="Times New Roman" w:cs="Times New Roman"/>
                <w:bCs/>
                <w:color w:val="000001"/>
                <w:sz w:val="20"/>
                <w:szCs w:val="20"/>
              </w:rPr>
              <w:t xml:space="preserve">     </w:t>
            </w:r>
          </w:p>
          <w:p w14:paraId="77ADB7B3" w14:textId="77777777" w:rsidR="006A0BAC" w:rsidRPr="006A0BAC" w:rsidRDefault="006A0BAC" w:rsidP="006A0BAC">
            <w:pPr>
              <w:pStyle w:val="HEADERTEXT"/>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Требования химической безопасности, предъявляемые к изделиям санитарно-гигиеническим из резины </w:t>
            </w:r>
          </w:p>
          <w:p w14:paraId="5E6D3713" w14:textId="77777777" w:rsidR="006A0BAC" w:rsidRPr="006A0BAC" w:rsidRDefault="006A0BAC" w:rsidP="006A0BAC">
            <w:pPr>
              <w:pStyle w:val="HEADERTEXT"/>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(с изменениями на 28 апреля 2017 года)</w:t>
            </w:r>
          </w:p>
          <w:tbl>
            <w:tblPr>
              <w:tblW w:w="7625" w:type="dxa"/>
              <w:tblCellSpacing w:w="15" w:type="dxa"/>
              <w:tblInd w:w="16" w:type="dxa"/>
              <w:tblLayout w:type="fixed"/>
              <w:tblCellMar>
                <w:top w:w="15" w:type="dxa"/>
                <w:left w:w="15" w:type="dxa"/>
                <w:bottom w:w="15" w:type="dxa"/>
                <w:right w:w="15" w:type="dxa"/>
              </w:tblCellMar>
              <w:tblLook w:val="04A0" w:firstRow="1" w:lastRow="0" w:firstColumn="1" w:lastColumn="0" w:noHBand="0" w:noVBand="1"/>
            </w:tblPr>
            <w:tblGrid>
              <w:gridCol w:w="2321"/>
              <w:gridCol w:w="2579"/>
              <w:gridCol w:w="2725"/>
            </w:tblGrid>
            <w:tr w:rsidR="006A0BAC" w:rsidRPr="006A0BAC" w14:paraId="5EEDA246" w14:textId="77777777" w:rsidTr="006A0BAC">
              <w:trPr>
                <w:trHeight w:val="14"/>
                <w:tblCellSpacing w:w="15" w:type="dxa"/>
              </w:trPr>
              <w:tc>
                <w:tcPr>
                  <w:tcW w:w="2276" w:type="dxa"/>
                  <w:vAlign w:val="center"/>
                  <w:hideMark/>
                </w:tcPr>
                <w:p w14:paraId="167577BA"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9" w:type="dxa"/>
                  <w:vAlign w:val="center"/>
                  <w:hideMark/>
                </w:tcPr>
                <w:p w14:paraId="337EDFE1"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680" w:type="dxa"/>
                  <w:vAlign w:val="center"/>
                  <w:hideMark/>
                </w:tcPr>
                <w:p w14:paraId="255F9541"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p>
              </w:tc>
            </w:tr>
            <w:tr w:rsidR="006A0BAC" w:rsidRPr="006A0BAC" w14:paraId="44258C2E" w14:textId="77777777" w:rsidTr="006A0BAC">
              <w:trPr>
                <w:trHeight w:val="613"/>
                <w:tblCellSpacing w:w="15" w:type="dxa"/>
              </w:trPr>
              <w:tc>
                <w:tcPr>
                  <w:tcW w:w="22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773217"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Наименование изделия </w:t>
                  </w:r>
                </w:p>
              </w:tc>
              <w:tc>
                <w:tcPr>
                  <w:tcW w:w="25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C99451"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Наименование определяемого вещества </w:t>
                  </w:r>
                </w:p>
              </w:tc>
              <w:tc>
                <w:tcPr>
                  <w:tcW w:w="2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4BB9DA"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Норматив миграции в модельную среду (мг/дм</w:t>
                  </w:r>
                  <w:r w:rsidRPr="006A0BAC">
                    <w:rPr>
                      <w:rFonts w:ascii="Times New Roman" w:hAnsi="Times New Roman" w:cs="Times New Roman"/>
                      <w:bCs/>
                      <w:noProof/>
                      <w:color w:val="000001"/>
                      <w:sz w:val="20"/>
                      <w:szCs w:val="20"/>
                    </w:rPr>
                    <mc:AlternateContent>
                      <mc:Choice Requires="wps">
                        <w:drawing>
                          <wp:inline distT="0" distB="0" distL="0" distR="0" wp14:anchorId="54D2D25C" wp14:editId="36DCFA99">
                            <wp:extent cx="106045" cy="223520"/>
                            <wp:effectExtent l="0" t="0" r="0" b="0"/>
                            <wp:docPr id="223" name="Прямоугольник 223"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CC088" id="Прямоугольник 223"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lq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M1WiWo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6A0BAC">
                    <w:rPr>
                      <w:rFonts w:ascii="Times New Roman" w:hAnsi="Times New Roman" w:cs="Times New Roman"/>
                      <w:bCs/>
                      <w:color w:val="000001"/>
                      <w:sz w:val="20"/>
                      <w:szCs w:val="20"/>
                    </w:rPr>
                    <w:t>, не более)</w:t>
                  </w:r>
                </w:p>
              </w:tc>
            </w:tr>
            <w:tr w:rsidR="006A0BAC" w:rsidRPr="006A0BAC" w14:paraId="361AD117" w14:textId="77777777" w:rsidTr="006A0BAC">
              <w:trPr>
                <w:trHeight w:val="226"/>
                <w:tblCellSpacing w:w="15" w:type="dxa"/>
              </w:trPr>
              <w:tc>
                <w:tcPr>
                  <w:tcW w:w="227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F7F8C16"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Изделия санитарно-</w:t>
                  </w:r>
                </w:p>
              </w:tc>
              <w:tc>
                <w:tcPr>
                  <w:tcW w:w="25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2E1DDC"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свинец </w:t>
                  </w:r>
                </w:p>
              </w:tc>
              <w:tc>
                <w:tcPr>
                  <w:tcW w:w="2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3C29C3"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0,03 </w:t>
                  </w:r>
                </w:p>
              </w:tc>
            </w:tr>
            <w:tr w:rsidR="006A0BAC" w:rsidRPr="006A0BAC" w14:paraId="2B9F3F28" w14:textId="77777777" w:rsidTr="006A0BAC">
              <w:trPr>
                <w:trHeight w:val="226"/>
                <w:tblCellSpacing w:w="15" w:type="dxa"/>
              </w:trPr>
              <w:tc>
                <w:tcPr>
                  <w:tcW w:w="2276" w:type="dxa"/>
                  <w:tcBorders>
                    <w:top w:val="nil"/>
                    <w:left w:val="single" w:sz="6" w:space="0" w:color="000000"/>
                    <w:bottom w:val="nil"/>
                    <w:right w:val="single" w:sz="6" w:space="0" w:color="000000"/>
                  </w:tcBorders>
                  <w:tcMar>
                    <w:top w:w="15" w:type="dxa"/>
                    <w:left w:w="149" w:type="dxa"/>
                    <w:bottom w:w="15" w:type="dxa"/>
                    <w:right w:w="149" w:type="dxa"/>
                  </w:tcMar>
                  <w:hideMark/>
                </w:tcPr>
                <w:p w14:paraId="3DD4427D"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гигиенические из резины </w:t>
                  </w:r>
                </w:p>
              </w:tc>
              <w:tc>
                <w:tcPr>
                  <w:tcW w:w="25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078BCE"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мышьяк </w:t>
                  </w:r>
                </w:p>
              </w:tc>
              <w:tc>
                <w:tcPr>
                  <w:tcW w:w="2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8B21DF"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0,05 </w:t>
                  </w:r>
                </w:p>
              </w:tc>
            </w:tr>
            <w:tr w:rsidR="006A0BAC" w:rsidRPr="006A0BAC" w14:paraId="7A797E63" w14:textId="77777777" w:rsidTr="006A0BAC">
              <w:trPr>
                <w:trHeight w:val="226"/>
                <w:tblCellSpacing w:w="15" w:type="dxa"/>
              </w:trPr>
              <w:tc>
                <w:tcPr>
                  <w:tcW w:w="2276" w:type="dxa"/>
                  <w:tcBorders>
                    <w:top w:val="nil"/>
                    <w:left w:val="single" w:sz="6" w:space="0" w:color="000000"/>
                    <w:bottom w:val="nil"/>
                    <w:right w:val="single" w:sz="6" w:space="0" w:color="000000"/>
                  </w:tcBorders>
                  <w:tcMar>
                    <w:top w:w="15" w:type="dxa"/>
                    <w:left w:w="149" w:type="dxa"/>
                    <w:bottom w:w="15" w:type="dxa"/>
                    <w:right w:w="149" w:type="dxa"/>
                  </w:tcMar>
                  <w:hideMark/>
                </w:tcPr>
                <w:p w14:paraId="17469E87"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3C4EFA"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цинк </w:t>
                  </w:r>
                </w:p>
              </w:tc>
              <w:tc>
                <w:tcPr>
                  <w:tcW w:w="2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AE8D8F"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1,0 </w:t>
                  </w:r>
                </w:p>
              </w:tc>
            </w:tr>
            <w:tr w:rsidR="006A0BAC" w:rsidRPr="006A0BAC" w14:paraId="7709A1BB" w14:textId="77777777" w:rsidTr="006A0BAC">
              <w:trPr>
                <w:trHeight w:val="226"/>
                <w:tblCellSpacing w:w="15" w:type="dxa"/>
              </w:trPr>
              <w:tc>
                <w:tcPr>
                  <w:tcW w:w="2276" w:type="dxa"/>
                  <w:tcBorders>
                    <w:top w:val="nil"/>
                    <w:left w:val="single" w:sz="6" w:space="0" w:color="000000"/>
                    <w:bottom w:val="nil"/>
                    <w:right w:val="single" w:sz="6" w:space="0" w:color="000000"/>
                  </w:tcBorders>
                  <w:tcMar>
                    <w:top w:w="15" w:type="dxa"/>
                    <w:left w:w="149" w:type="dxa"/>
                    <w:bottom w:w="15" w:type="dxa"/>
                    <w:right w:w="149" w:type="dxa"/>
                  </w:tcMar>
                  <w:hideMark/>
                </w:tcPr>
                <w:p w14:paraId="21F29B32"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338911F"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фенол </w:t>
                  </w:r>
                </w:p>
              </w:tc>
              <w:tc>
                <w:tcPr>
                  <w:tcW w:w="268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2448CC"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0,05 </w:t>
                  </w:r>
                </w:p>
              </w:tc>
            </w:tr>
            <w:tr w:rsidR="006A0BAC" w:rsidRPr="006A0BAC" w14:paraId="09B47CC4" w14:textId="77777777" w:rsidTr="006A0BAC">
              <w:trPr>
                <w:trHeight w:val="226"/>
                <w:tblCellSpacing w:w="15" w:type="dxa"/>
              </w:trPr>
              <w:tc>
                <w:tcPr>
                  <w:tcW w:w="2276" w:type="dxa"/>
                  <w:tcBorders>
                    <w:top w:val="nil"/>
                    <w:left w:val="single" w:sz="6" w:space="0" w:color="000000"/>
                    <w:bottom w:val="nil"/>
                    <w:right w:val="single" w:sz="6" w:space="0" w:color="000000"/>
                  </w:tcBorders>
                  <w:tcMar>
                    <w:top w:w="15" w:type="dxa"/>
                    <w:left w:w="149" w:type="dxa"/>
                    <w:bottom w:w="15" w:type="dxa"/>
                    <w:right w:w="149" w:type="dxa"/>
                  </w:tcMar>
                  <w:hideMark/>
                </w:tcPr>
                <w:p w14:paraId="478E8B27"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27D39B3"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или сумма общих фенолов </w:t>
                  </w:r>
                </w:p>
              </w:tc>
              <w:tc>
                <w:tcPr>
                  <w:tcW w:w="268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91B5C65"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0,1 </w:t>
                  </w:r>
                </w:p>
              </w:tc>
            </w:tr>
            <w:tr w:rsidR="006A0BAC" w:rsidRPr="006A0BAC" w14:paraId="3552633B" w14:textId="77777777" w:rsidTr="006A0BAC">
              <w:trPr>
                <w:trHeight w:val="226"/>
                <w:tblCellSpacing w:w="15" w:type="dxa"/>
              </w:trPr>
              <w:tc>
                <w:tcPr>
                  <w:tcW w:w="2276" w:type="dxa"/>
                  <w:tcBorders>
                    <w:top w:val="nil"/>
                    <w:left w:val="single" w:sz="6" w:space="0" w:color="000000"/>
                    <w:bottom w:val="nil"/>
                    <w:right w:val="single" w:sz="6" w:space="0" w:color="000000"/>
                  </w:tcBorders>
                  <w:tcMar>
                    <w:top w:w="15" w:type="dxa"/>
                    <w:left w:w="149" w:type="dxa"/>
                    <w:bottom w:w="15" w:type="dxa"/>
                    <w:right w:w="149" w:type="dxa"/>
                  </w:tcMar>
                  <w:hideMark/>
                </w:tcPr>
                <w:p w14:paraId="6C231828"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62B623"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формальдегид </w:t>
                  </w:r>
                </w:p>
              </w:tc>
              <w:tc>
                <w:tcPr>
                  <w:tcW w:w="2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F21D13"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0,1 </w:t>
                  </w:r>
                </w:p>
              </w:tc>
            </w:tr>
            <w:tr w:rsidR="006A0BAC" w:rsidRPr="006A0BAC" w14:paraId="10F482AF" w14:textId="77777777" w:rsidTr="006A0BAC">
              <w:trPr>
                <w:trHeight w:val="226"/>
                <w:tblCellSpacing w:w="15" w:type="dxa"/>
              </w:trPr>
              <w:tc>
                <w:tcPr>
                  <w:tcW w:w="2276" w:type="dxa"/>
                  <w:tcBorders>
                    <w:top w:val="nil"/>
                    <w:left w:val="single" w:sz="6" w:space="0" w:color="000000"/>
                    <w:bottom w:val="nil"/>
                    <w:right w:val="single" w:sz="6" w:space="0" w:color="000000"/>
                  </w:tcBorders>
                  <w:tcMar>
                    <w:top w:w="15" w:type="dxa"/>
                    <w:left w:w="149" w:type="dxa"/>
                    <w:bottom w:w="15" w:type="dxa"/>
                    <w:right w:w="149" w:type="dxa"/>
                  </w:tcMar>
                  <w:hideMark/>
                </w:tcPr>
                <w:p w14:paraId="34B595B1"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3C772D"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антиоксиданты </w:t>
                  </w:r>
                </w:p>
              </w:tc>
              <w:tc>
                <w:tcPr>
                  <w:tcW w:w="2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B4C4F3"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0,5 </w:t>
                  </w:r>
                </w:p>
              </w:tc>
            </w:tr>
            <w:tr w:rsidR="006A0BAC" w:rsidRPr="006A0BAC" w14:paraId="5D951038" w14:textId="77777777" w:rsidTr="006A0BAC">
              <w:trPr>
                <w:trHeight w:val="226"/>
                <w:tblCellSpacing w:w="15" w:type="dxa"/>
              </w:trPr>
              <w:tc>
                <w:tcPr>
                  <w:tcW w:w="2276" w:type="dxa"/>
                  <w:tcBorders>
                    <w:top w:val="nil"/>
                    <w:left w:val="single" w:sz="6" w:space="0" w:color="000000"/>
                    <w:bottom w:val="nil"/>
                    <w:right w:val="single" w:sz="6" w:space="0" w:color="000000"/>
                  </w:tcBorders>
                  <w:tcMar>
                    <w:top w:w="15" w:type="dxa"/>
                    <w:left w:w="149" w:type="dxa"/>
                    <w:bottom w:w="15" w:type="dxa"/>
                    <w:right w:w="149" w:type="dxa"/>
                  </w:tcMar>
                  <w:hideMark/>
                </w:tcPr>
                <w:p w14:paraId="0F463657"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9F5504"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ускорители вулканизации:</w:t>
                  </w:r>
                </w:p>
              </w:tc>
              <w:tc>
                <w:tcPr>
                  <w:tcW w:w="2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8D30C6"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p>
              </w:tc>
            </w:tr>
            <w:tr w:rsidR="006A0BAC" w:rsidRPr="006A0BAC" w14:paraId="2CBC30C9" w14:textId="77777777" w:rsidTr="006A0BAC">
              <w:trPr>
                <w:trHeight w:val="239"/>
                <w:tblCellSpacing w:w="15" w:type="dxa"/>
              </w:trPr>
              <w:tc>
                <w:tcPr>
                  <w:tcW w:w="2276" w:type="dxa"/>
                  <w:tcBorders>
                    <w:top w:val="nil"/>
                    <w:left w:val="single" w:sz="6" w:space="0" w:color="000000"/>
                    <w:bottom w:val="nil"/>
                    <w:right w:val="single" w:sz="6" w:space="0" w:color="000000"/>
                  </w:tcBorders>
                  <w:tcMar>
                    <w:top w:w="15" w:type="dxa"/>
                    <w:left w:w="149" w:type="dxa"/>
                    <w:bottom w:w="15" w:type="dxa"/>
                    <w:right w:w="149" w:type="dxa"/>
                  </w:tcMar>
                  <w:hideMark/>
                </w:tcPr>
                <w:p w14:paraId="3A9C0A96"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4EF8F5"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класса тиазола </w:t>
                  </w:r>
                </w:p>
              </w:tc>
              <w:tc>
                <w:tcPr>
                  <w:tcW w:w="2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B18806"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0,4 </w:t>
                  </w:r>
                </w:p>
              </w:tc>
            </w:tr>
            <w:tr w:rsidR="006A0BAC" w:rsidRPr="006A0BAC" w14:paraId="5CAD6BF3" w14:textId="77777777" w:rsidTr="006A0BAC">
              <w:trPr>
                <w:trHeight w:val="226"/>
                <w:tblCellSpacing w:w="15" w:type="dxa"/>
              </w:trPr>
              <w:tc>
                <w:tcPr>
                  <w:tcW w:w="2276" w:type="dxa"/>
                  <w:tcBorders>
                    <w:top w:val="nil"/>
                    <w:left w:val="single" w:sz="6" w:space="0" w:color="000000"/>
                    <w:bottom w:val="nil"/>
                    <w:right w:val="single" w:sz="6" w:space="0" w:color="000000"/>
                  </w:tcBorders>
                  <w:tcMar>
                    <w:top w:w="15" w:type="dxa"/>
                    <w:left w:w="149" w:type="dxa"/>
                    <w:bottom w:w="15" w:type="dxa"/>
                    <w:right w:w="149" w:type="dxa"/>
                  </w:tcMar>
                  <w:hideMark/>
                </w:tcPr>
                <w:p w14:paraId="4AA86A5B"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050F02"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класса тиурама </w:t>
                  </w:r>
                </w:p>
              </w:tc>
              <w:tc>
                <w:tcPr>
                  <w:tcW w:w="2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1D936B"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0,5 </w:t>
                  </w:r>
                </w:p>
              </w:tc>
            </w:tr>
            <w:tr w:rsidR="006A0BAC" w:rsidRPr="006A0BAC" w14:paraId="79562DFD" w14:textId="77777777" w:rsidTr="006A0BAC">
              <w:trPr>
                <w:trHeight w:val="226"/>
                <w:tblCellSpacing w:w="15" w:type="dxa"/>
              </w:trPr>
              <w:tc>
                <w:tcPr>
                  <w:tcW w:w="2276" w:type="dxa"/>
                  <w:tcBorders>
                    <w:top w:val="nil"/>
                    <w:left w:val="single" w:sz="6" w:space="0" w:color="000000"/>
                    <w:bottom w:val="nil"/>
                    <w:right w:val="single" w:sz="6" w:space="0" w:color="000000"/>
                  </w:tcBorders>
                  <w:tcMar>
                    <w:top w:w="15" w:type="dxa"/>
                    <w:left w:w="149" w:type="dxa"/>
                    <w:bottom w:w="15" w:type="dxa"/>
                    <w:right w:w="149" w:type="dxa"/>
                  </w:tcMar>
                  <w:hideMark/>
                </w:tcPr>
                <w:p w14:paraId="041341B1"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CBD2CD"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пластификаторы:</w:t>
                  </w:r>
                </w:p>
              </w:tc>
              <w:tc>
                <w:tcPr>
                  <w:tcW w:w="2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6308D2"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p>
              </w:tc>
            </w:tr>
            <w:tr w:rsidR="006A0BAC" w:rsidRPr="006A0BAC" w14:paraId="1BF7A0CF" w14:textId="77777777" w:rsidTr="006A0BAC">
              <w:trPr>
                <w:trHeight w:val="226"/>
                <w:tblCellSpacing w:w="15" w:type="dxa"/>
              </w:trPr>
              <w:tc>
                <w:tcPr>
                  <w:tcW w:w="2276" w:type="dxa"/>
                  <w:tcBorders>
                    <w:top w:val="nil"/>
                    <w:left w:val="single" w:sz="6" w:space="0" w:color="000000"/>
                    <w:bottom w:val="nil"/>
                    <w:right w:val="single" w:sz="6" w:space="0" w:color="000000"/>
                  </w:tcBorders>
                  <w:tcMar>
                    <w:top w:w="15" w:type="dxa"/>
                    <w:left w:w="149" w:type="dxa"/>
                    <w:bottom w:w="15" w:type="dxa"/>
                    <w:right w:w="149" w:type="dxa"/>
                  </w:tcMar>
                  <w:hideMark/>
                </w:tcPr>
                <w:p w14:paraId="7A2F2A9C"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828B7E"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дибутилфталат </w:t>
                  </w:r>
                </w:p>
              </w:tc>
              <w:tc>
                <w:tcPr>
                  <w:tcW w:w="2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2E6578"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не допускается </w:t>
                  </w:r>
                </w:p>
              </w:tc>
            </w:tr>
            <w:tr w:rsidR="006A0BAC" w:rsidRPr="006A0BAC" w14:paraId="1A542A69" w14:textId="77777777" w:rsidTr="006A0BAC">
              <w:trPr>
                <w:trHeight w:val="226"/>
                <w:tblCellSpacing w:w="15" w:type="dxa"/>
              </w:trPr>
              <w:tc>
                <w:tcPr>
                  <w:tcW w:w="227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5E0F48D"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12866A"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диоктилфталат </w:t>
                  </w:r>
                </w:p>
              </w:tc>
              <w:tc>
                <w:tcPr>
                  <w:tcW w:w="2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BB4508" w14:textId="77777777" w:rsidR="006A0BAC" w:rsidRPr="006A0BAC" w:rsidRDefault="006A0BAC"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2,0 </w:t>
                  </w:r>
                </w:p>
              </w:tc>
            </w:tr>
          </w:tbl>
          <w:p w14:paraId="29EBC434" w14:textId="77777777" w:rsidR="006A0BAC" w:rsidRPr="006A0BAC" w:rsidRDefault="006A0BAC" w:rsidP="006A0BAC">
            <w:pPr>
              <w:pStyle w:val="HEADERTEXT"/>
              <w:jc w:val="both"/>
              <w:rPr>
                <w:rFonts w:ascii="Times New Roman" w:hAnsi="Times New Roman" w:cs="Times New Roman"/>
                <w:bCs/>
                <w:color w:val="000001"/>
                <w:sz w:val="20"/>
                <w:szCs w:val="20"/>
              </w:rPr>
            </w:pPr>
            <w:r w:rsidRPr="006A0BAC">
              <w:rPr>
                <w:rFonts w:ascii="Times New Roman" w:hAnsi="Times New Roman" w:cs="Times New Roman"/>
                <w:bCs/>
                <w:color w:val="000001"/>
                <w:sz w:val="20"/>
                <w:szCs w:val="20"/>
              </w:rPr>
              <w:t xml:space="preserve">Приложение N 3. Требования химической безопасности, предъявляемые к посуде и столовым приборам из пластмассы </w:t>
            </w:r>
          </w:p>
          <w:p w14:paraId="79EF4BDE" w14:textId="6A51CC88" w:rsidR="007C0E86" w:rsidRPr="008878CE" w:rsidRDefault="007C0E86" w:rsidP="000F2E06">
            <w:pPr>
              <w:pStyle w:val="HEADERTEXT"/>
              <w:jc w:val="both"/>
              <w:rPr>
                <w:rFonts w:ascii="Times New Roman" w:hAnsi="Times New Roman" w:cs="Times New Roman"/>
                <w:bCs/>
                <w:color w:val="000001"/>
                <w:sz w:val="20"/>
                <w:szCs w:val="20"/>
              </w:rPr>
            </w:pPr>
          </w:p>
        </w:tc>
        <w:tc>
          <w:tcPr>
            <w:tcW w:w="5387" w:type="dxa"/>
          </w:tcPr>
          <w:p w14:paraId="4216966E" w14:textId="546E043E" w:rsidR="007C0E86" w:rsidRPr="008878CE" w:rsidRDefault="00A02A6D" w:rsidP="000F2E06">
            <w:pPr>
              <w:pStyle w:val="a5"/>
              <w:rPr>
                <w:b/>
              </w:rPr>
            </w:pPr>
            <w:r>
              <w:rPr>
                <w:b/>
              </w:rPr>
              <w:t>БЕЗ ИЗМЕНЕНИЙ</w:t>
            </w:r>
          </w:p>
        </w:tc>
      </w:tr>
      <w:tr w:rsidR="007C0E86" w:rsidRPr="008878CE" w14:paraId="505AA613" w14:textId="77777777" w:rsidTr="000F2E06">
        <w:tc>
          <w:tcPr>
            <w:tcW w:w="850" w:type="dxa"/>
          </w:tcPr>
          <w:p w14:paraId="4955B7DF" w14:textId="75FA1020" w:rsidR="007C0E86" w:rsidRPr="008878CE" w:rsidRDefault="00FB03FD"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FB03FD">
              <w:rPr>
                <w:rFonts w:ascii="Times New Roman" w:eastAsia="Times New Roman" w:hAnsi="Times New Roman" w:cs="Times New Roman"/>
                <w:b/>
                <w:bCs/>
                <w:color w:val="000000"/>
                <w:spacing w:val="3"/>
                <w:kern w:val="36"/>
                <w:sz w:val="20"/>
                <w:szCs w:val="20"/>
                <w:lang w:eastAsia="ru-RU"/>
              </w:rPr>
              <w:t>Приложение N 3</w:t>
            </w:r>
          </w:p>
        </w:tc>
        <w:tc>
          <w:tcPr>
            <w:tcW w:w="7797" w:type="dxa"/>
          </w:tcPr>
          <w:p w14:paraId="37C98B19" w14:textId="77777777" w:rsidR="00FB03FD" w:rsidRPr="00FB03FD" w:rsidRDefault="00FB03FD" w:rsidP="000F2E06">
            <w:pPr>
              <w:pStyle w:val="HEADERTEXT"/>
              <w:jc w:val="both"/>
              <w:rPr>
                <w:rFonts w:ascii="Times New Roman" w:hAnsi="Times New Roman" w:cs="Times New Roman"/>
                <w:bCs/>
                <w:color w:val="000001"/>
                <w:sz w:val="20"/>
                <w:szCs w:val="20"/>
              </w:rPr>
            </w:pPr>
            <w:r w:rsidRPr="00FB03FD">
              <w:rPr>
                <w:rFonts w:ascii="Times New Roman" w:hAnsi="Times New Roman" w:cs="Times New Roman"/>
                <w:bCs/>
                <w:color w:val="000001"/>
                <w:sz w:val="20"/>
                <w:szCs w:val="20"/>
              </w:rPr>
              <w:t>Приложение N 3</w:t>
            </w:r>
          </w:p>
          <w:p w14:paraId="49EA0989" w14:textId="77777777" w:rsidR="00FB03FD" w:rsidRPr="00FB03FD" w:rsidRDefault="00FB03FD" w:rsidP="000F2E06">
            <w:pPr>
              <w:pStyle w:val="HEADERTEXT"/>
              <w:jc w:val="both"/>
              <w:rPr>
                <w:rFonts w:ascii="Times New Roman" w:hAnsi="Times New Roman" w:cs="Times New Roman"/>
                <w:bCs/>
                <w:color w:val="000001"/>
                <w:sz w:val="20"/>
                <w:szCs w:val="20"/>
              </w:rPr>
            </w:pPr>
            <w:r w:rsidRPr="00FB03FD">
              <w:rPr>
                <w:rFonts w:ascii="Times New Roman" w:hAnsi="Times New Roman" w:cs="Times New Roman"/>
                <w:bCs/>
                <w:color w:val="000001"/>
                <w:sz w:val="20"/>
                <w:szCs w:val="20"/>
              </w:rPr>
              <w:t>к техническому регламенту</w:t>
            </w:r>
          </w:p>
          <w:p w14:paraId="327CA33D" w14:textId="77777777" w:rsidR="00FB03FD" w:rsidRPr="00FB03FD" w:rsidRDefault="00FB03FD" w:rsidP="000F2E06">
            <w:pPr>
              <w:pStyle w:val="HEADERTEXT"/>
              <w:jc w:val="both"/>
              <w:rPr>
                <w:rFonts w:ascii="Times New Roman" w:hAnsi="Times New Roman" w:cs="Times New Roman"/>
                <w:bCs/>
                <w:color w:val="000001"/>
                <w:sz w:val="20"/>
                <w:szCs w:val="20"/>
              </w:rPr>
            </w:pPr>
            <w:r w:rsidRPr="00FB03FD">
              <w:rPr>
                <w:rFonts w:ascii="Times New Roman" w:hAnsi="Times New Roman" w:cs="Times New Roman"/>
                <w:bCs/>
                <w:color w:val="000001"/>
                <w:sz w:val="20"/>
                <w:szCs w:val="20"/>
              </w:rPr>
              <w:t>Таможенного союза "О безопасности</w:t>
            </w:r>
          </w:p>
          <w:p w14:paraId="728F2629" w14:textId="77777777" w:rsidR="00FB03FD" w:rsidRPr="00FB03FD" w:rsidRDefault="00FB03FD" w:rsidP="000F2E06">
            <w:pPr>
              <w:pStyle w:val="HEADERTEXT"/>
              <w:jc w:val="both"/>
              <w:rPr>
                <w:rFonts w:ascii="Times New Roman" w:hAnsi="Times New Roman" w:cs="Times New Roman"/>
                <w:bCs/>
                <w:color w:val="000001"/>
                <w:sz w:val="20"/>
                <w:szCs w:val="20"/>
              </w:rPr>
            </w:pPr>
            <w:r w:rsidRPr="00FB03FD">
              <w:rPr>
                <w:rFonts w:ascii="Times New Roman" w:hAnsi="Times New Roman" w:cs="Times New Roman"/>
                <w:bCs/>
                <w:color w:val="000001"/>
                <w:sz w:val="20"/>
                <w:szCs w:val="20"/>
              </w:rPr>
              <w:t>продукции, предназначенной для</w:t>
            </w:r>
          </w:p>
          <w:p w14:paraId="78B7EC46" w14:textId="77777777" w:rsidR="00FB03FD" w:rsidRPr="00FB03FD" w:rsidRDefault="00FB03FD" w:rsidP="000F2E06">
            <w:pPr>
              <w:pStyle w:val="HEADERTEXT"/>
              <w:jc w:val="both"/>
              <w:rPr>
                <w:rFonts w:ascii="Times New Roman" w:hAnsi="Times New Roman" w:cs="Times New Roman"/>
                <w:bCs/>
                <w:color w:val="000001"/>
                <w:sz w:val="20"/>
                <w:szCs w:val="20"/>
              </w:rPr>
            </w:pPr>
            <w:r w:rsidRPr="00FB03FD">
              <w:rPr>
                <w:rFonts w:ascii="Times New Roman" w:hAnsi="Times New Roman" w:cs="Times New Roman"/>
                <w:bCs/>
                <w:color w:val="000001"/>
                <w:sz w:val="20"/>
                <w:szCs w:val="20"/>
              </w:rPr>
              <w:t>детей и подростков"</w:t>
            </w:r>
          </w:p>
          <w:p w14:paraId="42F04386" w14:textId="77777777" w:rsidR="00FB03FD" w:rsidRPr="00FB03FD" w:rsidRDefault="00FB03FD" w:rsidP="000F2E06">
            <w:pPr>
              <w:pStyle w:val="HEADERTEXT"/>
              <w:jc w:val="both"/>
              <w:rPr>
                <w:rFonts w:ascii="Times New Roman" w:hAnsi="Times New Roman" w:cs="Times New Roman"/>
                <w:bCs/>
                <w:color w:val="000001"/>
                <w:sz w:val="20"/>
                <w:szCs w:val="20"/>
              </w:rPr>
            </w:pPr>
            <w:r w:rsidRPr="00FB03FD">
              <w:rPr>
                <w:rFonts w:ascii="Times New Roman" w:hAnsi="Times New Roman" w:cs="Times New Roman"/>
                <w:bCs/>
                <w:color w:val="000001"/>
                <w:sz w:val="20"/>
                <w:szCs w:val="20"/>
              </w:rPr>
              <w:t>(Нумерационный заголовок</w:t>
            </w:r>
          </w:p>
          <w:p w14:paraId="165B3C88" w14:textId="77777777" w:rsidR="00FB03FD" w:rsidRPr="00FB03FD" w:rsidRDefault="00FB03FD" w:rsidP="000F2E06">
            <w:pPr>
              <w:pStyle w:val="HEADERTEXT"/>
              <w:jc w:val="both"/>
              <w:rPr>
                <w:rFonts w:ascii="Times New Roman" w:hAnsi="Times New Roman" w:cs="Times New Roman"/>
                <w:bCs/>
                <w:color w:val="000001"/>
                <w:sz w:val="20"/>
                <w:szCs w:val="20"/>
              </w:rPr>
            </w:pPr>
            <w:r w:rsidRPr="00FB03FD">
              <w:rPr>
                <w:rFonts w:ascii="Times New Roman" w:hAnsi="Times New Roman" w:cs="Times New Roman"/>
                <w:bCs/>
                <w:color w:val="000001"/>
                <w:sz w:val="20"/>
                <w:szCs w:val="20"/>
              </w:rPr>
              <w:t>в редакции, введенной в действие</w:t>
            </w:r>
          </w:p>
          <w:p w14:paraId="452DE082" w14:textId="77777777" w:rsidR="00FB03FD" w:rsidRPr="00FB03FD" w:rsidRDefault="00FB03FD" w:rsidP="000F2E06">
            <w:pPr>
              <w:pStyle w:val="HEADERTEXT"/>
              <w:jc w:val="both"/>
              <w:rPr>
                <w:rFonts w:ascii="Times New Roman" w:hAnsi="Times New Roman" w:cs="Times New Roman"/>
                <w:bCs/>
                <w:color w:val="000001"/>
                <w:sz w:val="20"/>
                <w:szCs w:val="20"/>
              </w:rPr>
            </w:pPr>
            <w:r w:rsidRPr="00FB03FD">
              <w:rPr>
                <w:rFonts w:ascii="Times New Roman" w:hAnsi="Times New Roman" w:cs="Times New Roman"/>
                <w:bCs/>
                <w:color w:val="000001"/>
                <w:sz w:val="20"/>
                <w:szCs w:val="20"/>
              </w:rPr>
              <w:t>с 25 сентября 2018 года</w:t>
            </w:r>
          </w:p>
          <w:p w14:paraId="0C0AB06C" w14:textId="77777777" w:rsidR="00FB03FD" w:rsidRPr="00FB03FD" w:rsidRDefault="00FB03FD" w:rsidP="000F2E06">
            <w:pPr>
              <w:pStyle w:val="HEADERTEXT"/>
              <w:jc w:val="both"/>
              <w:rPr>
                <w:rFonts w:ascii="Times New Roman" w:hAnsi="Times New Roman" w:cs="Times New Roman"/>
                <w:bCs/>
                <w:color w:val="000001"/>
                <w:sz w:val="20"/>
                <w:szCs w:val="20"/>
              </w:rPr>
            </w:pPr>
            <w:r w:rsidRPr="00FB03FD">
              <w:rPr>
                <w:rFonts w:ascii="Times New Roman" w:hAnsi="Times New Roman" w:cs="Times New Roman"/>
                <w:bCs/>
                <w:color w:val="000001"/>
                <w:sz w:val="20"/>
                <w:szCs w:val="20"/>
              </w:rPr>
              <w:t>решением Совета ЕЭК</w:t>
            </w:r>
          </w:p>
          <w:p w14:paraId="111EE6DE" w14:textId="77777777" w:rsidR="00FB03FD" w:rsidRPr="00FB03FD" w:rsidRDefault="00FB03FD" w:rsidP="000F2E06">
            <w:pPr>
              <w:pStyle w:val="HEADERTEXT"/>
              <w:jc w:val="both"/>
              <w:rPr>
                <w:rFonts w:ascii="Times New Roman" w:hAnsi="Times New Roman" w:cs="Times New Roman"/>
                <w:bCs/>
                <w:color w:val="000001"/>
                <w:sz w:val="20"/>
                <w:szCs w:val="20"/>
              </w:rPr>
            </w:pPr>
            <w:r w:rsidRPr="00FB03FD">
              <w:rPr>
                <w:rFonts w:ascii="Times New Roman" w:hAnsi="Times New Roman" w:cs="Times New Roman"/>
                <w:bCs/>
                <w:color w:val="000001"/>
                <w:sz w:val="20"/>
                <w:szCs w:val="20"/>
              </w:rPr>
              <w:t>от 28 апреля 2017 года N 51. -</w:t>
            </w:r>
          </w:p>
          <w:p w14:paraId="698B9F00" w14:textId="77777777" w:rsidR="00FB03FD" w:rsidRPr="00FB03FD" w:rsidRDefault="00FB03FD" w:rsidP="000F2E06">
            <w:pPr>
              <w:pStyle w:val="HEADERTEXT"/>
              <w:jc w:val="both"/>
              <w:rPr>
                <w:rFonts w:ascii="Times New Roman" w:hAnsi="Times New Roman" w:cs="Times New Roman"/>
                <w:bCs/>
                <w:color w:val="000001"/>
                <w:sz w:val="20"/>
                <w:szCs w:val="20"/>
              </w:rPr>
            </w:pPr>
            <w:r w:rsidRPr="00FB03FD">
              <w:rPr>
                <w:rFonts w:ascii="Times New Roman" w:hAnsi="Times New Roman" w:cs="Times New Roman"/>
                <w:bCs/>
                <w:color w:val="000001"/>
                <w:sz w:val="20"/>
                <w:szCs w:val="20"/>
              </w:rPr>
              <w:t>См. предыдущую редакцию)</w:t>
            </w:r>
          </w:p>
          <w:p w14:paraId="2C5FA05D" w14:textId="77777777" w:rsidR="00FB03FD" w:rsidRPr="00FB03FD" w:rsidRDefault="00FB03FD" w:rsidP="000F2E06">
            <w:pPr>
              <w:pStyle w:val="HEADERTEXT"/>
              <w:jc w:val="both"/>
              <w:rPr>
                <w:rFonts w:ascii="Times New Roman" w:hAnsi="Times New Roman" w:cs="Times New Roman"/>
                <w:bCs/>
                <w:color w:val="000001"/>
                <w:sz w:val="20"/>
                <w:szCs w:val="20"/>
              </w:rPr>
            </w:pPr>
            <w:r w:rsidRPr="00FB03FD">
              <w:rPr>
                <w:rFonts w:ascii="Times New Roman" w:hAnsi="Times New Roman" w:cs="Times New Roman"/>
                <w:bCs/>
                <w:color w:val="000001"/>
                <w:sz w:val="20"/>
                <w:szCs w:val="20"/>
              </w:rPr>
              <w:t xml:space="preserve">     </w:t>
            </w:r>
          </w:p>
          <w:p w14:paraId="6B97CFB2" w14:textId="77777777" w:rsidR="00FB03FD" w:rsidRPr="00FB03FD" w:rsidRDefault="00FB03FD" w:rsidP="000F2E06">
            <w:pPr>
              <w:pStyle w:val="HEADERTEXT"/>
              <w:jc w:val="both"/>
              <w:rPr>
                <w:rFonts w:ascii="Times New Roman" w:hAnsi="Times New Roman" w:cs="Times New Roman"/>
                <w:bCs/>
                <w:color w:val="000001"/>
                <w:sz w:val="20"/>
                <w:szCs w:val="20"/>
              </w:rPr>
            </w:pPr>
            <w:r w:rsidRPr="00FB03FD">
              <w:rPr>
                <w:rFonts w:ascii="Times New Roman" w:hAnsi="Times New Roman" w:cs="Times New Roman"/>
                <w:bCs/>
                <w:color w:val="000001"/>
                <w:sz w:val="20"/>
                <w:szCs w:val="20"/>
              </w:rPr>
              <w:t xml:space="preserve">     </w:t>
            </w:r>
          </w:p>
          <w:p w14:paraId="3A07DD8B" w14:textId="77777777" w:rsidR="00FB03FD" w:rsidRPr="00FB03FD" w:rsidRDefault="00FB03FD" w:rsidP="000F2E06">
            <w:pPr>
              <w:pStyle w:val="HEADERTEXT"/>
              <w:jc w:val="both"/>
              <w:rPr>
                <w:rFonts w:ascii="Times New Roman" w:hAnsi="Times New Roman" w:cs="Times New Roman"/>
                <w:bCs/>
                <w:color w:val="000001"/>
                <w:sz w:val="20"/>
                <w:szCs w:val="20"/>
              </w:rPr>
            </w:pPr>
            <w:r w:rsidRPr="00FB03FD">
              <w:rPr>
                <w:rFonts w:ascii="Times New Roman" w:hAnsi="Times New Roman" w:cs="Times New Roman"/>
                <w:bCs/>
                <w:color w:val="000001"/>
                <w:sz w:val="20"/>
                <w:szCs w:val="20"/>
              </w:rPr>
              <w:t xml:space="preserve">Требования химической безопасности, предъявляемые к посуде и столовым приборам из пластмассы </w:t>
            </w:r>
          </w:p>
          <w:p w14:paraId="5ACAFD54" w14:textId="77777777" w:rsidR="00FB03FD" w:rsidRPr="00FB03FD" w:rsidRDefault="00FB03FD" w:rsidP="000F2E06">
            <w:pPr>
              <w:pStyle w:val="HEADERTEXT"/>
              <w:jc w:val="both"/>
              <w:rPr>
                <w:rFonts w:ascii="Times New Roman" w:hAnsi="Times New Roman" w:cs="Times New Roman"/>
                <w:bCs/>
                <w:color w:val="000001"/>
                <w:sz w:val="20"/>
                <w:szCs w:val="20"/>
              </w:rPr>
            </w:pPr>
            <w:r w:rsidRPr="00FB03FD">
              <w:rPr>
                <w:rFonts w:ascii="Times New Roman" w:hAnsi="Times New Roman" w:cs="Times New Roman"/>
                <w:bCs/>
                <w:color w:val="000001"/>
                <w:sz w:val="20"/>
                <w:szCs w:val="20"/>
              </w:rPr>
              <w:t>(с изменениями на 28 апреля 2017 года)</w:t>
            </w:r>
          </w:p>
          <w:p w14:paraId="38656592" w14:textId="77777777" w:rsidR="00FB03FD" w:rsidRPr="00FB03FD" w:rsidRDefault="00FB03FD" w:rsidP="000F2E06">
            <w:pPr>
              <w:pStyle w:val="HEADERTEXT"/>
              <w:jc w:val="both"/>
              <w:rPr>
                <w:rFonts w:ascii="Times New Roman" w:hAnsi="Times New Roman" w:cs="Times New Roman"/>
                <w:bCs/>
                <w:color w:val="000001"/>
                <w:sz w:val="20"/>
                <w:szCs w:val="20"/>
              </w:rPr>
            </w:pPr>
          </w:p>
          <w:tbl>
            <w:tblPr>
              <w:tblW w:w="7613"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2317"/>
              <w:gridCol w:w="2575"/>
              <w:gridCol w:w="2721"/>
            </w:tblGrid>
            <w:tr w:rsidR="007C698A" w:rsidRPr="007C698A" w14:paraId="6948A556" w14:textId="77777777" w:rsidTr="007C698A">
              <w:trPr>
                <w:trHeight w:val="15"/>
                <w:tblCellSpacing w:w="15" w:type="dxa"/>
              </w:trPr>
              <w:tc>
                <w:tcPr>
                  <w:tcW w:w="2272" w:type="dxa"/>
                  <w:vAlign w:val="center"/>
                  <w:hideMark/>
                </w:tcPr>
                <w:p w14:paraId="4E13496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vAlign w:val="center"/>
                  <w:hideMark/>
                </w:tcPr>
                <w:p w14:paraId="54F4AE9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675" w:type="dxa"/>
                  <w:vAlign w:val="center"/>
                  <w:hideMark/>
                </w:tcPr>
                <w:p w14:paraId="49DAC87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r>
            <w:tr w:rsidR="007C698A" w:rsidRPr="007C698A" w14:paraId="48311B23" w14:textId="77777777" w:rsidTr="007C698A">
              <w:trPr>
                <w:trHeight w:val="637"/>
                <w:tblCellSpacing w:w="15" w:type="dxa"/>
              </w:trPr>
              <w:tc>
                <w:tcPr>
                  <w:tcW w:w="22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FBD1F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Наименование материалов изделия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B30F5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Наименование определяемого вещества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60DDF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Норматив миграции в модельную среду (мг/дм</w:t>
                  </w:r>
                  <w:r w:rsidRPr="007C698A">
                    <w:rPr>
                      <w:rFonts w:ascii="Times New Roman" w:hAnsi="Times New Roman" w:cs="Times New Roman"/>
                      <w:bCs/>
                      <w:noProof/>
                      <w:color w:val="000001"/>
                      <w:sz w:val="20"/>
                      <w:szCs w:val="20"/>
                    </w:rPr>
                    <mc:AlternateContent>
                      <mc:Choice Requires="wps">
                        <w:drawing>
                          <wp:inline distT="0" distB="0" distL="0" distR="0" wp14:anchorId="6EFC367F" wp14:editId="5CC38944">
                            <wp:extent cx="106045" cy="223520"/>
                            <wp:effectExtent l="0" t="0" r="0" b="0"/>
                            <wp:docPr id="222" name="Прямоугольник 222"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876F5" id="Прямоугольник 222"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RbLw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DXQwRb&#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7C698A">
                    <w:rPr>
                      <w:rFonts w:ascii="Times New Roman" w:hAnsi="Times New Roman" w:cs="Times New Roman"/>
                      <w:bCs/>
                      <w:color w:val="000001"/>
                      <w:sz w:val="20"/>
                      <w:szCs w:val="20"/>
                    </w:rPr>
                    <w:t>, не более)</w:t>
                  </w:r>
                </w:p>
              </w:tc>
            </w:tr>
            <w:tr w:rsidR="007C698A" w:rsidRPr="007C698A" w14:paraId="3D227E4C" w14:textId="77777777" w:rsidTr="007C698A">
              <w:trPr>
                <w:trHeight w:val="263"/>
                <w:tblCellSpacing w:w="15" w:type="dxa"/>
              </w:trPr>
              <w:tc>
                <w:tcPr>
                  <w:tcW w:w="22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EEADA9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Акрилонитрилбутадиен-</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D0BAA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noProof/>
                      <w:color w:val="000001"/>
                      <w:sz w:val="20"/>
                      <w:szCs w:val="20"/>
                    </w:rPr>
                    <mc:AlternateContent>
                      <mc:Choice Requires="wps">
                        <w:drawing>
                          <wp:inline distT="0" distB="0" distL="0" distR="0" wp14:anchorId="5475DB88" wp14:editId="4873C47A">
                            <wp:extent cx="138430" cy="138430"/>
                            <wp:effectExtent l="0" t="0" r="0" b="0"/>
                            <wp:docPr id="221" name="Прямоугольник 221"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20EE8" id="Прямоугольник 221" o:spid="_x0000_s1026" alt="ТР ТС 007/2011 Технический регламент Таможенного союза "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" filled="f" stroked="f">
                            <o:lock v:ext="edit" aspectratio="t"/>
                            <w10:anchorlock/>
                          </v:rect>
                        </w:pict>
                      </mc:Fallback>
                    </mc:AlternateContent>
                  </w:r>
                  <w:r w:rsidRPr="007C698A">
                    <w:rPr>
                      <w:rFonts w:ascii="Times New Roman" w:hAnsi="Times New Roman" w:cs="Times New Roman"/>
                      <w:bCs/>
                      <w:color w:val="000001"/>
                      <w:sz w:val="20"/>
                      <w:szCs w:val="20"/>
                    </w:rPr>
                    <w:t xml:space="preserve">-метилстирол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94A24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2C15023B"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6F53F0C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стирольные пластики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4964A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акрилонитрил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A72A7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48103224"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D036A9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1D4F4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бензальдегид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76BBD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0,003 </w:t>
                  </w:r>
                </w:p>
              </w:tc>
            </w:tr>
            <w:tr w:rsidR="007C698A" w:rsidRPr="007C698A" w14:paraId="1EC57FD8"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0607A8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4952A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бензол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F4A0B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0617B7F8"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19C645A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6A44C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ксилолы (смесь изомеров)</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DE23F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r>
            <w:tr w:rsidR="007C698A" w:rsidRPr="007C698A" w14:paraId="6B3219EA" w14:textId="77777777" w:rsidTr="007C698A">
              <w:trPr>
                <w:trHeight w:val="249"/>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56F95FC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DB9E4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стирол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54970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2DE3A1D7"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C191F5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D3434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толуол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C83D4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0,5 </w:t>
                  </w:r>
                </w:p>
              </w:tc>
            </w:tr>
            <w:tr w:rsidR="007C698A" w:rsidRPr="007C698A" w14:paraId="5C44AF57" w14:textId="77777777" w:rsidTr="007C698A">
              <w:trPr>
                <w:trHeight w:val="235"/>
                <w:tblCellSpacing w:w="15" w:type="dxa"/>
              </w:trPr>
              <w:tc>
                <w:tcPr>
                  <w:tcW w:w="22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0C46EC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DB831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этилбензол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3FFFC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r>
            <w:tr w:rsidR="007C698A" w:rsidRPr="007C698A" w14:paraId="53E7CD3F" w14:textId="77777777" w:rsidTr="007C698A">
              <w:trPr>
                <w:trHeight w:val="263"/>
                <w:tblCellSpacing w:w="15" w:type="dxa"/>
              </w:trPr>
              <w:tc>
                <w:tcPr>
                  <w:tcW w:w="22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20776F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Полистирол и сополимеры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6BE42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noProof/>
                      <w:color w:val="000001"/>
                      <w:sz w:val="20"/>
                      <w:szCs w:val="20"/>
                    </w:rPr>
                    <mc:AlternateContent>
                      <mc:Choice Requires="wps">
                        <w:drawing>
                          <wp:inline distT="0" distB="0" distL="0" distR="0" wp14:anchorId="1C454E85" wp14:editId="29E201C2">
                            <wp:extent cx="138430" cy="138430"/>
                            <wp:effectExtent l="0" t="0" r="0" b="0"/>
                            <wp:docPr id="220" name="Прямоугольник 220"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DF765" id="Прямоугольник 220" o:spid="_x0000_s1026" alt="ТР ТС 007/2011 Технический регламент Таможенного союза "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" filled="f" stroked="f">
                            <o:lock v:ext="edit" aspectratio="t"/>
                            <w10:anchorlock/>
                          </v:rect>
                        </w:pict>
                      </mc:Fallback>
                    </mc:AlternateContent>
                  </w:r>
                  <w:r w:rsidRPr="007C698A">
                    <w:rPr>
                      <w:rFonts w:ascii="Times New Roman" w:hAnsi="Times New Roman" w:cs="Times New Roman"/>
                      <w:bCs/>
                      <w:color w:val="000001"/>
                      <w:sz w:val="20"/>
                      <w:szCs w:val="20"/>
                    </w:rPr>
                    <w:t xml:space="preserve">-метилстирол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1D9B9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6A8AAD16"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EB9C35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стирола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8828E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акрилонитрил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957A8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0AAB8408"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651F249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CBC1D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D95C0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r>
            <w:tr w:rsidR="007C698A" w:rsidRPr="007C698A" w14:paraId="3BC8F38E" w14:textId="77777777" w:rsidTr="007C698A">
              <w:trPr>
                <w:trHeight w:val="249"/>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0F4EF7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9285E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ацетон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28B58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5B660054"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27345D9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F6220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ацетофенон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84094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65184F5E"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3276E2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BAC87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бензальдегид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A9F49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0,003 </w:t>
                  </w:r>
                </w:p>
              </w:tc>
            </w:tr>
            <w:tr w:rsidR="007C698A" w:rsidRPr="007C698A" w14:paraId="7FFDE5BF"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0A9AA2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F2892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бензол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85042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2033080A"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4A63C19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071C7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бутадиен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DBF42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r>
            <w:tr w:rsidR="007C698A" w:rsidRPr="007C698A" w14:paraId="20163911"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60C8291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DE5AA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ксилолы (смесь изомеров)</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48DB6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r>
            <w:tr w:rsidR="007C698A" w:rsidRPr="007C698A" w14:paraId="692B5B52"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0F98069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407D6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кумол (изопропилбензол)</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18CAD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6A7A3528"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F5B4D3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AEA54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метилметакрилат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0679C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7B2A3EBB"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6D56416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171E2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бутиловый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EB7D1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4B4DB207" w14:textId="77777777" w:rsidTr="007C698A">
              <w:trPr>
                <w:trHeight w:val="249"/>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1EB57D4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94C61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метиловый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7F64D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01DA8A9B"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EB3897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AE5D2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стирол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39360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25D61CA2"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8040A8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152CC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толуол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62795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0,5 </w:t>
                  </w:r>
                </w:p>
              </w:tc>
            </w:tr>
            <w:tr w:rsidR="007C698A" w:rsidRPr="007C698A" w14:paraId="14FD738F"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2215296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E210E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формальдегид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AE9E5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5002F04B" w14:textId="77777777" w:rsidTr="007C698A">
              <w:trPr>
                <w:trHeight w:val="235"/>
                <w:tblCellSpacing w:w="15" w:type="dxa"/>
              </w:trPr>
              <w:tc>
                <w:tcPr>
                  <w:tcW w:w="22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A46E36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8ED7E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этилбензол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FECCC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r>
            <w:tr w:rsidR="007C698A" w:rsidRPr="007C698A" w14:paraId="37224E3D" w14:textId="77777777" w:rsidTr="007C698A">
              <w:trPr>
                <w:trHeight w:val="235"/>
                <w:tblCellSpacing w:w="15" w:type="dxa"/>
              </w:trPr>
              <w:tc>
                <w:tcPr>
                  <w:tcW w:w="22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BC94CB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Материалы на основе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907EF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63A0F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r>
            <w:tr w:rsidR="007C698A" w:rsidRPr="007C698A" w14:paraId="4CFA7571"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A204A5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полиолефинов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D0865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ацетон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BF24F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48E93E87"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F785C2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74E1F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гексан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0CD23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2E8C6A59"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710A3E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6B924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гептан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D6A53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5071AEB7"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5BD8A37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04AD0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изопропиловый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6DDAD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6BB1FA16" w14:textId="77777777" w:rsidTr="007C698A">
              <w:trPr>
                <w:trHeight w:val="249"/>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448944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6DFE1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бутиловый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B9104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0F1E3F6B"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25D401B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52E70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изобутиловый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76DD8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17C4772A"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1673B39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BD081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метиловый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EC0D3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7E41EF4F"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671C3AD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0AD10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пропиловый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01E1D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4189E375"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4286B3B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A963C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формальдегид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666DA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2F196398" w14:textId="77777777" w:rsidTr="007C698A">
              <w:trPr>
                <w:trHeight w:val="235"/>
                <w:tblCellSpacing w:w="15" w:type="dxa"/>
              </w:trPr>
              <w:tc>
                <w:tcPr>
                  <w:tcW w:w="22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1E7CB0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64CF5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этилацетат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7329D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34A17584" w14:textId="77777777" w:rsidTr="007C698A">
              <w:trPr>
                <w:trHeight w:val="235"/>
                <w:tblCellSpacing w:w="15" w:type="dxa"/>
              </w:trPr>
              <w:tc>
                <w:tcPr>
                  <w:tcW w:w="22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0E782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Полимеры на основе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23C03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91CE3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r>
            <w:tr w:rsidR="007C698A" w:rsidRPr="007C698A" w14:paraId="0E798666"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12618C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винилацетата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9068C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винилацетат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0F4FE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4519295D"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6725A7F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AA397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гексан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6BC95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03922B2E" w14:textId="77777777" w:rsidTr="007C698A">
              <w:trPr>
                <w:trHeight w:val="249"/>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154A52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51D21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гептан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F5AA4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4CA764A0" w14:textId="77777777" w:rsidTr="007C698A">
              <w:trPr>
                <w:trHeight w:val="235"/>
                <w:tblCellSpacing w:w="15" w:type="dxa"/>
              </w:trPr>
              <w:tc>
                <w:tcPr>
                  <w:tcW w:w="22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98F3EF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6FF0A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формальдегид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70563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6B15C458" w14:textId="77777777" w:rsidTr="007C698A">
              <w:trPr>
                <w:trHeight w:val="235"/>
                <w:tblCellSpacing w:w="15" w:type="dxa"/>
              </w:trPr>
              <w:tc>
                <w:tcPr>
                  <w:tcW w:w="22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CCC2B4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Поливинилхлориды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A47AB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047BF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r>
            <w:tr w:rsidR="007C698A" w:rsidRPr="007C698A" w14:paraId="067CD02E"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D1A549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2BD8A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ацетон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22860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225F1909"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D4B1E1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CD7C9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бензол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30B36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543BFC09"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550451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78310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винилхлорид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FD4B3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4F53B6DA"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1C40CAC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B0D2A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дибутилфталат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8ECCC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7467B613"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599AB5F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44A13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диметилфталат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E9DA4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0FED39B1"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49C0E06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6D9FA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диоктилфталат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932B3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2,0 </w:t>
                  </w:r>
                </w:p>
              </w:tc>
            </w:tr>
            <w:tr w:rsidR="007C698A" w:rsidRPr="007C698A" w14:paraId="7BF81C11" w14:textId="77777777" w:rsidTr="007C698A">
              <w:trPr>
                <w:trHeight w:val="249"/>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1ACAFFF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C95C5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диэтилфталат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E8AB1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7D9C3E82"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859B76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DDD4B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бутиловый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374D4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065821C0"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6E16F78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233BC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изобутиловый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B9289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543124C2"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E137FE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1E300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изопропиловый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268E6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35512C3A"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C5C1A8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7307D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метиловый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005F3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3C70C5B5"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061A7AE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EA7F0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пропиловый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17504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657311D2"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4D5D96E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7225A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толуол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1C6C4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0,5 </w:t>
                  </w:r>
                </w:p>
              </w:tc>
            </w:tr>
            <w:tr w:rsidR="007C698A" w:rsidRPr="007C698A" w14:paraId="4A6C3B43"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0A7F954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B8FC06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фенол </w:t>
                  </w:r>
                </w:p>
              </w:tc>
              <w:tc>
                <w:tcPr>
                  <w:tcW w:w="26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4D42A6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r>
            <w:tr w:rsidR="007C698A" w:rsidRPr="007C698A" w14:paraId="3240BB5A"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52A64D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66C3ED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или сумма общих фенолов </w:t>
                  </w:r>
                </w:p>
              </w:tc>
              <w:tc>
                <w:tcPr>
                  <w:tcW w:w="26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1B4702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6D8D5BC5"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860445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2A6C8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цинк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91AC5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1,0 </w:t>
                  </w:r>
                </w:p>
              </w:tc>
            </w:tr>
            <w:tr w:rsidR="007C698A" w:rsidRPr="007C698A" w14:paraId="72E34993" w14:textId="77777777" w:rsidTr="007C698A">
              <w:trPr>
                <w:trHeight w:val="249"/>
                <w:tblCellSpacing w:w="15" w:type="dxa"/>
              </w:trPr>
              <w:tc>
                <w:tcPr>
                  <w:tcW w:w="22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306906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DF62D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олово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DEAEC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2,0 </w:t>
                  </w:r>
                </w:p>
              </w:tc>
            </w:tr>
            <w:tr w:rsidR="007C698A" w:rsidRPr="007C698A" w14:paraId="46F792F6" w14:textId="77777777" w:rsidTr="007C698A">
              <w:trPr>
                <w:trHeight w:val="235"/>
                <w:tblCellSpacing w:w="15" w:type="dxa"/>
              </w:trPr>
              <w:tc>
                <w:tcPr>
                  <w:tcW w:w="22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48A8B5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Полиуретаны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100A5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69192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r>
            <w:tr w:rsidR="007C698A" w:rsidRPr="007C698A" w14:paraId="65508FBC"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22CDC96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B331D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ацетон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8B769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409D025F"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5EA7113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4B3BD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бензол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44C74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6FAC3E97"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6270D6B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EA336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бутилацетат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C1BE3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40B17541"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DEA208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EF275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изопропиловый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C64E2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1C621E33"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2EC09D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42650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метиловый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2ABB5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0C4F85D4"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B2D4E5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2321D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пропиловый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D624D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7FA1D3B9" w14:textId="77777777" w:rsidTr="007C698A">
              <w:trPr>
                <w:trHeight w:val="249"/>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61CDBAF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8A118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толуол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CF880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0,5 </w:t>
                  </w:r>
                </w:p>
              </w:tc>
            </w:tr>
            <w:tr w:rsidR="007C698A" w:rsidRPr="007C698A" w14:paraId="5A67D56B"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E444AF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FD52E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формальдегид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61578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3CC45013"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5C7361F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82BA8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этилацетат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3B309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7706CA44" w14:textId="77777777" w:rsidTr="007C698A">
              <w:trPr>
                <w:trHeight w:val="235"/>
                <w:tblCellSpacing w:w="15" w:type="dxa"/>
              </w:trPr>
              <w:tc>
                <w:tcPr>
                  <w:tcW w:w="22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240B15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E0E2B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этиленгликоль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65C36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1,0 </w:t>
                  </w:r>
                </w:p>
              </w:tc>
            </w:tr>
            <w:tr w:rsidR="007C698A" w:rsidRPr="007C698A" w14:paraId="4A6A7CB9" w14:textId="77777777" w:rsidTr="007C698A">
              <w:trPr>
                <w:trHeight w:val="235"/>
                <w:tblCellSpacing w:w="15" w:type="dxa"/>
              </w:trPr>
              <w:tc>
                <w:tcPr>
                  <w:tcW w:w="22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A8A903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Полиамиды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CB24B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бензол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4B28D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1387213C"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23F9D0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77C48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гексаметилендиамин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BB1E5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2AFBF360"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4212AE6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BA44D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е-капролактам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EFE39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0,5 </w:t>
                  </w:r>
                </w:p>
              </w:tc>
            </w:tr>
            <w:tr w:rsidR="007C698A" w:rsidRPr="007C698A" w14:paraId="785F6CFE"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1EB46E9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0339A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метиловый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C66D6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7CE941DC"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FE53A0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7F095E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фенол </w:t>
                  </w:r>
                </w:p>
              </w:tc>
              <w:tc>
                <w:tcPr>
                  <w:tcW w:w="26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3B2C98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r>
            <w:tr w:rsidR="007C698A" w:rsidRPr="007C698A" w14:paraId="720A5B47" w14:textId="77777777" w:rsidTr="007C698A">
              <w:trPr>
                <w:trHeight w:val="235"/>
                <w:tblCellSpacing w:w="15" w:type="dxa"/>
              </w:trPr>
              <w:tc>
                <w:tcPr>
                  <w:tcW w:w="22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B90999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562369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или сумма общих фенолов </w:t>
                  </w:r>
                </w:p>
              </w:tc>
              <w:tc>
                <w:tcPr>
                  <w:tcW w:w="26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3D5F44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6F254AAA" w14:textId="77777777" w:rsidTr="007C698A">
              <w:trPr>
                <w:trHeight w:val="235"/>
                <w:tblCellSpacing w:w="15" w:type="dxa"/>
              </w:trPr>
              <w:tc>
                <w:tcPr>
                  <w:tcW w:w="22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25CB83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Полиакрилат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14E95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акрилонитрил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482E4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2B3269E1" w14:textId="77777777" w:rsidTr="007C698A">
              <w:trPr>
                <w:trHeight w:val="249"/>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04AE3DE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8A120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бутилакрилат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E3409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r>
            <w:tr w:rsidR="007C698A" w:rsidRPr="007C698A" w14:paraId="518694EF"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4814A20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9980D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гексан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F1D50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4F33BEB1"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30C666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C20FA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гептан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DF726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3500412E"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0F2762C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04EA9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метилметакрилат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A7B60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64EF44D1" w14:textId="77777777" w:rsidTr="007C698A">
              <w:trPr>
                <w:trHeight w:val="235"/>
                <w:tblCellSpacing w:w="15" w:type="dxa"/>
              </w:trPr>
              <w:tc>
                <w:tcPr>
                  <w:tcW w:w="22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5D1527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56318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метилакрилат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B77AC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0,02 </w:t>
                  </w:r>
                </w:p>
              </w:tc>
            </w:tr>
            <w:tr w:rsidR="007C698A" w:rsidRPr="007C698A" w14:paraId="30747747" w14:textId="77777777" w:rsidTr="007C698A">
              <w:trPr>
                <w:trHeight w:val="235"/>
                <w:tblCellSpacing w:w="15" w:type="dxa"/>
              </w:trPr>
              <w:tc>
                <w:tcPr>
                  <w:tcW w:w="22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A2FFC2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Материалы на основе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E9A2D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19B65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r>
            <w:tr w:rsidR="007C698A" w:rsidRPr="007C698A" w14:paraId="1F721649"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F10B2A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полиэфиров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A1FAD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ацетон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2206F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4E2FCCA9"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6CDBF3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2D92D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бензол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68527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3E2D9856"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1ACB42C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CE1F9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метилацетат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9EC66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3F79AA10" w14:textId="77777777" w:rsidTr="007C698A">
              <w:trPr>
                <w:trHeight w:val="249"/>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639F9F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36CFE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метиловый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D25E5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2E33EE0A"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97DF0B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88929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пропиловый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6BA8B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4272307C"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193FB7A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750FC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формальдегид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EA3EA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03D25C32"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1BAD84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808878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фенол </w:t>
                  </w:r>
                </w:p>
              </w:tc>
              <w:tc>
                <w:tcPr>
                  <w:tcW w:w="26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A43BDB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r>
            <w:tr w:rsidR="007C698A" w:rsidRPr="007C698A" w14:paraId="182911CC" w14:textId="77777777" w:rsidTr="007C698A">
              <w:trPr>
                <w:trHeight w:val="235"/>
                <w:tblCellSpacing w:w="15" w:type="dxa"/>
              </w:trPr>
              <w:tc>
                <w:tcPr>
                  <w:tcW w:w="22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827928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12E016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или сумма общих фенолов </w:t>
                  </w:r>
                </w:p>
              </w:tc>
              <w:tc>
                <w:tcPr>
                  <w:tcW w:w="26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CF82ED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5FCB7EFB" w14:textId="77777777" w:rsidTr="007C698A">
              <w:trPr>
                <w:trHeight w:val="235"/>
                <w:tblCellSpacing w:w="15" w:type="dxa"/>
              </w:trPr>
              <w:tc>
                <w:tcPr>
                  <w:tcW w:w="22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A9C7AF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Полифениленсульфид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26A7A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FB968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r>
            <w:tr w:rsidR="007C698A" w:rsidRPr="007C698A" w14:paraId="68CA0AFC"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1CD3424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A217C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дихлорбензол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77D8E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0,002 </w:t>
                  </w:r>
                </w:p>
              </w:tc>
            </w:tr>
            <w:tr w:rsidR="007C698A" w:rsidRPr="007C698A" w14:paraId="6D0328E2"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2A144E4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0C90E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метиловый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1FB8D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4F652D01"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2D444DF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06F5A3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фенол </w:t>
                  </w:r>
                </w:p>
              </w:tc>
              <w:tc>
                <w:tcPr>
                  <w:tcW w:w="26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AE3C76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r>
            <w:tr w:rsidR="007C698A" w:rsidRPr="007C698A" w14:paraId="7C647C0C"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77C6BD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B42B15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или сумма общих фенолов </w:t>
                  </w:r>
                </w:p>
              </w:tc>
              <w:tc>
                <w:tcPr>
                  <w:tcW w:w="26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89AF98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227DAABC" w14:textId="77777777" w:rsidTr="007C698A">
              <w:trPr>
                <w:trHeight w:val="235"/>
                <w:tblCellSpacing w:w="15" w:type="dxa"/>
              </w:trPr>
              <w:tc>
                <w:tcPr>
                  <w:tcW w:w="22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5F7D2C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5E881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бор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97CC1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0ACD8D31" w14:textId="77777777" w:rsidTr="007C698A">
              <w:trPr>
                <w:trHeight w:val="235"/>
                <w:tblCellSpacing w:w="15" w:type="dxa"/>
              </w:trPr>
              <w:tc>
                <w:tcPr>
                  <w:tcW w:w="22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A0BA4F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Полиэтилентерефталат и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C5950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F388A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r>
            <w:tr w:rsidR="007C698A" w:rsidRPr="007C698A" w14:paraId="38729858" w14:textId="77777777" w:rsidTr="007C698A">
              <w:trPr>
                <w:trHeight w:val="249"/>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0AAE383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сополимеры на основе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AF5E4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ацетон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C0FB3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4EF1EF9C"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1F4B2B4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терефталевой кислоты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C73AC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диметилтерефталат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278A4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1,5 </w:t>
                  </w:r>
                </w:p>
              </w:tc>
            </w:tr>
            <w:tr w:rsidR="007C698A" w:rsidRPr="007C698A" w14:paraId="74C972BB"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28217B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D41AA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бутиловый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1020D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2BE3DD75"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6F4375D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0C36A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изобутиловый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98BEF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02B5867F"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5FB39A6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377DD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метиловый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E491A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2928D74A"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08F5782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0F249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формальдегид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FCB7E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316FC8B9" w14:textId="77777777" w:rsidTr="007C698A">
              <w:trPr>
                <w:trHeight w:val="235"/>
                <w:tblCellSpacing w:w="15" w:type="dxa"/>
              </w:trPr>
              <w:tc>
                <w:tcPr>
                  <w:tcW w:w="22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ED803C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015D79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этиленгликоль </w:t>
                  </w:r>
                </w:p>
              </w:tc>
              <w:tc>
                <w:tcPr>
                  <w:tcW w:w="26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0FC7DB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1,0 </w:t>
                  </w:r>
                </w:p>
              </w:tc>
            </w:tr>
            <w:tr w:rsidR="007C698A" w:rsidRPr="007C698A" w14:paraId="7649A0BB" w14:textId="77777777" w:rsidTr="007C698A">
              <w:trPr>
                <w:trHeight w:val="235"/>
                <w:tblCellSpacing w:w="15" w:type="dxa"/>
              </w:trPr>
              <w:tc>
                <w:tcPr>
                  <w:tcW w:w="22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874229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Поликарбонат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60F73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метиленхлорид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F7ECF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7,5 </w:t>
                  </w:r>
                </w:p>
              </w:tc>
            </w:tr>
            <w:tr w:rsidR="007C698A" w:rsidRPr="007C698A" w14:paraId="5401F9DA"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01A8153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8423BB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фенол </w:t>
                  </w:r>
                </w:p>
              </w:tc>
              <w:tc>
                <w:tcPr>
                  <w:tcW w:w="26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FF8B9F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r>
            <w:tr w:rsidR="007C698A" w:rsidRPr="007C698A" w14:paraId="0691E0D3"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6ADAF13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C653C1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или сумма общих фенолов </w:t>
                  </w:r>
                </w:p>
              </w:tc>
              <w:tc>
                <w:tcPr>
                  <w:tcW w:w="26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2BF790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7D6920F6" w14:textId="77777777" w:rsidTr="007C698A">
              <w:trPr>
                <w:trHeight w:val="235"/>
                <w:tblCellSpacing w:w="15" w:type="dxa"/>
              </w:trPr>
              <w:tc>
                <w:tcPr>
                  <w:tcW w:w="22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56AC0B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710B7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хлорбензол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D08AC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0,02 </w:t>
                  </w:r>
                </w:p>
              </w:tc>
            </w:tr>
            <w:tr w:rsidR="007C698A" w:rsidRPr="007C698A" w14:paraId="09C985D4" w14:textId="77777777" w:rsidTr="007C698A">
              <w:trPr>
                <w:trHeight w:val="249"/>
                <w:tblCellSpacing w:w="15" w:type="dxa"/>
              </w:trPr>
              <w:tc>
                <w:tcPr>
                  <w:tcW w:w="22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522810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Фенопласты и аминопласты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BDC5B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579A5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r>
            <w:tr w:rsidR="007C698A" w:rsidRPr="007C698A" w14:paraId="7567D162"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131FD7A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7A1000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фенол </w:t>
                  </w:r>
                </w:p>
              </w:tc>
              <w:tc>
                <w:tcPr>
                  <w:tcW w:w="26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689F42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r>
            <w:tr w:rsidR="007C698A" w:rsidRPr="007C698A" w14:paraId="124C4136"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2AD8814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EE56BF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или сумма общих фенолов </w:t>
                  </w:r>
                </w:p>
              </w:tc>
              <w:tc>
                <w:tcPr>
                  <w:tcW w:w="26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26BF2B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7F9FB586" w14:textId="77777777" w:rsidTr="007C698A">
              <w:trPr>
                <w:trHeight w:val="235"/>
                <w:tblCellSpacing w:w="15" w:type="dxa"/>
              </w:trPr>
              <w:tc>
                <w:tcPr>
                  <w:tcW w:w="22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26E747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767D0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формальдегид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A83FA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343893B0" w14:textId="77777777" w:rsidTr="007C698A">
              <w:trPr>
                <w:trHeight w:val="235"/>
                <w:tblCellSpacing w:w="15" w:type="dxa"/>
              </w:trPr>
              <w:tc>
                <w:tcPr>
                  <w:tcW w:w="22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D03C22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Полимерные материалы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3D12C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068C1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r>
            <w:tr w:rsidR="007C698A" w:rsidRPr="007C698A" w14:paraId="4029B00A"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986982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на основе эпоксидной </w:t>
                  </w:r>
                </w:p>
              </w:tc>
              <w:tc>
                <w:tcPr>
                  <w:tcW w:w="25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B8832D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фенол </w:t>
                  </w:r>
                </w:p>
              </w:tc>
              <w:tc>
                <w:tcPr>
                  <w:tcW w:w="26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31322C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r>
            <w:tr w:rsidR="007C698A" w:rsidRPr="007C698A" w14:paraId="370CFBE3"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1A534CC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смолы </w:t>
                  </w:r>
                </w:p>
              </w:tc>
              <w:tc>
                <w:tcPr>
                  <w:tcW w:w="254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8B4F2F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или сумма общих фенолов </w:t>
                  </w:r>
                </w:p>
              </w:tc>
              <w:tc>
                <w:tcPr>
                  <w:tcW w:w="26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0D8C51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3AA343F3"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0827FDB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3D55E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формальдегид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158BD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7AFD22DE" w14:textId="77777777" w:rsidTr="007C698A">
              <w:trPr>
                <w:trHeight w:val="235"/>
                <w:tblCellSpacing w:w="15" w:type="dxa"/>
              </w:trPr>
              <w:tc>
                <w:tcPr>
                  <w:tcW w:w="22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4729C2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DC6DD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эпихлоргидрин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6F82E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7359914B" w14:textId="77777777" w:rsidTr="007C698A">
              <w:trPr>
                <w:trHeight w:val="235"/>
                <w:tblCellSpacing w:w="15" w:type="dxa"/>
              </w:trPr>
              <w:tc>
                <w:tcPr>
                  <w:tcW w:w="22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2F87C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Полиорганосилаксаны </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788AC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формальдегид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70B19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10A8E939"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4E27E74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(силиконы)</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E154F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8508A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r>
            <w:tr w:rsidR="007C698A" w:rsidRPr="007C698A" w14:paraId="63924739" w14:textId="77777777" w:rsidTr="007C698A">
              <w:trPr>
                <w:trHeight w:val="471"/>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3B07F64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8052C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фенол или сумма </w:t>
                  </w:r>
                  <w:r w:rsidRPr="007C698A">
                    <w:rPr>
                      <w:rFonts w:ascii="Times New Roman" w:hAnsi="Times New Roman" w:cs="Times New Roman"/>
                      <w:bCs/>
                      <w:color w:val="000001"/>
                      <w:sz w:val="20"/>
                      <w:szCs w:val="20"/>
                    </w:rPr>
                    <w:br/>
                    <w:t xml:space="preserve">общих фенолов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F419E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r w:rsidRPr="007C698A">
                    <w:rPr>
                      <w:rFonts w:ascii="Times New Roman" w:hAnsi="Times New Roman" w:cs="Times New Roman"/>
                      <w:bCs/>
                      <w:color w:val="000001"/>
                      <w:sz w:val="20"/>
                      <w:szCs w:val="20"/>
                    </w:rPr>
                    <w:br/>
                    <w:t xml:space="preserve">0,1 </w:t>
                  </w:r>
                </w:p>
              </w:tc>
            </w:tr>
            <w:tr w:rsidR="007C698A" w:rsidRPr="007C698A" w14:paraId="03D17087"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7DC3382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4E70A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метиловый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44CF4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191038F5"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14D69D5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5E281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бутиловый </w:t>
                  </w:r>
                </w:p>
              </w:tc>
              <w:tc>
                <w:tcPr>
                  <w:tcW w:w="2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33960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28FB6A8C" w14:textId="77777777" w:rsidTr="007C698A">
              <w:trPr>
                <w:trHeight w:val="235"/>
                <w:tblCellSpacing w:w="15" w:type="dxa"/>
              </w:trPr>
              <w:tc>
                <w:tcPr>
                  <w:tcW w:w="2272" w:type="dxa"/>
                  <w:tcBorders>
                    <w:top w:val="nil"/>
                    <w:left w:val="single" w:sz="6" w:space="0" w:color="000000"/>
                    <w:bottom w:val="nil"/>
                    <w:right w:val="single" w:sz="6" w:space="0" w:color="000000"/>
                  </w:tcBorders>
                  <w:tcMar>
                    <w:top w:w="15" w:type="dxa"/>
                    <w:left w:w="149" w:type="dxa"/>
                    <w:bottom w:w="15" w:type="dxa"/>
                    <w:right w:w="149" w:type="dxa"/>
                  </w:tcMar>
                  <w:hideMark/>
                </w:tcPr>
                <w:p w14:paraId="1E65C66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5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17833A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бензол </w:t>
                  </w:r>
                </w:p>
              </w:tc>
              <w:tc>
                <w:tcPr>
                  <w:tcW w:w="26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B6190C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не допускается </w:t>
                  </w:r>
                </w:p>
              </w:tc>
            </w:tr>
            <w:tr w:rsidR="007C698A" w:rsidRPr="007C698A" w14:paraId="5BC2EC02" w14:textId="77777777" w:rsidTr="007C698A">
              <w:trPr>
                <w:trHeight w:val="235"/>
                <w:tblCellSpacing w:w="15" w:type="dxa"/>
              </w:trPr>
              <w:tc>
                <w:tcPr>
                  <w:tcW w:w="7553"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033514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(Позиция дополнительно включена с 25 сентября 2018 года </w:t>
                  </w:r>
                  <w:hyperlink r:id="rId32" w:history="1">
                    <w:r w:rsidRPr="007C698A">
                      <w:rPr>
                        <w:rStyle w:val="a9"/>
                        <w:rFonts w:ascii="Times New Roman" w:hAnsi="Times New Roman" w:cs="Times New Roman"/>
                        <w:bCs/>
                        <w:sz w:val="20"/>
                        <w:szCs w:val="20"/>
                      </w:rPr>
                      <w:t>решением Совета ЕЭК от 28 апреля 2017 года N 51</w:t>
                    </w:r>
                  </w:hyperlink>
                  <w:r w:rsidRPr="007C698A">
                    <w:rPr>
                      <w:rFonts w:ascii="Times New Roman" w:hAnsi="Times New Roman" w:cs="Times New Roman"/>
                      <w:bCs/>
                      <w:color w:val="000001"/>
                      <w:sz w:val="20"/>
                      <w:szCs w:val="20"/>
                    </w:rPr>
                    <w:t>)</w:t>
                  </w:r>
                </w:p>
              </w:tc>
            </w:tr>
          </w:tbl>
          <w:p w14:paraId="24F654A7" w14:textId="5FE4FE4A" w:rsidR="00FB03FD" w:rsidRPr="00FB03FD" w:rsidRDefault="007C698A" w:rsidP="000F2E06">
            <w:pPr>
              <w:pStyle w:val="HEADERTEXT"/>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br/>
            </w:r>
          </w:p>
          <w:p w14:paraId="219C48B5" w14:textId="178384FA" w:rsidR="007C0E86" w:rsidRPr="008878CE" w:rsidRDefault="007C0E86" w:rsidP="007C698A">
            <w:pPr>
              <w:pStyle w:val="HEADERTEXT"/>
              <w:jc w:val="both"/>
              <w:rPr>
                <w:rFonts w:ascii="Times New Roman" w:hAnsi="Times New Roman" w:cs="Times New Roman"/>
                <w:bCs/>
                <w:color w:val="000001"/>
                <w:sz w:val="20"/>
                <w:szCs w:val="20"/>
              </w:rPr>
            </w:pPr>
          </w:p>
        </w:tc>
        <w:tc>
          <w:tcPr>
            <w:tcW w:w="5387" w:type="dxa"/>
          </w:tcPr>
          <w:p w14:paraId="2B2BF4CA" w14:textId="7DD15532" w:rsidR="00944EAA" w:rsidRPr="007C698A" w:rsidRDefault="00EF59D1" w:rsidP="000F2E06">
            <w:pPr>
              <w:pStyle w:val="a5"/>
              <w:rPr>
                <w:rStyle w:val="a4"/>
                <w:b/>
                <w:sz w:val="20"/>
                <w:szCs w:val="20"/>
              </w:rPr>
            </w:pPr>
            <w:r w:rsidRPr="007C698A">
              <w:rPr>
                <w:rStyle w:val="a4"/>
                <w:b/>
                <w:sz w:val="20"/>
                <w:szCs w:val="20"/>
              </w:rPr>
              <w:lastRenderedPageBreak/>
              <w:t>БЕЗ ИЗМЕНЕНИЙ</w:t>
            </w:r>
          </w:p>
        </w:tc>
      </w:tr>
      <w:tr w:rsidR="007C0E86" w:rsidRPr="008878CE" w14:paraId="4C7F73EB" w14:textId="77777777" w:rsidTr="000F2E06">
        <w:tc>
          <w:tcPr>
            <w:tcW w:w="850" w:type="dxa"/>
          </w:tcPr>
          <w:p w14:paraId="40A205B0" w14:textId="5C8EDF25" w:rsidR="007C0E86" w:rsidRPr="008878CE" w:rsidRDefault="00E07D8C"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E07D8C">
              <w:rPr>
                <w:rFonts w:ascii="Times New Roman" w:eastAsia="Times New Roman" w:hAnsi="Times New Roman" w:cs="Times New Roman"/>
                <w:b/>
                <w:bCs/>
                <w:color w:val="000000"/>
                <w:spacing w:val="3"/>
                <w:kern w:val="36"/>
                <w:sz w:val="20"/>
                <w:szCs w:val="20"/>
                <w:lang w:eastAsia="ru-RU"/>
              </w:rPr>
              <w:lastRenderedPageBreak/>
              <w:t>Приложение N 4</w:t>
            </w:r>
          </w:p>
        </w:tc>
        <w:tc>
          <w:tcPr>
            <w:tcW w:w="7797" w:type="dxa"/>
          </w:tcPr>
          <w:p w14:paraId="298470EB"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Приложение N 4</w:t>
            </w:r>
          </w:p>
          <w:p w14:paraId="58ECAADE"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к техническому регламенту</w:t>
            </w:r>
          </w:p>
          <w:p w14:paraId="0A63E2DA"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Таможенного союза "О безопасности</w:t>
            </w:r>
          </w:p>
          <w:p w14:paraId="3502790C"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продукции, предназначенной для</w:t>
            </w:r>
          </w:p>
          <w:p w14:paraId="3AEA8F83"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детей и подростков"</w:t>
            </w:r>
          </w:p>
          <w:p w14:paraId="53905960"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(Нумерационный заголовок</w:t>
            </w:r>
          </w:p>
          <w:p w14:paraId="63C187F9"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в редакции, введенной в действие</w:t>
            </w:r>
          </w:p>
          <w:p w14:paraId="128A3BF8"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с 25 сентября 2018 года</w:t>
            </w:r>
          </w:p>
          <w:p w14:paraId="5C2B4AC5"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решением Совета ЕЭК</w:t>
            </w:r>
          </w:p>
          <w:p w14:paraId="03E051D2"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от 28 апреля 2017 года N 51. -</w:t>
            </w:r>
          </w:p>
          <w:p w14:paraId="4FAF8821"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См. предыдущую редакцию)</w:t>
            </w:r>
          </w:p>
          <w:p w14:paraId="1C064596"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 xml:space="preserve">     </w:t>
            </w:r>
          </w:p>
          <w:p w14:paraId="37A85F0A"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 xml:space="preserve">     </w:t>
            </w:r>
          </w:p>
          <w:p w14:paraId="5152CA6A"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 xml:space="preserve">Требования химической безопасности, предъявляемые к изделиям санитарно-гигиеническим и галантерейным изделиям из пластмассы </w:t>
            </w:r>
          </w:p>
          <w:p w14:paraId="702C1ECB"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(с изменениями на 28 апреля 2017 года)</w:t>
            </w:r>
          </w:p>
          <w:p w14:paraId="67A64D3A" w14:textId="77777777" w:rsidR="00E07D8C" w:rsidRPr="00E07D8C" w:rsidRDefault="00E07D8C" w:rsidP="000F2E06">
            <w:pPr>
              <w:pStyle w:val="HEADERTEXT"/>
              <w:jc w:val="both"/>
              <w:rPr>
                <w:rFonts w:ascii="Times New Roman" w:hAnsi="Times New Roman" w:cs="Times New Roman"/>
                <w:bCs/>
                <w:color w:val="000001"/>
                <w:sz w:val="20"/>
                <w:szCs w:val="20"/>
              </w:rPr>
            </w:pPr>
          </w:p>
          <w:p w14:paraId="192636CF" w14:textId="77777777" w:rsidR="007C698A" w:rsidRPr="007C698A" w:rsidRDefault="007C698A" w:rsidP="007C698A">
            <w:pPr>
              <w:pStyle w:val="HEADERTEXT"/>
              <w:jc w:val="both"/>
              <w:rPr>
                <w:rFonts w:ascii="Times New Roman" w:hAnsi="Times New Roman" w:cs="Times New Roman"/>
                <w:bCs/>
                <w:color w:val="000001"/>
                <w:sz w:val="20"/>
                <w:szCs w:val="20"/>
              </w:rPr>
            </w:pPr>
          </w:p>
          <w:tbl>
            <w:tblPr>
              <w:tblW w:w="7695"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2065"/>
              <w:gridCol w:w="1918"/>
              <w:gridCol w:w="1918"/>
              <w:gridCol w:w="1794"/>
            </w:tblGrid>
            <w:tr w:rsidR="007C698A" w:rsidRPr="007C698A" w14:paraId="4D21A07A" w14:textId="77777777" w:rsidTr="007C698A">
              <w:trPr>
                <w:trHeight w:val="16"/>
                <w:tblCellSpacing w:w="15" w:type="dxa"/>
              </w:trPr>
              <w:tc>
                <w:tcPr>
                  <w:tcW w:w="2020" w:type="dxa"/>
                  <w:vAlign w:val="center"/>
                  <w:hideMark/>
                </w:tcPr>
                <w:p w14:paraId="6A11518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vAlign w:val="center"/>
                  <w:hideMark/>
                </w:tcPr>
                <w:p w14:paraId="3570A57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vAlign w:val="center"/>
                  <w:hideMark/>
                </w:tcPr>
                <w:p w14:paraId="3D87C94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749" w:type="dxa"/>
                  <w:vAlign w:val="center"/>
                  <w:hideMark/>
                </w:tcPr>
                <w:p w14:paraId="1D4076F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r>
            <w:tr w:rsidR="007C698A" w:rsidRPr="007C698A" w14:paraId="59FD4258" w14:textId="77777777" w:rsidTr="007C698A">
              <w:trPr>
                <w:trHeight w:val="934"/>
                <w:tblCellSpacing w:w="15" w:type="dxa"/>
              </w:trPr>
              <w:tc>
                <w:tcPr>
                  <w:tcW w:w="20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16369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Наименование материалов изделия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3A447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Наименование определяемого вещества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6210E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Норматив миграции в водную модельную среду (мг/дм</w:t>
                  </w:r>
                  <w:r w:rsidRPr="007C698A">
                    <w:rPr>
                      <w:rFonts w:ascii="Times New Roman" w:hAnsi="Times New Roman" w:cs="Times New Roman"/>
                      <w:bCs/>
                      <w:noProof/>
                      <w:color w:val="000001"/>
                      <w:sz w:val="20"/>
                      <w:szCs w:val="20"/>
                    </w:rPr>
                    <mc:AlternateContent>
                      <mc:Choice Requires="wps">
                        <w:drawing>
                          <wp:inline distT="0" distB="0" distL="0" distR="0" wp14:anchorId="2D44B190" wp14:editId="3F5CAAAB">
                            <wp:extent cx="106045" cy="223520"/>
                            <wp:effectExtent l="0" t="0" r="0" b="0"/>
                            <wp:docPr id="219" name="Прямоугольник 219"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64DBE" id="Прямоугольник 219"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6CLw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CYSA6C&#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7C698A">
                    <w:rPr>
                      <w:rFonts w:ascii="Times New Roman" w:hAnsi="Times New Roman" w:cs="Times New Roman"/>
                      <w:bCs/>
                      <w:color w:val="000001"/>
                      <w:sz w:val="20"/>
                      <w:szCs w:val="20"/>
                    </w:rPr>
                    <w:t>, не более)</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2F4F2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Норматив миграции в воздушную модельную среду (мг/м</w:t>
                  </w:r>
                  <w:r w:rsidRPr="007C698A">
                    <w:rPr>
                      <w:rFonts w:ascii="Times New Roman" w:hAnsi="Times New Roman" w:cs="Times New Roman"/>
                      <w:bCs/>
                      <w:noProof/>
                      <w:color w:val="000001"/>
                      <w:sz w:val="20"/>
                      <w:szCs w:val="20"/>
                    </w:rPr>
                    <mc:AlternateContent>
                      <mc:Choice Requires="wps">
                        <w:drawing>
                          <wp:inline distT="0" distB="0" distL="0" distR="0" wp14:anchorId="610C354A" wp14:editId="2C65498D">
                            <wp:extent cx="106045" cy="223520"/>
                            <wp:effectExtent l="0" t="0" r="0" b="0"/>
                            <wp:docPr id="218" name="Прямоугольник 218"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C8F47" id="Прямоугольник 218"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OzLw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CCXYOz&#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7C698A">
                    <w:rPr>
                      <w:rFonts w:ascii="Times New Roman" w:hAnsi="Times New Roman" w:cs="Times New Roman"/>
                      <w:bCs/>
                      <w:color w:val="000001"/>
                      <w:sz w:val="20"/>
                      <w:szCs w:val="20"/>
                    </w:rPr>
                    <w:t>, не более)</w:t>
                  </w:r>
                </w:p>
              </w:tc>
            </w:tr>
            <w:tr w:rsidR="007C698A" w:rsidRPr="007C698A" w14:paraId="1B8EF97C" w14:textId="77777777" w:rsidTr="007C698A">
              <w:trPr>
                <w:trHeight w:val="301"/>
                <w:tblCellSpacing w:w="15" w:type="dxa"/>
              </w:trPr>
              <w:tc>
                <w:tcPr>
                  <w:tcW w:w="20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3E7115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Акрилонитрилбутадиен-</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92367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noProof/>
                      <w:color w:val="000001"/>
                      <w:sz w:val="20"/>
                      <w:szCs w:val="20"/>
                    </w:rPr>
                    <mc:AlternateContent>
                      <mc:Choice Requires="wps">
                        <w:drawing>
                          <wp:inline distT="0" distB="0" distL="0" distR="0" wp14:anchorId="44C36EC1" wp14:editId="187CB55D">
                            <wp:extent cx="138430" cy="138430"/>
                            <wp:effectExtent l="0" t="0" r="0" b="0"/>
                            <wp:docPr id="217" name="Прямоугольник 217"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AEB5F" id="Прямоугольник 217" o:spid="_x0000_s1026" alt="ТР ТС 007/2011 Технический регламент Таможенного союза "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" filled="f" stroked="f">
                            <o:lock v:ext="edit" aspectratio="t"/>
                            <w10:anchorlock/>
                          </v:rect>
                        </w:pict>
                      </mc:Fallback>
                    </mc:AlternateContent>
                  </w:r>
                  <w:r w:rsidRPr="007C698A">
                    <w:rPr>
                      <w:rFonts w:ascii="Times New Roman" w:hAnsi="Times New Roman" w:cs="Times New Roman"/>
                      <w:bCs/>
                      <w:color w:val="000001"/>
                      <w:sz w:val="20"/>
                      <w:szCs w:val="20"/>
                    </w:rPr>
                    <w:t xml:space="preserve">-метилстирол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403B9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3BBB5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0,04 </w:t>
                  </w:r>
                </w:p>
              </w:tc>
            </w:tr>
            <w:tr w:rsidR="007C698A" w:rsidRPr="007C698A" w14:paraId="16BAAACD"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5705CDB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стирольные пластики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B1736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акрилонитрил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A5A17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304B0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0,03 </w:t>
                  </w:r>
                </w:p>
              </w:tc>
            </w:tr>
            <w:tr w:rsidR="007C698A" w:rsidRPr="007C698A" w14:paraId="7529F5CB"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123745D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7F8BB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бензол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1EFAC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87EA0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13392831"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65C7521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A6665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ксилолы (смесь изомеров)</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B049A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0775A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r>
            <w:tr w:rsidR="007C698A" w:rsidRPr="007C698A" w14:paraId="3BDCC2EE"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12C78CD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72A79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стирол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94080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04A28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0,002 </w:t>
                  </w:r>
                </w:p>
              </w:tc>
            </w:tr>
            <w:tr w:rsidR="007C698A" w:rsidRPr="007C698A" w14:paraId="6579B575" w14:textId="77777777" w:rsidTr="007C698A">
              <w:trPr>
                <w:trHeight w:val="255"/>
                <w:tblCellSpacing w:w="15" w:type="dxa"/>
              </w:trPr>
              <w:tc>
                <w:tcPr>
                  <w:tcW w:w="20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F2EF7C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E48CE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толуол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FE13D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0,5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4C197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0,6 </w:t>
                  </w:r>
                </w:p>
              </w:tc>
            </w:tr>
            <w:tr w:rsidR="007C698A" w:rsidRPr="007C698A" w14:paraId="6B6ABAE9" w14:textId="77777777" w:rsidTr="007C698A">
              <w:trPr>
                <w:trHeight w:val="255"/>
                <w:tblCellSpacing w:w="15" w:type="dxa"/>
              </w:trPr>
              <w:tc>
                <w:tcPr>
                  <w:tcW w:w="20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933316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Полистирол и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FC205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акрилонитрил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71086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5C927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0,03 </w:t>
                  </w:r>
                </w:p>
              </w:tc>
            </w:tr>
            <w:tr w:rsidR="007C698A" w:rsidRPr="007C698A" w14:paraId="7226EA30" w14:textId="77777777" w:rsidTr="007C698A">
              <w:trPr>
                <w:trHeight w:val="301"/>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78916FE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сополимеры стирола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7E190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noProof/>
                      <w:color w:val="000001"/>
                      <w:sz w:val="20"/>
                      <w:szCs w:val="20"/>
                    </w:rPr>
                    <mc:AlternateContent>
                      <mc:Choice Requires="wps">
                        <w:drawing>
                          <wp:inline distT="0" distB="0" distL="0" distR="0" wp14:anchorId="03465CB2" wp14:editId="3D5EDD13">
                            <wp:extent cx="138430" cy="138430"/>
                            <wp:effectExtent l="0" t="0" r="0" b="0"/>
                            <wp:docPr id="216" name="Прямоугольник 216"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98D491" id="Прямоугольник 216" o:spid="_x0000_s1026" alt="ТР ТС 007/2011 Технический регламент Таможенного союза "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" filled="f" stroked="f">
                            <o:lock v:ext="edit" aspectratio="t"/>
                            <w10:anchorlock/>
                          </v:rect>
                        </w:pict>
                      </mc:Fallback>
                    </mc:AlternateContent>
                  </w:r>
                  <w:r w:rsidRPr="007C698A">
                    <w:rPr>
                      <w:rFonts w:ascii="Times New Roman" w:hAnsi="Times New Roman" w:cs="Times New Roman"/>
                      <w:bCs/>
                      <w:color w:val="000001"/>
                      <w:sz w:val="20"/>
                      <w:szCs w:val="20"/>
                    </w:rPr>
                    <w:t xml:space="preserve">-метилстирол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92F8F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66B47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0,04 </w:t>
                  </w:r>
                </w:p>
              </w:tc>
            </w:tr>
            <w:tr w:rsidR="007C698A" w:rsidRPr="007C698A" w14:paraId="7EFD7D42"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59F317E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E95C2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8200F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6BDCA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r>
            <w:tr w:rsidR="007C698A" w:rsidRPr="007C698A" w14:paraId="30CD37A4"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5DBB57D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24F40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бензол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B250C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D126E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2B5CD3E4"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4BDC675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76645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ксилолы (смесь изомеров)</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F4BD6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137AD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r>
            <w:tr w:rsidR="007C698A" w:rsidRPr="007C698A" w14:paraId="40966A02"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23398B6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A4A88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метилметакрилат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E24E4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0,25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E126B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r>
            <w:tr w:rsidR="007C698A" w:rsidRPr="007C698A" w14:paraId="69E9EEBA"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656DA56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6FD9C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стирол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02945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00A5E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0,002 </w:t>
                  </w:r>
                </w:p>
              </w:tc>
            </w:tr>
            <w:tr w:rsidR="007C698A" w:rsidRPr="007C698A" w14:paraId="7377B552"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4E7844E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F89BB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толуол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7A01F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0,5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A91AD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0,6 </w:t>
                  </w:r>
                </w:p>
              </w:tc>
            </w:tr>
            <w:tr w:rsidR="007C698A" w:rsidRPr="007C698A" w14:paraId="182F0E55" w14:textId="77777777" w:rsidTr="007C698A">
              <w:trPr>
                <w:trHeight w:val="255"/>
                <w:tblCellSpacing w:w="15" w:type="dxa"/>
              </w:trPr>
              <w:tc>
                <w:tcPr>
                  <w:tcW w:w="20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273F78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EB25A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формальдегид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10089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26D7B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0,003 </w:t>
                  </w:r>
                </w:p>
              </w:tc>
            </w:tr>
            <w:tr w:rsidR="007C698A" w:rsidRPr="007C698A" w14:paraId="49D9BCE4" w14:textId="77777777" w:rsidTr="007C698A">
              <w:trPr>
                <w:trHeight w:val="271"/>
                <w:tblCellSpacing w:w="15" w:type="dxa"/>
              </w:trPr>
              <w:tc>
                <w:tcPr>
                  <w:tcW w:w="20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0458DD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Материалы на основе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5F95C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02966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5047A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r>
            <w:tr w:rsidR="007C698A" w:rsidRPr="007C698A" w14:paraId="46DBD6A6"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41304DE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полиолефинов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29269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формальдегид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B9D42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0DCF7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0,003 </w:t>
                  </w:r>
                </w:p>
              </w:tc>
            </w:tr>
            <w:tr w:rsidR="007C698A" w:rsidRPr="007C698A" w14:paraId="0E6FB2BC"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7AC68BC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ED133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изопропиловый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07924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83917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0,6 </w:t>
                  </w:r>
                </w:p>
              </w:tc>
            </w:tr>
            <w:tr w:rsidR="007C698A" w:rsidRPr="007C698A" w14:paraId="21A16C6A"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6E28948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D82FF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метиловый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B577B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BF796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0,5 </w:t>
                  </w:r>
                </w:p>
              </w:tc>
            </w:tr>
            <w:tr w:rsidR="007C698A" w:rsidRPr="007C698A" w14:paraId="32480E7A" w14:textId="77777777" w:rsidTr="007C698A">
              <w:trPr>
                <w:trHeight w:val="255"/>
                <w:tblCellSpacing w:w="15" w:type="dxa"/>
              </w:trPr>
              <w:tc>
                <w:tcPr>
                  <w:tcW w:w="20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8C8EBF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11F55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этилацетат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FDFFC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4AEBE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68DEBCC6" w14:textId="77777777" w:rsidTr="007C698A">
              <w:trPr>
                <w:trHeight w:val="255"/>
                <w:tblCellSpacing w:w="15" w:type="dxa"/>
              </w:trPr>
              <w:tc>
                <w:tcPr>
                  <w:tcW w:w="20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1601BD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Полимеры на основе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18CAF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2ECB8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436DF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r>
            <w:tr w:rsidR="007C698A" w:rsidRPr="007C698A" w14:paraId="79E9D580"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43FCF78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винилацетата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B1030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формальдегид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CF2A7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9C22A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0,003 </w:t>
                  </w:r>
                </w:p>
              </w:tc>
            </w:tr>
            <w:tr w:rsidR="007C698A" w:rsidRPr="007C698A" w14:paraId="50A800E2" w14:textId="77777777" w:rsidTr="007C698A">
              <w:trPr>
                <w:trHeight w:val="255"/>
                <w:tblCellSpacing w:w="15" w:type="dxa"/>
              </w:trPr>
              <w:tc>
                <w:tcPr>
                  <w:tcW w:w="20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AB08D3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26E27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винилацетат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CB5E8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F7273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0,15 </w:t>
                  </w:r>
                </w:p>
              </w:tc>
            </w:tr>
            <w:tr w:rsidR="007C698A" w:rsidRPr="007C698A" w14:paraId="776A0BD3" w14:textId="77777777" w:rsidTr="007C698A">
              <w:trPr>
                <w:trHeight w:val="255"/>
                <w:tblCellSpacing w:w="15" w:type="dxa"/>
              </w:trPr>
              <w:tc>
                <w:tcPr>
                  <w:tcW w:w="20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836B5C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Поливинилхлориды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E80DF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6CE74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F1056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r>
            <w:tr w:rsidR="007C698A" w:rsidRPr="007C698A" w14:paraId="0240F6E1" w14:textId="77777777" w:rsidTr="007C698A">
              <w:trPr>
                <w:trHeight w:val="271"/>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3A5486B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C0745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ацетон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3C1C5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186E0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0,35 </w:t>
                  </w:r>
                </w:p>
              </w:tc>
            </w:tr>
            <w:tr w:rsidR="007C698A" w:rsidRPr="007C698A" w14:paraId="7DAF69BC"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114BD96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DFF8B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бензол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55937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0645C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35C272D1"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4D7842F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ADC65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винилхлорид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9EAB7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1,0 мг/кг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2475A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r>
            <w:tr w:rsidR="007C698A" w:rsidRPr="007C698A" w14:paraId="685C9443"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7FBB8C2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FD626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дибутилфталат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B5E5E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41EE3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7C47F25F"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42B0B7D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89835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диметилфталат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81022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0,3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3BEEE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0,007 </w:t>
                  </w:r>
                </w:p>
              </w:tc>
            </w:tr>
            <w:tr w:rsidR="007C698A" w:rsidRPr="007C698A" w14:paraId="74BA6C97"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6F2A0F0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8FB51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диоктилфталат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23380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2,0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2A3ED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0,02 </w:t>
                  </w:r>
                </w:p>
              </w:tc>
            </w:tr>
            <w:tr w:rsidR="007C698A" w:rsidRPr="007C698A" w14:paraId="0EE91087"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2EE4C18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E2699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диэтилфталат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F962C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3,0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4F4A7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r>
            <w:tr w:rsidR="007C698A" w:rsidRPr="007C698A" w14:paraId="30EA0A87"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1E2BB53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D4560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толуол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F509D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0,5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88030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0,6 </w:t>
                  </w:r>
                </w:p>
              </w:tc>
            </w:tr>
            <w:tr w:rsidR="007C698A" w:rsidRPr="007C698A" w14:paraId="34995FA9"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1DA299B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1F0A01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фенол </w:t>
                  </w:r>
                </w:p>
              </w:tc>
              <w:tc>
                <w:tcPr>
                  <w:tcW w:w="18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73A16D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c>
                <w:tcPr>
                  <w:tcW w:w="174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A8B7F2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0,003 </w:t>
                  </w:r>
                </w:p>
              </w:tc>
            </w:tr>
            <w:tr w:rsidR="007C698A" w:rsidRPr="007C698A" w14:paraId="12BFA923" w14:textId="77777777" w:rsidTr="007C698A">
              <w:trPr>
                <w:trHeight w:val="255"/>
                <w:tblCellSpacing w:w="15" w:type="dxa"/>
              </w:trPr>
              <w:tc>
                <w:tcPr>
                  <w:tcW w:w="20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AF7ADE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AD7A37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или сумма общих фенолов </w:t>
                  </w:r>
                </w:p>
              </w:tc>
              <w:tc>
                <w:tcPr>
                  <w:tcW w:w="18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DA7657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9EBB65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r>
            <w:tr w:rsidR="007C698A" w:rsidRPr="007C698A" w14:paraId="58BEABE6" w14:textId="77777777" w:rsidTr="007C698A">
              <w:trPr>
                <w:trHeight w:val="255"/>
                <w:tblCellSpacing w:w="15" w:type="dxa"/>
              </w:trPr>
              <w:tc>
                <w:tcPr>
                  <w:tcW w:w="20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DC862A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Полиуретаны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7D90A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24789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3426B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r>
            <w:tr w:rsidR="007C698A" w:rsidRPr="007C698A" w14:paraId="5E17B4A6" w14:textId="77777777" w:rsidTr="007C698A">
              <w:trPr>
                <w:trHeight w:val="271"/>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25D579D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AFD41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ацетон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677B6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F5CF1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0,35 </w:t>
                  </w:r>
                </w:p>
              </w:tc>
            </w:tr>
            <w:tr w:rsidR="007C698A" w:rsidRPr="007C698A" w14:paraId="2557D1E5"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4E7A1CB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ACA59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бензол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58AD0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F1C67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7CABD7B5"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351C120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ECC6E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изопропиловый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983BE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3EE38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0,6 </w:t>
                  </w:r>
                </w:p>
              </w:tc>
            </w:tr>
            <w:tr w:rsidR="007C698A" w:rsidRPr="007C698A" w14:paraId="76B0121E"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677F2BF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C6B49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метиловый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0BDDF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4F8BB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0,5 </w:t>
                  </w:r>
                </w:p>
              </w:tc>
            </w:tr>
            <w:tr w:rsidR="007C698A" w:rsidRPr="007C698A" w14:paraId="27780D3A"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5BB407E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9FFE4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пропиловый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EA25E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BD1FC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0,3 </w:t>
                  </w:r>
                </w:p>
              </w:tc>
            </w:tr>
            <w:tr w:rsidR="007C698A" w:rsidRPr="007C698A" w14:paraId="36AF3482"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43A022F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694C3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формальдегид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9DE3E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3DBE0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0,003 </w:t>
                  </w:r>
                </w:p>
              </w:tc>
            </w:tr>
            <w:tr w:rsidR="007C698A" w:rsidRPr="007C698A" w14:paraId="266ED138"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7A7E3AA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9C702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толуол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86980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0,5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82150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0,6 </w:t>
                  </w:r>
                </w:p>
              </w:tc>
            </w:tr>
            <w:tr w:rsidR="007C698A" w:rsidRPr="007C698A" w14:paraId="3BD5AB55"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045D130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B0E56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этилацетат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5CF6F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7BEA3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5716A0BA" w14:textId="77777777" w:rsidTr="007C698A">
              <w:trPr>
                <w:trHeight w:val="271"/>
                <w:tblCellSpacing w:w="15" w:type="dxa"/>
              </w:trPr>
              <w:tc>
                <w:tcPr>
                  <w:tcW w:w="20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F1AA3D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0B246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этиленгликоль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81367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1,0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13A7B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1,0 </w:t>
                  </w:r>
                </w:p>
              </w:tc>
            </w:tr>
            <w:tr w:rsidR="007C698A" w:rsidRPr="007C698A" w14:paraId="00C549C5" w14:textId="77777777" w:rsidTr="007C698A">
              <w:trPr>
                <w:trHeight w:val="255"/>
                <w:tblCellSpacing w:w="15" w:type="dxa"/>
              </w:trPr>
              <w:tc>
                <w:tcPr>
                  <w:tcW w:w="20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A20D9B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Полиамиды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4CE24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бензол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926CE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67C38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62429506"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2BABCCB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D9E45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гексаметилендиамин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19009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382DD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0,001 </w:t>
                  </w:r>
                </w:p>
              </w:tc>
            </w:tr>
            <w:tr w:rsidR="007C698A" w:rsidRPr="007C698A" w14:paraId="0E5A6508"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2F5BE8D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FF410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е-капролактам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6EEF6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0,5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E41DD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0,06 </w:t>
                  </w:r>
                </w:p>
              </w:tc>
            </w:tr>
            <w:tr w:rsidR="007C698A" w:rsidRPr="007C698A" w14:paraId="73ECFDB6"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3CE28AC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F3720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метиловый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69452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901E7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0,5 </w:t>
                  </w:r>
                </w:p>
              </w:tc>
            </w:tr>
            <w:tr w:rsidR="007C698A" w:rsidRPr="007C698A" w14:paraId="4DB4E010"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65CE2A7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13F570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фенол </w:t>
                  </w:r>
                </w:p>
              </w:tc>
              <w:tc>
                <w:tcPr>
                  <w:tcW w:w="18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5FA1B1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c>
                <w:tcPr>
                  <w:tcW w:w="174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6EEAEC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0,003 </w:t>
                  </w:r>
                </w:p>
              </w:tc>
            </w:tr>
            <w:tr w:rsidR="007C698A" w:rsidRPr="007C698A" w14:paraId="2DD50069" w14:textId="77777777" w:rsidTr="007C698A">
              <w:trPr>
                <w:trHeight w:val="255"/>
                <w:tblCellSpacing w:w="15" w:type="dxa"/>
              </w:trPr>
              <w:tc>
                <w:tcPr>
                  <w:tcW w:w="20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F04ADB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18A030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или сумма общих фенолов </w:t>
                  </w:r>
                </w:p>
              </w:tc>
              <w:tc>
                <w:tcPr>
                  <w:tcW w:w="18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6A2F57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4AEB7F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r>
            <w:tr w:rsidR="007C698A" w:rsidRPr="007C698A" w14:paraId="00029A9A" w14:textId="77777777" w:rsidTr="007C698A">
              <w:trPr>
                <w:trHeight w:val="255"/>
                <w:tblCellSpacing w:w="15" w:type="dxa"/>
              </w:trPr>
              <w:tc>
                <w:tcPr>
                  <w:tcW w:w="20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F7D890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Полиакрилат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FE6C9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акрилонитрил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98CCA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EFD67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0,03 </w:t>
                  </w:r>
                </w:p>
              </w:tc>
            </w:tr>
            <w:tr w:rsidR="007C698A" w:rsidRPr="007C698A" w14:paraId="4DF1F224" w14:textId="77777777" w:rsidTr="007C698A">
              <w:trPr>
                <w:trHeight w:val="255"/>
                <w:tblCellSpacing w:w="15" w:type="dxa"/>
              </w:trPr>
              <w:tc>
                <w:tcPr>
                  <w:tcW w:w="20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EF1A87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D9932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метилметакрилат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EE715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0,25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7E14D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r>
            <w:tr w:rsidR="007C698A" w:rsidRPr="007C698A" w14:paraId="263B1EAB" w14:textId="77777777" w:rsidTr="007C698A">
              <w:trPr>
                <w:trHeight w:val="255"/>
                <w:tblCellSpacing w:w="15" w:type="dxa"/>
              </w:trPr>
              <w:tc>
                <w:tcPr>
                  <w:tcW w:w="20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5E322D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Материалы на основе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BCBB8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72AB3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203FC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r>
            <w:tr w:rsidR="007C698A" w:rsidRPr="007C698A" w14:paraId="6B2224E9"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45143F2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полиэфиров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C72AA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ацетон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BD56E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BC129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0,35 </w:t>
                  </w:r>
                </w:p>
              </w:tc>
            </w:tr>
            <w:tr w:rsidR="007C698A" w:rsidRPr="007C698A" w14:paraId="060D6791" w14:textId="77777777" w:rsidTr="007C698A">
              <w:trPr>
                <w:trHeight w:val="271"/>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17EEFAB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15839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метиловый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671A4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6782B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0,5 </w:t>
                  </w:r>
                </w:p>
              </w:tc>
            </w:tr>
            <w:tr w:rsidR="007C698A" w:rsidRPr="007C698A" w14:paraId="77FBAE7B"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4B4AE00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81F2F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пропиловый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51E57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DBC40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0,3 </w:t>
                  </w:r>
                </w:p>
              </w:tc>
            </w:tr>
            <w:tr w:rsidR="007C698A" w:rsidRPr="007C698A" w14:paraId="2D2260AE"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0D61AD8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749FB6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формальдегид </w:t>
                  </w:r>
                </w:p>
              </w:tc>
              <w:tc>
                <w:tcPr>
                  <w:tcW w:w="18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C3EEB4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4D4A74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0,003 </w:t>
                  </w:r>
                </w:p>
              </w:tc>
            </w:tr>
            <w:tr w:rsidR="007C698A" w:rsidRPr="007C698A" w14:paraId="06BA0901"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1AE3BFC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E41744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фенол </w:t>
                  </w:r>
                </w:p>
              </w:tc>
              <w:tc>
                <w:tcPr>
                  <w:tcW w:w="18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016EE7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c>
                <w:tcPr>
                  <w:tcW w:w="174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AC5F0F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0,003 </w:t>
                  </w:r>
                </w:p>
              </w:tc>
            </w:tr>
            <w:tr w:rsidR="007C698A" w:rsidRPr="007C698A" w14:paraId="446FCBE0" w14:textId="77777777" w:rsidTr="007C698A">
              <w:trPr>
                <w:trHeight w:val="255"/>
                <w:tblCellSpacing w:w="15" w:type="dxa"/>
              </w:trPr>
              <w:tc>
                <w:tcPr>
                  <w:tcW w:w="20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9F8139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D14C32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или сумма общих фенолов </w:t>
                  </w:r>
                </w:p>
              </w:tc>
              <w:tc>
                <w:tcPr>
                  <w:tcW w:w="18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090731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09BCF6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r>
            <w:tr w:rsidR="007C698A" w:rsidRPr="007C698A" w14:paraId="4F483C58" w14:textId="77777777" w:rsidTr="007C698A">
              <w:trPr>
                <w:trHeight w:val="255"/>
                <w:tblCellSpacing w:w="15" w:type="dxa"/>
              </w:trPr>
              <w:tc>
                <w:tcPr>
                  <w:tcW w:w="20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FED321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Полиэтилентерефталат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A7241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1FBB9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6BEBF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r>
            <w:tr w:rsidR="007C698A" w:rsidRPr="007C698A" w14:paraId="33C07773"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213FDF1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и сополимеры на основе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5EA7D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ацетон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5989D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09F9C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0,35 </w:t>
                  </w:r>
                </w:p>
              </w:tc>
            </w:tr>
            <w:tr w:rsidR="007C698A" w:rsidRPr="007C698A" w14:paraId="4021F776"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79B3520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терефталевой кислоты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5F2C9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диметилтерефталат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3F5AE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1,5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90127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r>
            <w:tr w:rsidR="007C698A" w:rsidRPr="007C698A" w14:paraId="79D5EFB6"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721F509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63B22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формальдегид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B77C5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2998C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0,003 </w:t>
                  </w:r>
                </w:p>
              </w:tc>
            </w:tr>
            <w:tr w:rsidR="007C698A" w:rsidRPr="007C698A" w14:paraId="2CD6BF3F"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1F5A23F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225E2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этиленгликоль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83949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1,0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E8B0E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1,0 </w:t>
                  </w:r>
                </w:p>
              </w:tc>
            </w:tr>
            <w:tr w:rsidR="007C698A" w:rsidRPr="007C698A" w14:paraId="4E7692E4" w14:textId="77777777" w:rsidTr="007C698A">
              <w:trPr>
                <w:trHeight w:val="255"/>
                <w:tblCellSpacing w:w="15" w:type="dxa"/>
              </w:trPr>
              <w:tc>
                <w:tcPr>
                  <w:tcW w:w="20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573920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B4FA1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спирт метиловый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EB3A5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2B054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0,5 </w:t>
                  </w:r>
                </w:p>
              </w:tc>
            </w:tr>
            <w:tr w:rsidR="007C698A" w:rsidRPr="007C698A" w14:paraId="1AA5D0E7" w14:textId="77777777" w:rsidTr="007C698A">
              <w:trPr>
                <w:trHeight w:val="271"/>
                <w:tblCellSpacing w:w="15" w:type="dxa"/>
              </w:trPr>
              <w:tc>
                <w:tcPr>
                  <w:tcW w:w="20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5EE18B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Поликарбонат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36B67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метиленхлорид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02BD7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7,5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2C181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w:t>
                  </w:r>
                </w:p>
              </w:tc>
            </w:tr>
            <w:tr w:rsidR="007C698A" w:rsidRPr="007C698A" w14:paraId="668393B0"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664BE28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83DCF6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фенол </w:t>
                  </w:r>
                </w:p>
              </w:tc>
              <w:tc>
                <w:tcPr>
                  <w:tcW w:w="18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64B4A8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c>
                <w:tcPr>
                  <w:tcW w:w="174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1773D9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0,003 </w:t>
                  </w:r>
                </w:p>
              </w:tc>
            </w:tr>
            <w:tr w:rsidR="007C698A" w:rsidRPr="007C698A" w14:paraId="00F75647"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60C5B71A"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C0E5D6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или сумма общих фенолов </w:t>
                  </w:r>
                </w:p>
              </w:tc>
              <w:tc>
                <w:tcPr>
                  <w:tcW w:w="18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E22F78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E7F33E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r>
            <w:tr w:rsidR="007C698A" w:rsidRPr="007C698A" w14:paraId="00C3778F" w14:textId="77777777" w:rsidTr="007C698A">
              <w:trPr>
                <w:trHeight w:val="255"/>
                <w:tblCellSpacing w:w="15" w:type="dxa"/>
              </w:trPr>
              <w:tc>
                <w:tcPr>
                  <w:tcW w:w="20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BB5931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D8ED7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хлорбензол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1BBDB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4A344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r>
            <w:tr w:rsidR="007C698A" w:rsidRPr="007C698A" w14:paraId="37C6F8E7" w14:textId="77777777" w:rsidTr="007C698A">
              <w:trPr>
                <w:trHeight w:val="255"/>
                <w:tblCellSpacing w:w="15" w:type="dxa"/>
              </w:trPr>
              <w:tc>
                <w:tcPr>
                  <w:tcW w:w="20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5CE699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Фенопласты и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B67C8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D36FAE"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7021A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r>
            <w:tr w:rsidR="007C698A" w:rsidRPr="007C698A" w14:paraId="7DAC1ACD"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6747807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аминопласты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18718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формальдегид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C8447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8B10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0,003 </w:t>
                  </w:r>
                </w:p>
              </w:tc>
            </w:tr>
            <w:tr w:rsidR="007C698A" w:rsidRPr="007C698A" w14:paraId="3DB265D3"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4E8D32B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9DE92D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фенол </w:t>
                  </w:r>
                </w:p>
              </w:tc>
              <w:tc>
                <w:tcPr>
                  <w:tcW w:w="18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AB3C9C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c>
                <w:tcPr>
                  <w:tcW w:w="174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E4F927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0,003 </w:t>
                  </w:r>
                </w:p>
              </w:tc>
            </w:tr>
            <w:tr w:rsidR="007C698A" w:rsidRPr="007C698A" w14:paraId="40B6F965"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7FF928E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4A2997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или сумма общих фенолов </w:t>
                  </w:r>
                </w:p>
              </w:tc>
              <w:tc>
                <w:tcPr>
                  <w:tcW w:w="18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CE6D7D4"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EF2B92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r>
            <w:tr w:rsidR="007C698A" w:rsidRPr="007C698A" w14:paraId="0E36349D" w14:textId="77777777" w:rsidTr="007C698A">
              <w:trPr>
                <w:trHeight w:val="255"/>
                <w:tblCellSpacing w:w="15" w:type="dxa"/>
              </w:trPr>
              <w:tc>
                <w:tcPr>
                  <w:tcW w:w="20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68A6FE2"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Полимерные материалы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F302EC"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ацетальдегид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C3FF0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1CCEC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0,01 </w:t>
                  </w:r>
                </w:p>
              </w:tc>
            </w:tr>
            <w:tr w:rsidR="007C698A" w:rsidRPr="007C698A" w14:paraId="0D14F1B4"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508D2FF8"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на основе эпоксидной </w:t>
                  </w:r>
                </w:p>
              </w:tc>
              <w:tc>
                <w:tcPr>
                  <w:tcW w:w="18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3761B2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фенол </w:t>
                  </w:r>
                </w:p>
              </w:tc>
              <w:tc>
                <w:tcPr>
                  <w:tcW w:w="18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4FB994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0,05 </w:t>
                  </w:r>
                </w:p>
              </w:tc>
              <w:tc>
                <w:tcPr>
                  <w:tcW w:w="174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3332B6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0,003 </w:t>
                  </w:r>
                </w:p>
              </w:tc>
            </w:tr>
            <w:tr w:rsidR="007C698A" w:rsidRPr="007C698A" w14:paraId="1C1937B1"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77892D6D"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смолы </w:t>
                  </w:r>
                </w:p>
              </w:tc>
              <w:tc>
                <w:tcPr>
                  <w:tcW w:w="18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4A0A0C9"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или сумма общих фенолов </w:t>
                  </w:r>
                </w:p>
              </w:tc>
              <w:tc>
                <w:tcPr>
                  <w:tcW w:w="18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1453855"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78ECB4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r>
            <w:tr w:rsidR="007C698A" w:rsidRPr="007C698A" w14:paraId="0D1F9D9E"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0E7A388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D7418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эпихлоргидрин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F896A7"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B865A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0,2 </w:t>
                  </w:r>
                </w:p>
              </w:tc>
            </w:tr>
            <w:tr w:rsidR="007C698A" w:rsidRPr="007C698A" w14:paraId="4B7D6DE4" w14:textId="77777777" w:rsidTr="007C698A">
              <w:trPr>
                <w:trHeight w:val="255"/>
                <w:tblCellSpacing w:w="15" w:type="dxa"/>
              </w:trPr>
              <w:tc>
                <w:tcPr>
                  <w:tcW w:w="2020" w:type="dxa"/>
                  <w:tcBorders>
                    <w:top w:val="nil"/>
                    <w:left w:val="single" w:sz="6" w:space="0" w:color="000000"/>
                    <w:bottom w:val="nil"/>
                    <w:right w:val="single" w:sz="6" w:space="0" w:color="000000"/>
                  </w:tcBorders>
                  <w:tcMar>
                    <w:top w:w="15" w:type="dxa"/>
                    <w:left w:w="149" w:type="dxa"/>
                    <w:bottom w:w="15" w:type="dxa"/>
                    <w:right w:w="149" w:type="dxa"/>
                  </w:tcMar>
                  <w:hideMark/>
                </w:tcPr>
                <w:p w14:paraId="10EE7EDB"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8563D6"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цинк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53DF23"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1,0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A405C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w:t>
                  </w:r>
                </w:p>
              </w:tc>
            </w:tr>
            <w:tr w:rsidR="007C698A" w:rsidRPr="007C698A" w14:paraId="0E6CAC2B" w14:textId="77777777" w:rsidTr="007C698A">
              <w:trPr>
                <w:trHeight w:val="271"/>
                <w:tblCellSpacing w:w="15" w:type="dxa"/>
              </w:trPr>
              <w:tc>
                <w:tcPr>
                  <w:tcW w:w="20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BDA9B35" w14:textId="77777777" w:rsid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p w14:paraId="1C810E2F" w14:textId="77777777" w:rsid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p w14:paraId="1E09D0F5" w14:textId="77777777" w:rsid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p w14:paraId="79A1FD19" w14:textId="77777777" w:rsid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p w14:paraId="25EDA72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338A5F"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формальдегид </w:t>
                  </w:r>
                </w:p>
              </w:tc>
              <w:tc>
                <w:tcPr>
                  <w:tcW w:w="1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501F40"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0,1 </w:t>
                  </w:r>
                </w:p>
              </w:tc>
              <w:tc>
                <w:tcPr>
                  <w:tcW w:w="17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CBB1B1" w14:textId="77777777" w:rsidR="007C698A" w:rsidRPr="007C698A" w:rsidRDefault="007C698A"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7C698A">
                    <w:rPr>
                      <w:rFonts w:ascii="Times New Roman" w:hAnsi="Times New Roman" w:cs="Times New Roman"/>
                      <w:bCs/>
                      <w:color w:val="000001"/>
                      <w:sz w:val="20"/>
                      <w:szCs w:val="20"/>
                    </w:rPr>
                    <w:t xml:space="preserve">0,003 </w:t>
                  </w:r>
                </w:p>
              </w:tc>
            </w:tr>
          </w:tbl>
          <w:p w14:paraId="08325CB3" w14:textId="0CAEEB11" w:rsidR="007C0E86" w:rsidRPr="008878CE" w:rsidRDefault="007C0E86" w:rsidP="007C698A">
            <w:pPr>
              <w:pStyle w:val="HEADERTEXT"/>
              <w:jc w:val="both"/>
              <w:rPr>
                <w:rFonts w:ascii="Times New Roman" w:hAnsi="Times New Roman" w:cs="Times New Roman"/>
                <w:bCs/>
                <w:color w:val="000001"/>
                <w:sz w:val="20"/>
                <w:szCs w:val="20"/>
              </w:rPr>
            </w:pPr>
          </w:p>
        </w:tc>
        <w:tc>
          <w:tcPr>
            <w:tcW w:w="5387" w:type="dxa"/>
          </w:tcPr>
          <w:p w14:paraId="224F04FF" w14:textId="1E3F4F49" w:rsidR="007C0E86" w:rsidRPr="007C698A" w:rsidRDefault="00EF59D1" w:rsidP="000F2E06">
            <w:pPr>
              <w:pStyle w:val="a5"/>
              <w:rPr>
                <w:rStyle w:val="a4"/>
                <w:b/>
                <w:sz w:val="20"/>
                <w:szCs w:val="20"/>
              </w:rPr>
            </w:pPr>
            <w:r w:rsidRPr="007C698A">
              <w:rPr>
                <w:rStyle w:val="a4"/>
                <w:b/>
                <w:sz w:val="20"/>
                <w:szCs w:val="20"/>
              </w:rPr>
              <w:lastRenderedPageBreak/>
              <w:t>БЕЗ ИЗМЕНЕНИЙ</w:t>
            </w:r>
          </w:p>
        </w:tc>
      </w:tr>
      <w:tr w:rsidR="007C0E86" w:rsidRPr="008878CE" w14:paraId="198E7B2D" w14:textId="77777777" w:rsidTr="000F2E06">
        <w:tc>
          <w:tcPr>
            <w:tcW w:w="850" w:type="dxa"/>
          </w:tcPr>
          <w:p w14:paraId="508ECA93" w14:textId="365C4FF2" w:rsidR="007C0E86" w:rsidRPr="008878CE" w:rsidRDefault="00E07D8C"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E07D8C">
              <w:rPr>
                <w:rFonts w:ascii="Times New Roman" w:eastAsia="Times New Roman" w:hAnsi="Times New Roman" w:cs="Times New Roman"/>
                <w:b/>
                <w:bCs/>
                <w:color w:val="000000"/>
                <w:spacing w:val="3"/>
                <w:kern w:val="36"/>
                <w:sz w:val="20"/>
                <w:szCs w:val="20"/>
                <w:lang w:eastAsia="ru-RU"/>
              </w:rPr>
              <w:t>Приложение N 5</w:t>
            </w:r>
          </w:p>
        </w:tc>
        <w:tc>
          <w:tcPr>
            <w:tcW w:w="7797" w:type="dxa"/>
          </w:tcPr>
          <w:p w14:paraId="6C9DE337"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Приложение N 5</w:t>
            </w:r>
          </w:p>
          <w:p w14:paraId="0022B796"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к техническому регламенту</w:t>
            </w:r>
          </w:p>
          <w:p w14:paraId="4EE999AF"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Таможенного союза "О безопасности</w:t>
            </w:r>
          </w:p>
          <w:p w14:paraId="72B99E26"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lastRenderedPageBreak/>
              <w:t>продукции, предназначенной для</w:t>
            </w:r>
          </w:p>
          <w:p w14:paraId="55F4FC48"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детей и подростков"</w:t>
            </w:r>
          </w:p>
          <w:p w14:paraId="327F4653"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(Нумерационный заголовок</w:t>
            </w:r>
          </w:p>
          <w:p w14:paraId="57B9B4C5"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в редакции, введенной в действие</w:t>
            </w:r>
          </w:p>
          <w:p w14:paraId="0A58C283"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с 25 сентября 2018 года</w:t>
            </w:r>
          </w:p>
          <w:p w14:paraId="0A2AC002"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решением Совета ЕЭК</w:t>
            </w:r>
          </w:p>
          <w:p w14:paraId="2514CAD8"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от 28 апреля 2017 года N 51. -</w:t>
            </w:r>
          </w:p>
          <w:p w14:paraId="29B68A33"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См. предыдущую редакцию)</w:t>
            </w:r>
          </w:p>
          <w:p w14:paraId="5AE0962D"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 xml:space="preserve">     </w:t>
            </w:r>
          </w:p>
          <w:p w14:paraId="74EE1968"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 xml:space="preserve">     </w:t>
            </w:r>
          </w:p>
          <w:p w14:paraId="6D519B8C"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 xml:space="preserve">Требования химической безопасности, предъявляемые к щеткам зубным, массажерам для десен и аналогичным изделиям для ухода за полостью рта </w:t>
            </w:r>
          </w:p>
          <w:p w14:paraId="6EC931EF" w14:textId="77777777" w:rsidR="00E07D8C" w:rsidRPr="00E07D8C" w:rsidRDefault="00E07D8C" w:rsidP="000F2E06">
            <w:pPr>
              <w:pStyle w:val="HEADERTEXT"/>
              <w:jc w:val="both"/>
              <w:rPr>
                <w:rFonts w:ascii="Times New Roman" w:hAnsi="Times New Roman" w:cs="Times New Roman"/>
                <w:bCs/>
                <w:color w:val="000001"/>
                <w:sz w:val="20"/>
                <w:szCs w:val="20"/>
              </w:rPr>
            </w:pPr>
            <w:r w:rsidRPr="00E07D8C">
              <w:rPr>
                <w:rFonts w:ascii="Times New Roman" w:hAnsi="Times New Roman" w:cs="Times New Roman"/>
                <w:bCs/>
                <w:color w:val="000001"/>
                <w:sz w:val="20"/>
                <w:szCs w:val="20"/>
              </w:rPr>
              <w:t>(с изменениями на 28 апреля 2017 года)</w:t>
            </w:r>
          </w:p>
          <w:p w14:paraId="32E899BA" w14:textId="77777777" w:rsidR="00D54C67" w:rsidRPr="00D54C67" w:rsidRDefault="00D54C67" w:rsidP="00D54C67">
            <w:pPr>
              <w:pStyle w:val="HEADERTEXT"/>
              <w:jc w:val="both"/>
              <w:rPr>
                <w:rFonts w:ascii="Times New Roman" w:hAnsi="Times New Roman" w:cs="Times New Roman"/>
                <w:bCs/>
                <w:color w:val="000001"/>
                <w:sz w:val="20"/>
                <w:szCs w:val="20"/>
              </w:rPr>
            </w:pPr>
          </w:p>
          <w:tbl>
            <w:tblPr>
              <w:tblW w:w="7667"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2859"/>
              <w:gridCol w:w="2463"/>
              <w:gridCol w:w="2345"/>
            </w:tblGrid>
            <w:tr w:rsidR="00D54C67" w:rsidRPr="00D54C67" w14:paraId="00F95086" w14:textId="77777777" w:rsidTr="00D54C67">
              <w:trPr>
                <w:trHeight w:val="15"/>
                <w:tblCellSpacing w:w="15" w:type="dxa"/>
              </w:trPr>
              <w:tc>
                <w:tcPr>
                  <w:tcW w:w="2814" w:type="dxa"/>
                  <w:vAlign w:val="center"/>
                  <w:hideMark/>
                </w:tcPr>
                <w:p w14:paraId="205E503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vAlign w:val="center"/>
                  <w:hideMark/>
                </w:tcPr>
                <w:p w14:paraId="5D37E0B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299" w:type="dxa"/>
                  <w:vAlign w:val="center"/>
                  <w:hideMark/>
                </w:tcPr>
                <w:p w14:paraId="43B48FB1"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r>
            <w:tr w:rsidR="00D54C67" w:rsidRPr="00D54C67" w14:paraId="2C91E542" w14:textId="77777777" w:rsidTr="00D54C67">
              <w:trPr>
                <w:trHeight w:val="869"/>
                <w:tblCellSpacing w:w="15" w:type="dxa"/>
              </w:trPr>
              <w:tc>
                <w:tcPr>
                  <w:tcW w:w="2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92C24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Наименование материалов изделия </w:t>
                  </w: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33EDF7"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Наименование определяемого вещества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3D0FBE"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Норматив миграции в водную модельную среду</w:t>
                  </w:r>
                  <w:r w:rsidRPr="00D54C67">
                    <w:rPr>
                      <w:rFonts w:ascii="Times New Roman" w:hAnsi="Times New Roman" w:cs="Times New Roman"/>
                      <w:bCs/>
                      <w:color w:val="000001"/>
                      <w:sz w:val="20"/>
                      <w:szCs w:val="20"/>
                    </w:rPr>
                    <w:br/>
                    <w:t>(мг/дм</w:t>
                  </w:r>
                  <w:r w:rsidRPr="00D54C67">
                    <w:rPr>
                      <w:rFonts w:ascii="Times New Roman" w:hAnsi="Times New Roman" w:cs="Times New Roman"/>
                      <w:bCs/>
                      <w:noProof/>
                      <w:color w:val="000001"/>
                      <w:sz w:val="20"/>
                      <w:szCs w:val="20"/>
                    </w:rPr>
                    <mc:AlternateContent>
                      <mc:Choice Requires="wps">
                        <w:drawing>
                          <wp:inline distT="0" distB="0" distL="0" distR="0" wp14:anchorId="3CC4B9EF" wp14:editId="621DEC19">
                            <wp:extent cx="106045" cy="223520"/>
                            <wp:effectExtent l="0" t="0" r="0" b="0"/>
                            <wp:docPr id="215" name="Прямоугольник 215"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D6087" id="Прямоугольник 215"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MTLw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BhsiMT&#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D54C67">
                    <w:rPr>
                      <w:rFonts w:ascii="Times New Roman" w:hAnsi="Times New Roman" w:cs="Times New Roman"/>
                      <w:bCs/>
                      <w:color w:val="000001"/>
                      <w:sz w:val="20"/>
                      <w:szCs w:val="20"/>
                    </w:rPr>
                    <w:t>, не более)</w:t>
                  </w:r>
                </w:p>
              </w:tc>
            </w:tr>
            <w:tr w:rsidR="00D54C67" w:rsidRPr="00D54C67" w14:paraId="655342BB" w14:textId="77777777" w:rsidTr="00D54C67">
              <w:trPr>
                <w:trHeight w:val="477"/>
                <w:tblCellSpacing w:w="15" w:type="dxa"/>
              </w:trPr>
              <w:tc>
                <w:tcPr>
                  <w:tcW w:w="28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414EAC4"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Акрилонитрилбутадиен-стирольные пластики </w:t>
                  </w: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7F6094"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noProof/>
                      <w:color w:val="000001"/>
                      <w:sz w:val="20"/>
                      <w:szCs w:val="20"/>
                    </w:rPr>
                    <mc:AlternateContent>
                      <mc:Choice Requires="wps">
                        <w:drawing>
                          <wp:inline distT="0" distB="0" distL="0" distR="0" wp14:anchorId="30F778F6" wp14:editId="20E85534">
                            <wp:extent cx="138430" cy="138430"/>
                            <wp:effectExtent l="0" t="0" r="0" b="0"/>
                            <wp:docPr id="214" name="Прямоугольник 214"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C4BB2" id="Прямоугольник 214" o:spid="_x0000_s1026" alt="ТР ТС 007/2011 Технический регламент Таможенного союза "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" filled="f" stroked="f">
                            <o:lock v:ext="edit" aspectratio="t"/>
                            <w10:anchorlock/>
                          </v:rect>
                        </w:pict>
                      </mc:Fallback>
                    </mc:AlternateContent>
                  </w:r>
                  <w:r w:rsidRPr="00D54C67">
                    <w:rPr>
                      <w:rFonts w:ascii="Times New Roman" w:hAnsi="Times New Roman" w:cs="Times New Roman"/>
                      <w:bCs/>
                      <w:color w:val="000001"/>
                      <w:sz w:val="20"/>
                      <w:szCs w:val="20"/>
                    </w:rPr>
                    <w:t xml:space="preserve">-метилстирол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A905E0"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0,1 </w:t>
                  </w:r>
                </w:p>
              </w:tc>
            </w:tr>
            <w:tr w:rsidR="00D54C67" w:rsidRPr="00D54C67" w14:paraId="68246A1B"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4633F08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A02B49"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акрилонитрил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A9761A"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58027D45"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58078385"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4D6CDE"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бензол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565B89"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5754EF28"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728CAC7C"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C20AE2"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ксилолы (смесь изомеров)</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284111"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0,05 </w:t>
                  </w:r>
                </w:p>
              </w:tc>
            </w:tr>
            <w:tr w:rsidR="00D54C67" w:rsidRPr="00D54C67" w14:paraId="06F3702F"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7067C465"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E641F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стирол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7E64F2"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65472983" w14:textId="77777777" w:rsidTr="00D54C67">
              <w:trPr>
                <w:trHeight w:val="252"/>
                <w:tblCellSpacing w:w="15" w:type="dxa"/>
              </w:trPr>
              <w:tc>
                <w:tcPr>
                  <w:tcW w:w="28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4236D80"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2CAAB5"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толуол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9DA81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0,5 </w:t>
                  </w:r>
                </w:p>
              </w:tc>
            </w:tr>
            <w:tr w:rsidR="00D54C67" w:rsidRPr="00D54C67" w14:paraId="209A4D20" w14:textId="77777777" w:rsidTr="00D54C67">
              <w:trPr>
                <w:trHeight w:val="266"/>
                <w:tblCellSpacing w:w="15" w:type="dxa"/>
              </w:trPr>
              <w:tc>
                <w:tcPr>
                  <w:tcW w:w="28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61083A4"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Полистирол и сополимеры </w:t>
                  </w: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9730D9"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noProof/>
                      <w:color w:val="000001"/>
                      <w:sz w:val="20"/>
                      <w:szCs w:val="20"/>
                    </w:rPr>
                    <mc:AlternateContent>
                      <mc:Choice Requires="wps">
                        <w:drawing>
                          <wp:inline distT="0" distB="0" distL="0" distR="0" wp14:anchorId="0C196B95" wp14:editId="4640F5BD">
                            <wp:extent cx="138430" cy="138430"/>
                            <wp:effectExtent l="0" t="0" r="0" b="0"/>
                            <wp:docPr id="213" name="Прямоугольник 213"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24C5B" id="Прямоугольник 213" o:spid="_x0000_s1026" alt="ТР ТС 007/2011 Технический регламент Таможенного союза "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" filled="f" stroked="f">
                            <o:lock v:ext="edit" aspectratio="t"/>
                            <w10:anchorlock/>
                          </v:rect>
                        </w:pict>
                      </mc:Fallback>
                    </mc:AlternateContent>
                  </w:r>
                  <w:r w:rsidRPr="00D54C67">
                    <w:rPr>
                      <w:rFonts w:ascii="Times New Roman" w:hAnsi="Times New Roman" w:cs="Times New Roman"/>
                      <w:bCs/>
                      <w:color w:val="000001"/>
                      <w:sz w:val="20"/>
                      <w:szCs w:val="20"/>
                    </w:rPr>
                    <w:t xml:space="preserve">-метилстирол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39E1DB"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0,1 </w:t>
                  </w:r>
                </w:p>
              </w:tc>
            </w:tr>
            <w:tr w:rsidR="00D54C67" w:rsidRPr="00D54C67" w14:paraId="417259A8"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5A8D91C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стирола </w:t>
                  </w: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1F42C3"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акрилонитрил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50EBC9"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389BBE2A"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5AE6617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36E1FC"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ацетальдегид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8857C3"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0,2 </w:t>
                  </w:r>
                </w:p>
              </w:tc>
            </w:tr>
            <w:tr w:rsidR="00D54C67" w:rsidRPr="00D54C67" w14:paraId="0C938136"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49DB2181"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A1404E"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бензол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2CE680"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1781CEAC"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11D0BDC0"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0C2D05"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ксилолы (смесь изомеров)</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27CA1F"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0,05 </w:t>
                  </w:r>
                </w:p>
              </w:tc>
            </w:tr>
            <w:tr w:rsidR="00D54C67" w:rsidRPr="00D54C67" w14:paraId="549F9627"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69E253EE"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BABB30"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метилметакрилат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ABDF3A"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4B6C7382" w14:textId="77777777" w:rsidTr="00D54C67">
              <w:trPr>
                <w:trHeight w:val="252"/>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09502718"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F87DC9"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спирт бутиловый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FE7F74"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4E57A9EC"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1A98317F"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AFA4DC"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спирт метиловый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546FF3"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1CAF8A4A"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141EAB43"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9CEBB9"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стирол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0C15DC"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45E59EC3"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15590BE8"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2A80A7"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толуол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963114"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0,5 </w:t>
                  </w:r>
                </w:p>
              </w:tc>
            </w:tr>
            <w:tr w:rsidR="00D54C67" w:rsidRPr="00D54C67" w14:paraId="65F35594" w14:textId="77777777" w:rsidTr="00D54C67">
              <w:trPr>
                <w:trHeight w:val="238"/>
                <w:tblCellSpacing w:w="15" w:type="dxa"/>
              </w:trPr>
              <w:tc>
                <w:tcPr>
                  <w:tcW w:w="28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5087828"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F65DCB"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формальдегид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78DE43"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4CF55E6B" w14:textId="77777777" w:rsidTr="00D54C67">
              <w:trPr>
                <w:trHeight w:val="238"/>
                <w:tblCellSpacing w:w="15" w:type="dxa"/>
              </w:trPr>
              <w:tc>
                <w:tcPr>
                  <w:tcW w:w="28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326FEAB"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Материалы на основе </w:t>
                  </w: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04AFE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ацетальдегид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DDEDB7"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0,2 </w:t>
                  </w:r>
                </w:p>
              </w:tc>
            </w:tr>
            <w:tr w:rsidR="00D54C67" w:rsidRPr="00D54C67" w14:paraId="21B9E62A"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7C342002"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полиолефинов </w:t>
                  </w: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BCF791"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спирт изопропиловый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7265D8"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0,1 </w:t>
                  </w:r>
                </w:p>
              </w:tc>
            </w:tr>
            <w:tr w:rsidR="00D54C67" w:rsidRPr="00D54C67" w14:paraId="18FA1B92"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73BF92C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6FAF7F"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спирт бутиловый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AC59B4"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7770B681"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4E0066F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7ACAAE"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спирт изобутиловый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BE2A7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74737555" w14:textId="77777777" w:rsidTr="00D54C67">
              <w:trPr>
                <w:trHeight w:val="252"/>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3A1667F0"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9E3117"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спирт метиловый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CDFD19"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0266D22A"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0C692223"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4F4DB1"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формальдегид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6442E3"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5BFFC46A" w14:textId="77777777" w:rsidTr="00D54C67">
              <w:trPr>
                <w:trHeight w:val="238"/>
                <w:tblCellSpacing w:w="15" w:type="dxa"/>
              </w:trPr>
              <w:tc>
                <w:tcPr>
                  <w:tcW w:w="28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D99449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EA0D1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этилацетат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04CB81"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613EFE13" w14:textId="77777777" w:rsidTr="00D54C67">
              <w:trPr>
                <w:trHeight w:val="238"/>
                <w:tblCellSpacing w:w="15" w:type="dxa"/>
              </w:trPr>
              <w:tc>
                <w:tcPr>
                  <w:tcW w:w="28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E1F0B51"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Полимеры на основе </w:t>
                  </w: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022973"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ацетальдегид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FCE08A"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0,2 </w:t>
                  </w:r>
                </w:p>
              </w:tc>
            </w:tr>
            <w:tr w:rsidR="00D54C67" w:rsidRPr="00D54C67" w14:paraId="4AFD0DD6"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48A606FA"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винилацетата </w:t>
                  </w: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668A20"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винилацетат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CDB748"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09F28E63" w14:textId="77777777" w:rsidTr="00D54C67">
              <w:trPr>
                <w:trHeight w:val="238"/>
                <w:tblCellSpacing w:w="15" w:type="dxa"/>
              </w:trPr>
              <w:tc>
                <w:tcPr>
                  <w:tcW w:w="28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908ABEC"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B86D21"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формальдегид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3F502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05EFDB19" w14:textId="77777777" w:rsidTr="00D54C67">
              <w:trPr>
                <w:trHeight w:val="238"/>
                <w:tblCellSpacing w:w="15" w:type="dxa"/>
              </w:trPr>
              <w:tc>
                <w:tcPr>
                  <w:tcW w:w="28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4D1181"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Поливинилхлориды </w:t>
                  </w: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A55BC7"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ацетальдегид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BEB9EF"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0,2 </w:t>
                  </w:r>
                </w:p>
              </w:tc>
            </w:tr>
            <w:tr w:rsidR="00D54C67" w:rsidRPr="00D54C67" w14:paraId="2213FCFC"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5DB4F651"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5A700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ацетон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884D8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0,1 </w:t>
                  </w:r>
                </w:p>
              </w:tc>
            </w:tr>
            <w:tr w:rsidR="00D54C67" w:rsidRPr="00D54C67" w14:paraId="0D1C2ACC"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73DD0318"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CCAEBA"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бензол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57C48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141225C1" w14:textId="77777777" w:rsidTr="00D54C67">
              <w:trPr>
                <w:trHeight w:val="252"/>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0CA27D53"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AE88E2"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винилхлорид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C614A0"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30B90C3F"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173F189C"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9FD4B0"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дибутилфталат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AF50B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12486991"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46179F75"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4D2BCA"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диметилфталат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95A78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1C669AFF"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7F06A7C1"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5E8D47"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диоктилфталат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5EA180"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2,0 </w:t>
                  </w:r>
                </w:p>
              </w:tc>
            </w:tr>
            <w:tr w:rsidR="00D54C67" w:rsidRPr="00D54C67" w14:paraId="09A04D72"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2754E6E7"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2B0395"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диэтилфталат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3558E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36C54B15"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65C7B261"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131445"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спирт бутиловый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FD7D8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1C7B9E2E"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49DE3075"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F5CB72"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спирт изобутиловый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8AD78A"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2B40B35E"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4D700468"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65DE60"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спирт метиловый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10E57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61A8C7D4"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6C2DF782"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7D38A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толуол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F427D3"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0,5 </w:t>
                  </w:r>
                </w:p>
              </w:tc>
            </w:tr>
            <w:tr w:rsidR="00D54C67" w:rsidRPr="00D54C67" w14:paraId="42418087"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23070BB9"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0598DC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фенол </w:t>
                  </w:r>
                </w:p>
              </w:tc>
              <w:tc>
                <w:tcPr>
                  <w:tcW w:w="22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6A0CF67"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0,05 </w:t>
                  </w:r>
                </w:p>
              </w:tc>
            </w:tr>
            <w:tr w:rsidR="00D54C67" w:rsidRPr="00D54C67" w14:paraId="63D9429D"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65EC9A4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0E76A7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или сумма общих фенолов </w:t>
                  </w:r>
                </w:p>
              </w:tc>
              <w:tc>
                <w:tcPr>
                  <w:tcW w:w="229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8EC1473"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0,1 </w:t>
                  </w:r>
                </w:p>
              </w:tc>
            </w:tr>
            <w:tr w:rsidR="00D54C67" w:rsidRPr="00D54C67" w14:paraId="77B2C468" w14:textId="77777777" w:rsidTr="00D54C67">
              <w:trPr>
                <w:trHeight w:val="252"/>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20DD5BC7"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16937E"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цинк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253D6F"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1,0 </w:t>
                  </w:r>
                </w:p>
              </w:tc>
            </w:tr>
            <w:tr w:rsidR="00D54C67" w:rsidRPr="00D54C67" w14:paraId="1E2646C0" w14:textId="77777777" w:rsidTr="00D54C67">
              <w:trPr>
                <w:trHeight w:val="238"/>
                <w:tblCellSpacing w:w="15" w:type="dxa"/>
              </w:trPr>
              <w:tc>
                <w:tcPr>
                  <w:tcW w:w="28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025B801"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10B955"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олово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A2C9D8"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2,0 </w:t>
                  </w:r>
                </w:p>
              </w:tc>
            </w:tr>
            <w:tr w:rsidR="00D54C67" w:rsidRPr="00D54C67" w14:paraId="1CC125B1" w14:textId="77777777" w:rsidTr="00D54C67">
              <w:trPr>
                <w:trHeight w:val="238"/>
                <w:tblCellSpacing w:w="15" w:type="dxa"/>
              </w:trPr>
              <w:tc>
                <w:tcPr>
                  <w:tcW w:w="28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D750114"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Полиамиды </w:t>
                  </w: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B72120"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бензол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E9FB2"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070215A3"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38CFA95B"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A0C86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гексаметилендиамин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35B232"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4905A310"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7604D02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B23C04"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е-капролактам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B522D2"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0,5 </w:t>
                  </w:r>
                </w:p>
              </w:tc>
            </w:tr>
            <w:tr w:rsidR="00D54C67" w:rsidRPr="00D54C67" w14:paraId="10D150FE"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784D6F4E"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B40303"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спирт метиловый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E477B7"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76683FB6"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491CEBE0"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591D4C7"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фенол </w:t>
                  </w:r>
                </w:p>
              </w:tc>
              <w:tc>
                <w:tcPr>
                  <w:tcW w:w="22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69CBF6A"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0,05 </w:t>
                  </w:r>
                </w:p>
              </w:tc>
            </w:tr>
            <w:tr w:rsidR="00D54C67" w:rsidRPr="00D54C67" w14:paraId="4090DEDC" w14:textId="77777777" w:rsidTr="00D54C67">
              <w:trPr>
                <w:trHeight w:val="238"/>
                <w:tblCellSpacing w:w="15" w:type="dxa"/>
              </w:trPr>
              <w:tc>
                <w:tcPr>
                  <w:tcW w:w="28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861333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3F66F77"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или сумма общих </w:t>
                  </w:r>
                  <w:r w:rsidRPr="00D54C67">
                    <w:rPr>
                      <w:rFonts w:ascii="Times New Roman" w:hAnsi="Times New Roman" w:cs="Times New Roman"/>
                      <w:bCs/>
                      <w:color w:val="000001"/>
                      <w:sz w:val="20"/>
                      <w:szCs w:val="20"/>
                    </w:rPr>
                    <w:lastRenderedPageBreak/>
                    <w:t xml:space="preserve">фенолов </w:t>
                  </w:r>
                </w:p>
              </w:tc>
              <w:tc>
                <w:tcPr>
                  <w:tcW w:w="229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01F01B3"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lastRenderedPageBreak/>
                    <w:t xml:space="preserve">0,1 </w:t>
                  </w:r>
                </w:p>
              </w:tc>
            </w:tr>
            <w:tr w:rsidR="00D54C67" w:rsidRPr="00D54C67" w14:paraId="04A23426" w14:textId="77777777" w:rsidTr="00D54C67">
              <w:trPr>
                <w:trHeight w:val="238"/>
                <w:tblCellSpacing w:w="15" w:type="dxa"/>
              </w:trPr>
              <w:tc>
                <w:tcPr>
                  <w:tcW w:w="28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0C2658F"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Полиэтилентерефталат и </w:t>
                  </w: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BED354"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ацетальдегид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BDEFB9"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0,2 </w:t>
                  </w:r>
                </w:p>
              </w:tc>
            </w:tr>
            <w:tr w:rsidR="00D54C67" w:rsidRPr="00D54C67" w14:paraId="690826BE"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5DB74229"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сополимеры на основе </w:t>
                  </w: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720D1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ацетон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6DF2CA"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0,1 </w:t>
                  </w:r>
                </w:p>
              </w:tc>
            </w:tr>
            <w:tr w:rsidR="00D54C67" w:rsidRPr="00D54C67" w14:paraId="6AC81C90"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78C32E6C"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терефталевой кислоты </w:t>
                  </w: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D8D88C"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диметилтерефталат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F861AF"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1,5 </w:t>
                  </w:r>
                </w:p>
              </w:tc>
            </w:tr>
            <w:tr w:rsidR="00D54C67" w:rsidRPr="00D54C67" w14:paraId="0A3F43AD"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19FC9DA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39B5EA"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спирт бутиловый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049119"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7FC51B72"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38140449"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F54673"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спирт изобутиловый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9C9320"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34CC726E" w14:textId="77777777" w:rsidTr="00D54C67">
              <w:trPr>
                <w:trHeight w:val="252"/>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47BAE909"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8AEB9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спирт метиловый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7CDA38"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48980B23"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224EC8DE"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7CBD7F"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формальдегид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7E8A9A"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2D7EE7EB" w14:textId="77777777" w:rsidTr="00D54C67">
              <w:trPr>
                <w:trHeight w:val="238"/>
                <w:tblCellSpacing w:w="15" w:type="dxa"/>
              </w:trPr>
              <w:tc>
                <w:tcPr>
                  <w:tcW w:w="28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BF02BB7"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C9B179"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этиленгликоль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AA25F5"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1,0 </w:t>
                  </w:r>
                </w:p>
              </w:tc>
            </w:tr>
            <w:tr w:rsidR="00D54C67" w:rsidRPr="00D54C67" w14:paraId="5062823D" w14:textId="77777777" w:rsidTr="00D54C67">
              <w:trPr>
                <w:trHeight w:val="238"/>
                <w:tblCellSpacing w:w="15" w:type="dxa"/>
              </w:trPr>
              <w:tc>
                <w:tcPr>
                  <w:tcW w:w="28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893F9E2"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Поликарбонат </w:t>
                  </w: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E6594C"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метиленхлорид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FC9EB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7,5 </w:t>
                  </w:r>
                </w:p>
              </w:tc>
            </w:tr>
            <w:tr w:rsidR="00D54C67" w:rsidRPr="00D54C67" w14:paraId="5B68DA20"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6E2B463C"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D32511A"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фенол </w:t>
                  </w:r>
                </w:p>
              </w:tc>
              <w:tc>
                <w:tcPr>
                  <w:tcW w:w="22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E5E1C19"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0,05 </w:t>
                  </w:r>
                </w:p>
              </w:tc>
            </w:tr>
            <w:tr w:rsidR="00D54C67" w:rsidRPr="00D54C67" w14:paraId="6F661CCB"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6084DECE"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464753A"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или сумма общих фенолов </w:t>
                  </w:r>
                </w:p>
              </w:tc>
              <w:tc>
                <w:tcPr>
                  <w:tcW w:w="229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CF21D97"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0,1 </w:t>
                  </w:r>
                </w:p>
              </w:tc>
            </w:tr>
            <w:tr w:rsidR="00D54C67" w:rsidRPr="00D54C67" w14:paraId="3EB2CFEE" w14:textId="77777777" w:rsidTr="00D54C67">
              <w:trPr>
                <w:trHeight w:val="238"/>
                <w:tblCellSpacing w:w="15" w:type="dxa"/>
              </w:trPr>
              <w:tc>
                <w:tcPr>
                  <w:tcW w:w="28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B6B8A2A"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A02ED2"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хлорбензол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3105A8"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0,02 </w:t>
                  </w:r>
                </w:p>
              </w:tc>
            </w:tr>
            <w:tr w:rsidR="00D54C67" w:rsidRPr="00D54C67" w14:paraId="59FAF783" w14:textId="77777777" w:rsidTr="00D54C67">
              <w:trPr>
                <w:trHeight w:val="238"/>
                <w:tblCellSpacing w:w="15" w:type="dxa"/>
              </w:trPr>
              <w:tc>
                <w:tcPr>
                  <w:tcW w:w="28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CDFA564"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Полиорганосилаксаны </w:t>
                  </w: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D8D58D"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формальдегид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857589"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021ECC03"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0BF64844"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(силиконы)</w:t>
                  </w: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3F0CDB"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ацетальдегид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DCF138"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0,2 </w:t>
                  </w:r>
                </w:p>
              </w:tc>
            </w:tr>
            <w:tr w:rsidR="00D54C67" w:rsidRPr="00D54C67" w14:paraId="657800BF" w14:textId="77777777" w:rsidTr="00D54C67">
              <w:trPr>
                <w:trHeight w:val="477"/>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72855153"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8DCCDF"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фенол или сумма </w:t>
                  </w:r>
                  <w:r w:rsidRPr="00D54C67">
                    <w:rPr>
                      <w:rFonts w:ascii="Times New Roman" w:hAnsi="Times New Roman" w:cs="Times New Roman"/>
                      <w:bCs/>
                      <w:color w:val="000001"/>
                      <w:sz w:val="20"/>
                      <w:szCs w:val="20"/>
                    </w:rPr>
                    <w:br/>
                    <w:t xml:space="preserve">общих фенолов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F9712F"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0,05 </w:t>
                  </w:r>
                  <w:r w:rsidRPr="00D54C67">
                    <w:rPr>
                      <w:rFonts w:ascii="Times New Roman" w:hAnsi="Times New Roman" w:cs="Times New Roman"/>
                      <w:bCs/>
                      <w:color w:val="000001"/>
                      <w:sz w:val="20"/>
                      <w:szCs w:val="20"/>
                    </w:rPr>
                    <w:br/>
                    <w:t xml:space="preserve">0,1 </w:t>
                  </w:r>
                </w:p>
              </w:tc>
            </w:tr>
            <w:tr w:rsidR="00D54C67" w:rsidRPr="00D54C67" w14:paraId="7F88D7FF"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47C1962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AA05D2"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спирт метиловый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AE3735"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74212B5F"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3FD3597B"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1CA9AA"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спирт бутиловый </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A59A67"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66E7B722" w14:textId="77777777" w:rsidTr="00D54C67">
              <w:trPr>
                <w:trHeight w:val="238"/>
                <w:tblCellSpacing w:w="15" w:type="dxa"/>
              </w:trPr>
              <w:tc>
                <w:tcPr>
                  <w:tcW w:w="2814" w:type="dxa"/>
                  <w:tcBorders>
                    <w:top w:val="nil"/>
                    <w:left w:val="single" w:sz="6" w:space="0" w:color="000000"/>
                    <w:bottom w:val="nil"/>
                    <w:right w:val="single" w:sz="6" w:space="0" w:color="000000"/>
                  </w:tcBorders>
                  <w:tcMar>
                    <w:top w:w="15" w:type="dxa"/>
                    <w:left w:w="149" w:type="dxa"/>
                    <w:bottom w:w="15" w:type="dxa"/>
                    <w:right w:w="149" w:type="dxa"/>
                  </w:tcMar>
                  <w:hideMark/>
                </w:tcPr>
                <w:p w14:paraId="3789C011"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p>
              </w:tc>
              <w:tc>
                <w:tcPr>
                  <w:tcW w:w="24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A9A1D06"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бензол </w:t>
                  </w:r>
                </w:p>
              </w:tc>
              <w:tc>
                <w:tcPr>
                  <w:tcW w:w="22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55848A5"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не допускается </w:t>
                  </w:r>
                </w:p>
              </w:tc>
            </w:tr>
            <w:tr w:rsidR="00D54C67" w:rsidRPr="00D54C67" w14:paraId="0493FFB0" w14:textId="77777777" w:rsidTr="00D54C67">
              <w:trPr>
                <w:trHeight w:val="238"/>
                <w:tblCellSpacing w:w="15" w:type="dxa"/>
              </w:trPr>
              <w:tc>
                <w:tcPr>
                  <w:tcW w:w="7607"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2698158" w14:textId="77777777" w:rsidR="00D54C67" w:rsidRPr="00D54C67" w:rsidRDefault="00D54C67" w:rsidP="009B5414">
                  <w:pPr>
                    <w:pStyle w:val="HEADERTEXT"/>
                    <w:framePr w:hSpace="180" w:wrap="around" w:vAnchor="text" w:hAnchor="text" w:y="1"/>
                    <w:suppressOverlap/>
                    <w:jc w:val="both"/>
                    <w:rPr>
                      <w:rFonts w:ascii="Times New Roman" w:hAnsi="Times New Roman" w:cs="Times New Roman"/>
                      <w:bCs/>
                      <w:color w:val="000001"/>
                      <w:sz w:val="20"/>
                      <w:szCs w:val="20"/>
                    </w:rPr>
                  </w:pPr>
                  <w:r w:rsidRPr="00D54C67">
                    <w:rPr>
                      <w:rFonts w:ascii="Times New Roman" w:hAnsi="Times New Roman" w:cs="Times New Roman"/>
                      <w:bCs/>
                      <w:color w:val="000001"/>
                      <w:sz w:val="20"/>
                      <w:szCs w:val="20"/>
                    </w:rPr>
                    <w:t xml:space="preserve">(Позиция дополнительно включена с 25 сентября 2018 года </w:t>
                  </w:r>
                  <w:hyperlink r:id="rId33" w:history="1">
                    <w:r w:rsidRPr="00D54C67">
                      <w:rPr>
                        <w:rStyle w:val="a9"/>
                        <w:rFonts w:ascii="Times New Roman" w:hAnsi="Times New Roman" w:cs="Times New Roman"/>
                        <w:bCs/>
                        <w:sz w:val="20"/>
                        <w:szCs w:val="20"/>
                      </w:rPr>
                      <w:t>решением Совета ЕЭК от 28 апреля 2017 года N 51</w:t>
                    </w:r>
                  </w:hyperlink>
                  <w:r w:rsidRPr="00D54C67">
                    <w:rPr>
                      <w:rFonts w:ascii="Times New Roman" w:hAnsi="Times New Roman" w:cs="Times New Roman"/>
                      <w:bCs/>
                      <w:color w:val="000001"/>
                      <w:sz w:val="20"/>
                      <w:szCs w:val="20"/>
                    </w:rPr>
                    <w:t>)</w:t>
                  </w:r>
                </w:p>
              </w:tc>
            </w:tr>
          </w:tbl>
          <w:p w14:paraId="378D8334" w14:textId="77777777" w:rsidR="00E07D8C" w:rsidRPr="00E07D8C" w:rsidRDefault="00E07D8C" w:rsidP="000F2E06">
            <w:pPr>
              <w:pStyle w:val="HEADERTEXT"/>
              <w:jc w:val="both"/>
              <w:rPr>
                <w:rFonts w:ascii="Times New Roman" w:hAnsi="Times New Roman" w:cs="Times New Roman"/>
                <w:bCs/>
                <w:color w:val="000001"/>
                <w:sz w:val="20"/>
                <w:szCs w:val="20"/>
              </w:rPr>
            </w:pPr>
          </w:p>
          <w:p w14:paraId="6F57B53C" w14:textId="5D0A9878" w:rsidR="00E07D8C" w:rsidRPr="00E07D8C" w:rsidRDefault="00E07D8C" w:rsidP="000F2E06">
            <w:pPr>
              <w:pStyle w:val="HEADERTEXT"/>
              <w:jc w:val="both"/>
              <w:rPr>
                <w:rFonts w:ascii="Times New Roman" w:hAnsi="Times New Roman" w:cs="Times New Roman"/>
                <w:bCs/>
                <w:color w:val="000001"/>
                <w:sz w:val="20"/>
                <w:szCs w:val="20"/>
              </w:rPr>
            </w:pPr>
          </w:p>
          <w:p w14:paraId="0A623607" w14:textId="3EA651ED" w:rsidR="007C0E86" w:rsidRPr="008878CE" w:rsidRDefault="007C0E86" w:rsidP="000F2E06">
            <w:pPr>
              <w:pStyle w:val="HEADERTEXT"/>
              <w:jc w:val="both"/>
              <w:rPr>
                <w:rFonts w:ascii="Times New Roman" w:hAnsi="Times New Roman" w:cs="Times New Roman"/>
                <w:bCs/>
                <w:color w:val="000001"/>
                <w:sz w:val="20"/>
                <w:szCs w:val="20"/>
              </w:rPr>
            </w:pPr>
          </w:p>
        </w:tc>
        <w:tc>
          <w:tcPr>
            <w:tcW w:w="5387" w:type="dxa"/>
          </w:tcPr>
          <w:p w14:paraId="7693A784" w14:textId="26EAF17F" w:rsidR="008F4330" w:rsidRPr="00D66517" w:rsidRDefault="00EF59D1" w:rsidP="000F2E06">
            <w:pPr>
              <w:pStyle w:val="a5"/>
              <w:rPr>
                <w:rStyle w:val="a4"/>
                <w:b/>
                <w:sz w:val="20"/>
                <w:szCs w:val="20"/>
              </w:rPr>
            </w:pPr>
            <w:r w:rsidRPr="00D66517">
              <w:rPr>
                <w:rStyle w:val="a4"/>
                <w:b/>
                <w:sz w:val="20"/>
                <w:szCs w:val="20"/>
              </w:rPr>
              <w:lastRenderedPageBreak/>
              <w:t>БЕЗ ИЗМЕНЕНИЙ</w:t>
            </w:r>
          </w:p>
        </w:tc>
      </w:tr>
      <w:tr w:rsidR="008F4330" w:rsidRPr="008878CE" w14:paraId="59F592C9" w14:textId="77777777" w:rsidTr="000F2E06">
        <w:tc>
          <w:tcPr>
            <w:tcW w:w="850" w:type="dxa"/>
          </w:tcPr>
          <w:p w14:paraId="217992BD" w14:textId="6D14F44C" w:rsidR="008F4330" w:rsidRPr="008878CE" w:rsidRDefault="00EF59D1"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EF59D1">
              <w:rPr>
                <w:rFonts w:ascii="Times New Roman" w:eastAsia="Times New Roman" w:hAnsi="Times New Roman" w:cs="Times New Roman"/>
                <w:b/>
                <w:bCs/>
                <w:color w:val="000000"/>
                <w:spacing w:val="3"/>
                <w:kern w:val="36"/>
                <w:sz w:val="20"/>
                <w:szCs w:val="20"/>
                <w:lang w:eastAsia="ru-RU"/>
              </w:rPr>
              <w:lastRenderedPageBreak/>
              <w:t>Приложение N 6</w:t>
            </w:r>
          </w:p>
        </w:tc>
        <w:tc>
          <w:tcPr>
            <w:tcW w:w="7797" w:type="dxa"/>
          </w:tcPr>
          <w:p w14:paraId="2BB1CC75" w14:textId="1B5D0BBF" w:rsidR="00EF59D1" w:rsidRPr="00EF59D1" w:rsidRDefault="00EF59D1" w:rsidP="000F2E06">
            <w:pPr>
              <w:pStyle w:val="formattext0"/>
              <w:rPr>
                <w:sz w:val="20"/>
                <w:szCs w:val="20"/>
              </w:rPr>
            </w:pPr>
            <w:r w:rsidRPr="00EF59D1">
              <w:rPr>
                <w:sz w:val="20"/>
                <w:szCs w:val="20"/>
              </w:rPr>
              <w:t>Приложение N 6</w:t>
            </w:r>
            <w:r w:rsidRPr="00EF59D1">
              <w:rPr>
                <w:sz w:val="20"/>
                <w:szCs w:val="20"/>
              </w:rPr>
              <w:br/>
              <w:t>к техническому регламенту</w:t>
            </w:r>
            <w:r w:rsidRPr="00EF59D1">
              <w:rPr>
                <w:sz w:val="20"/>
                <w:szCs w:val="20"/>
              </w:rPr>
              <w:br/>
              <w:t>Таможенного союза "О безопасности</w:t>
            </w:r>
            <w:r w:rsidRPr="00EF59D1">
              <w:rPr>
                <w:sz w:val="20"/>
                <w:szCs w:val="20"/>
              </w:rPr>
              <w:br/>
              <w:t>продукции, предназначенной для</w:t>
            </w:r>
            <w:r w:rsidRPr="00EF59D1">
              <w:rPr>
                <w:sz w:val="20"/>
                <w:szCs w:val="20"/>
              </w:rPr>
              <w:br/>
              <w:t>детей и подростков"</w:t>
            </w:r>
            <w:r w:rsidRPr="00EF59D1">
              <w:rPr>
                <w:sz w:val="20"/>
                <w:szCs w:val="20"/>
              </w:rPr>
              <w:br/>
              <w:t>(Нумерационный заголовок</w:t>
            </w:r>
            <w:r w:rsidRPr="00EF59D1">
              <w:rPr>
                <w:sz w:val="20"/>
                <w:szCs w:val="20"/>
              </w:rPr>
              <w:br/>
              <w:t>в редакции, введенной в действие</w:t>
            </w:r>
            <w:r w:rsidRPr="00EF59D1">
              <w:rPr>
                <w:sz w:val="20"/>
                <w:szCs w:val="20"/>
              </w:rPr>
              <w:br/>
              <w:t>с 25 сентября 2018 года</w:t>
            </w:r>
            <w:r w:rsidRPr="00EF59D1">
              <w:rPr>
                <w:sz w:val="20"/>
                <w:szCs w:val="20"/>
              </w:rPr>
              <w:br/>
            </w:r>
            <w:hyperlink r:id="rId34" w:history="1">
              <w:r w:rsidRPr="00EF59D1">
                <w:rPr>
                  <w:rStyle w:val="a9"/>
                  <w:sz w:val="20"/>
                  <w:szCs w:val="20"/>
                </w:rPr>
                <w:t>решением Совета ЕЭК</w:t>
              </w:r>
              <w:r w:rsidRPr="00EF59D1">
                <w:rPr>
                  <w:sz w:val="20"/>
                  <w:szCs w:val="20"/>
                </w:rPr>
                <w:br/>
              </w:r>
              <w:r w:rsidRPr="00EF59D1">
                <w:rPr>
                  <w:rStyle w:val="a9"/>
                  <w:sz w:val="20"/>
                  <w:szCs w:val="20"/>
                </w:rPr>
                <w:t>от 28 апреля 2017 года N 51</w:t>
              </w:r>
            </w:hyperlink>
            <w:r w:rsidRPr="00EF59D1">
              <w:rPr>
                <w:sz w:val="20"/>
                <w:szCs w:val="20"/>
              </w:rPr>
              <w:t>. -</w:t>
            </w:r>
            <w:r w:rsidRPr="00EF59D1">
              <w:rPr>
                <w:sz w:val="20"/>
                <w:szCs w:val="20"/>
              </w:rPr>
              <w:br/>
              <w:t xml:space="preserve">См. </w:t>
            </w:r>
            <w:hyperlink r:id="rId35" w:history="1">
              <w:r w:rsidRPr="00EF59D1">
                <w:rPr>
                  <w:rStyle w:val="a9"/>
                  <w:sz w:val="20"/>
                  <w:szCs w:val="20"/>
                </w:rPr>
                <w:t>предыдущую редакцию</w:t>
              </w:r>
            </w:hyperlink>
            <w:r w:rsidRPr="00EF59D1">
              <w:rPr>
                <w:sz w:val="20"/>
                <w:szCs w:val="20"/>
              </w:rPr>
              <w:t>)</w:t>
            </w:r>
          </w:p>
          <w:p w14:paraId="5EFD7367" w14:textId="77777777" w:rsidR="00EF59D1" w:rsidRPr="00EF59D1" w:rsidRDefault="00EF59D1" w:rsidP="000F2E06">
            <w:pPr>
              <w:pStyle w:val="headertext0"/>
              <w:rPr>
                <w:sz w:val="20"/>
                <w:szCs w:val="20"/>
              </w:rPr>
            </w:pPr>
            <w:r w:rsidRPr="00EF59D1">
              <w:rPr>
                <w:sz w:val="20"/>
                <w:szCs w:val="20"/>
              </w:rPr>
              <w:t>     </w:t>
            </w:r>
            <w:r w:rsidRPr="00EF59D1">
              <w:rPr>
                <w:sz w:val="20"/>
                <w:szCs w:val="20"/>
              </w:rPr>
              <w:br/>
              <w:t>     </w:t>
            </w:r>
            <w:r w:rsidRPr="00EF59D1">
              <w:rPr>
                <w:sz w:val="20"/>
                <w:szCs w:val="20"/>
              </w:rPr>
              <w:br/>
              <w:t xml:space="preserve">Требования микробиологической безопасности, предъявляемые к щеткам зубным, массажерам для десен и аналогичным изделиям для ухода за полостью рта, изделиям санитарно-гигиеническим разового использования </w:t>
            </w:r>
          </w:p>
          <w:p w14:paraId="3C411A86" w14:textId="77777777" w:rsidR="00EF59D1" w:rsidRPr="00EF59D1" w:rsidRDefault="00EF59D1" w:rsidP="000F2E06">
            <w:pPr>
              <w:pStyle w:val="formattext0"/>
              <w:jc w:val="center"/>
              <w:rPr>
                <w:sz w:val="20"/>
                <w:szCs w:val="20"/>
              </w:rPr>
            </w:pPr>
            <w:r w:rsidRPr="00EF59D1">
              <w:rPr>
                <w:sz w:val="20"/>
                <w:szCs w:val="20"/>
              </w:rPr>
              <w:t>(с изменениями на 28 апреля 2017 года)</w:t>
            </w:r>
          </w:p>
          <w:tbl>
            <w:tblPr>
              <w:tblW w:w="7601" w:type="dxa"/>
              <w:tblCellSpacing w:w="15" w:type="dxa"/>
              <w:tblInd w:w="96" w:type="dxa"/>
              <w:tblLayout w:type="fixed"/>
              <w:tblCellMar>
                <w:top w:w="15" w:type="dxa"/>
                <w:left w:w="15" w:type="dxa"/>
                <w:bottom w:w="15" w:type="dxa"/>
                <w:right w:w="15" w:type="dxa"/>
              </w:tblCellMar>
              <w:tblLook w:val="04A0" w:firstRow="1" w:lastRow="0" w:firstColumn="1" w:lastColumn="0" w:noHBand="0" w:noVBand="1"/>
            </w:tblPr>
            <w:tblGrid>
              <w:gridCol w:w="1672"/>
              <w:gridCol w:w="1126"/>
              <w:gridCol w:w="1449"/>
              <w:gridCol w:w="953"/>
              <w:gridCol w:w="1299"/>
              <w:gridCol w:w="1102"/>
            </w:tblGrid>
            <w:tr w:rsidR="00EF59D1" w:rsidRPr="00EF59D1" w14:paraId="675C67F9" w14:textId="77777777" w:rsidTr="00EF59D1">
              <w:trPr>
                <w:trHeight w:val="15"/>
                <w:tblCellSpacing w:w="15" w:type="dxa"/>
              </w:trPr>
              <w:tc>
                <w:tcPr>
                  <w:tcW w:w="1627" w:type="dxa"/>
                  <w:vAlign w:val="center"/>
                  <w:hideMark/>
                </w:tcPr>
                <w:p w14:paraId="1CD7B5B8" w14:textId="77777777" w:rsidR="00EF59D1" w:rsidRPr="00EF59D1" w:rsidRDefault="00EF59D1" w:rsidP="009B5414">
                  <w:pPr>
                    <w:framePr w:hSpace="180" w:wrap="around" w:vAnchor="text" w:hAnchor="text" w:y="1"/>
                    <w:suppressOverlap/>
                    <w:rPr>
                      <w:sz w:val="20"/>
                      <w:szCs w:val="20"/>
                    </w:rPr>
                  </w:pPr>
                </w:p>
              </w:tc>
              <w:tc>
                <w:tcPr>
                  <w:tcW w:w="1096" w:type="dxa"/>
                  <w:vAlign w:val="center"/>
                  <w:hideMark/>
                </w:tcPr>
                <w:p w14:paraId="1A6308AC" w14:textId="77777777" w:rsidR="00EF59D1" w:rsidRPr="00EF59D1" w:rsidRDefault="00EF59D1" w:rsidP="009B5414">
                  <w:pPr>
                    <w:framePr w:hSpace="180" w:wrap="around" w:vAnchor="text" w:hAnchor="text" w:y="1"/>
                    <w:suppressOverlap/>
                    <w:rPr>
                      <w:sz w:val="20"/>
                      <w:szCs w:val="20"/>
                    </w:rPr>
                  </w:pPr>
                </w:p>
              </w:tc>
              <w:tc>
                <w:tcPr>
                  <w:tcW w:w="1419" w:type="dxa"/>
                  <w:vAlign w:val="center"/>
                  <w:hideMark/>
                </w:tcPr>
                <w:p w14:paraId="64506422" w14:textId="77777777" w:rsidR="00EF59D1" w:rsidRPr="00EF59D1" w:rsidRDefault="00EF59D1" w:rsidP="009B5414">
                  <w:pPr>
                    <w:framePr w:hSpace="180" w:wrap="around" w:vAnchor="text" w:hAnchor="text" w:y="1"/>
                    <w:suppressOverlap/>
                    <w:rPr>
                      <w:sz w:val="20"/>
                      <w:szCs w:val="20"/>
                    </w:rPr>
                  </w:pPr>
                </w:p>
              </w:tc>
              <w:tc>
                <w:tcPr>
                  <w:tcW w:w="923" w:type="dxa"/>
                  <w:vAlign w:val="center"/>
                  <w:hideMark/>
                </w:tcPr>
                <w:p w14:paraId="7B1E4849" w14:textId="77777777" w:rsidR="00EF59D1" w:rsidRPr="00EF59D1" w:rsidRDefault="00EF59D1" w:rsidP="009B5414">
                  <w:pPr>
                    <w:framePr w:hSpace="180" w:wrap="around" w:vAnchor="text" w:hAnchor="text" w:y="1"/>
                    <w:suppressOverlap/>
                    <w:rPr>
                      <w:sz w:val="20"/>
                      <w:szCs w:val="20"/>
                    </w:rPr>
                  </w:pPr>
                </w:p>
              </w:tc>
              <w:tc>
                <w:tcPr>
                  <w:tcW w:w="1269" w:type="dxa"/>
                  <w:vAlign w:val="center"/>
                  <w:hideMark/>
                </w:tcPr>
                <w:p w14:paraId="53C813DA" w14:textId="77777777" w:rsidR="00EF59D1" w:rsidRPr="00EF59D1" w:rsidRDefault="00EF59D1" w:rsidP="009B5414">
                  <w:pPr>
                    <w:framePr w:hSpace="180" w:wrap="around" w:vAnchor="text" w:hAnchor="text" w:y="1"/>
                    <w:suppressOverlap/>
                    <w:rPr>
                      <w:sz w:val="20"/>
                      <w:szCs w:val="20"/>
                    </w:rPr>
                  </w:pPr>
                </w:p>
              </w:tc>
              <w:tc>
                <w:tcPr>
                  <w:tcW w:w="1057" w:type="dxa"/>
                  <w:vAlign w:val="center"/>
                  <w:hideMark/>
                </w:tcPr>
                <w:p w14:paraId="3DAE6B6F" w14:textId="77777777" w:rsidR="00EF59D1" w:rsidRPr="00EF59D1" w:rsidRDefault="00EF59D1" w:rsidP="009B5414">
                  <w:pPr>
                    <w:framePr w:hSpace="180" w:wrap="around" w:vAnchor="text" w:hAnchor="text" w:y="1"/>
                    <w:suppressOverlap/>
                    <w:rPr>
                      <w:sz w:val="20"/>
                      <w:szCs w:val="20"/>
                    </w:rPr>
                  </w:pPr>
                </w:p>
              </w:tc>
            </w:tr>
            <w:tr w:rsidR="00EF59D1" w:rsidRPr="00EF59D1" w14:paraId="471E36B4" w14:textId="77777777" w:rsidTr="00EF59D1">
              <w:trPr>
                <w:tblCellSpacing w:w="15" w:type="dxa"/>
              </w:trPr>
              <w:tc>
                <w:tcPr>
                  <w:tcW w:w="1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0DB5D0" w14:textId="77777777" w:rsidR="00EF59D1" w:rsidRPr="00EF59D1" w:rsidRDefault="00EF59D1" w:rsidP="009B5414">
                  <w:pPr>
                    <w:pStyle w:val="formattext0"/>
                    <w:framePr w:hSpace="180" w:wrap="around" w:vAnchor="text" w:hAnchor="text" w:y="1"/>
                    <w:suppressOverlap/>
                    <w:jc w:val="center"/>
                    <w:rPr>
                      <w:sz w:val="20"/>
                      <w:szCs w:val="20"/>
                    </w:rPr>
                  </w:pPr>
                  <w:r w:rsidRPr="00EF59D1">
                    <w:rPr>
                      <w:sz w:val="20"/>
                      <w:szCs w:val="20"/>
                    </w:rPr>
                    <w:t xml:space="preserve">Наименование продукции </w:t>
                  </w:r>
                </w:p>
              </w:tc>
              <w:tc>
                <w:tcPr>
                  <w:tcW w:w="10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04DE28" w14:textId="77777777" w:rsidR="00EF59D1" w:rsidRPr="00EF59D1" w:rsidRDefault="00EF59D1" w:rsidP="009B5414">
                  <w:pPr>
                    <w:pStyle w:val="formattext0"/>
                    <w:framePr w:hSpace="180" w:wrap="around" w:vAnchor="text" w:hAnchor="text" w:y="1"/>
                    <w:suppressOverlap/>
                    <w:jc w:val="center"/>
                    <w:rPr>
                      <w:sz w:val="20"/>
                      <w:szCs w:val="20"/>
                    </w:rPr>
                  </w:pPr>
                  <w:r w:rsidRPr="00EF59D1">
                    <w:rPr>
                      <w:sz w:val="20"/>
                      <w:szCs w:val="20"/>
                    </w:rPr>
                    <w:t>Общее количество микро-</w:t>
                  </w:r>
                  <w:r w:rsidRPr="00EF59D1">
                    <w:rPr>
                      <w:sz w:val="20"/>
                      <w:szCs w:val="20"/>
                    </w:rPr>
                    <w:br/>
                    <w:t>организмов (мезофилов, аэробов и факульта-</w:t>
                  </w:r>
                  <w:r w:rsidRPr="00EF59D1">
                    <w:rPr>
                      <w:sz w:val="20"/>
                      <w:szCs w:val="20"/>
                    </w:rPr>
                    <w:br/>
                    <w:t>тивных анаэробов), КОЕ</w:t>
                  </w:r>
                  <w:r w:rsidRPr="00EF59D1">
                    <w:rPr>
                      <w:noProof/>
                      <w:sz w:val="20"/>
                      <w:szCs w:val="20"/>
                    </w:rPr>
                    <mc:AlternateContent>
                      <mc:Choice Requires="wps">
                        <w:drawing>
                          <wp:inline distT="0" distB="0" distL="0" distR="0" wp14:anchorId="6BBF80D7" wp14:editId="2CBEAD4B">
                            <wp:extent cx="85090" cy="223520"/>
                            <wp:effectExtent l="0" t="0" r="0" b="0"/>
                            <wp:docPr id="212" name="Прямоугольник 212"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7AC2B" id="Прямоугольник 212"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fhLgMAADM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" filled="f" stroked="f">
                            <o:lock v:ext="edit" aspectratio="t"/>
                            <w10:anchorlock/>
                          </v:rect>
                        </w:pict>
                      </mc:Fallback>
                    </mc:AlternateContent>
                  </w:r>
                  <w:r w:rsidRPr="00EF59D1">
                    <w:rPr>
                      <w:sz w:val="20"/>
                      <w:szCs w:val="20"/>
                    </w:rPr>
                    <w:t xml:space="preserve"> </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CB6618" w14:textId="77777777" w:rsidR="00EF59D1" w:rsidRPr="00EF59D1" w:rsidRDefault="00EF59D1" w:rsidP="009B5414">
                  <w:pPr>
                    <w:pStyle w:val="formattext0"/>
                    <w:framePr w:hSpace="180" w:wrap="around" w:vAnchor="text" w:hAnchor="text" w:y="1"/>
                    <w:suppressOverlap/>
                    <w:jc w:val="center"/>
                    <w:rPr>
                      <w:sz w:val="20"/>
                      <w:szCs w:val="20"/>
                    </w:rPr>
                  </w:pPr>
                  <w:r w:rsidRPr="00EF59D1">
                    <w:rPr>
                      <w:sz w:val="20"/>
                      <w:szCs w:val="20"/>
                    </w:rPr>
                    <w:t>Дрожжи, дрожже-</w:t>
                  </w:r>
                  <w:r w:rsidRPr="00EF59D1">
                    <w:rPr>
                      <w:sz w:val="20"/>
                      <w:szCs w:val="20"/>
                    </w:rPr>
                    <w:br/>
                    <w:t>подобные, плесневые грибы, в 1 г (1 см</w:t>
                  </w:r>
                  <w:r w:rsidRPr="00EF59D1">
                    <w:rPr>
                      <w:noProof/>
                      <w:sz w:val="20"/>
                      <w:szCs w:val="20"/>
                    </w:rPr>
                    <mc:AlternateContent>
                      <mc:Choice Requires="wps">
                        <w:drawing>
                          <wp:inline distT="0" distB="0" distL="0" distR="0" wp14:anchorId="2A0AF362" wp14:editId="0127C7FA">
                            <wp:extent cx="106045" cy="223520"/>
                            <wp:effectExtent l="0" t="0" r="0" b="0"/>
                            <wp:docPr id="211" name="Прямоугольник 211"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09060" id="Прямоугольник 211"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fVLw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AJ5hfV&#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EF59D1">
                    <w:rPr>
                      <w:sz w:val="20"/>
                      <w:szCs w:val="20"/>
                    </w:rPr>
                    <w:t xml:space="preserve">) продукции </w:t>
                  </w:r>
                </w:p>
              </w:tc>
              <w:tc>
                <w:tcPr>
                  <w:tcW w:w="9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187E17" w14:textId="77777777" w:rsidR="00EF59D1" w:rsidRPr="00EF59D1" w:rsidRDefault="00EF59D1" w:rsidP="009B5414">
                  <w:pPr>
                    <w:pStyle w:val="formattext0"/>
                    <w:framePr w:hSpace="180" w:wrap="around" w:vAnchor="text" w:hAnchor="text" w:y="1"/>
                    <w:suppressOverlap/>
                    <w:jc w:val="center"/>
                    <w:rPr>
                      <w:sz w:val="20"/>
                      <w:szCs w:val="20"/>
                    </w:rPr>
                  </w:pPr>
                  <w:r w:rsidRPr="00EF59D1">
                    <w:rPr>
                      <w:sz w:val="20"/>
                      <w:szCs w:val="20"/>
                    </w:rPr>
                    <w:t>Бактерии семейства энтеро-</w:t>
                  </w:r>
                  <w:r w:rsidRPr="00EF59D1">
                    <w:rPr>
                      <w:sz w:val="20"/>
                      <w:szCs w:val="20"/>
                    </w:rPr>
                    <w:br/>
                    <w:t>бактерии, в 1 г (1 см</w:t>
                  </w:r>
                  <w:r w:rsidRPr="00EF59D1">
                    <w:rPr>
                      <w:noProof/>
                      <w:sz w:val="20"/>
                      <w:szCs w:val="20"/>
                    </w:rPr>
                    <mc:AlternateContent>
                      <mc:Choice Requires="wps">
                        <w:drawing>
                          <wp:inline distT="0" distB="0" distL="0" distR="0" wp14:anchorId="6E2F7F55" wp14:editId="2F34E4F4">
                            <wp:extent cx="106045" cy="223520"/>
                            <wp:effectExtent l="0" t="0" r="0" b="0"/>
                            <wp:docPr id="210" name="Прямоугольник 210"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B8FE6" id="Прямоугольник 210"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5rkLw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AT85rk&#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EF59D1">
                    <w:rPr>
                      <w:sz w:val="20"/>
                      <w:szCs w:val="20"/>
                    </w:rPr>
                    <w:t xml:space="preserve">) продукции </w:t>
                  </w:r>
                </w:p>
              </w:tc>
              <w:tc>
                <w:tcPr>
                  <w:tcW w:w="12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A9E3E3" w14:textId="77777777" w:rsidR="00EF59D1" w:rsidRPr="00EF59D1" w:rsidRDefault="00EF59D1" w:rsidP="009B5414">
                  <w:pPr>
                    <w:pStyle w:val="formattext0"/>
                    <w:framePr w:hSpace="180" w:wrap="around" w:vAnchor="text" w:hAnchor="text" w:y="1"/>
                    <w:suppressOverlap/>
                    <w:jc w:val="center"/>
                    <w:rPr>
                      <w:sz w:val="20"/>
                      <w:szCs w:val="20"/>
                    </w:rPr>
                  </w:pPr>
                  <w:r w:rsidRPr="00EF59D1">
                    <w:rPr>
                      <w:sz w:val="20"/>
                      <w:szCs w:val="20"/>
                    </w:rPr>
                    <w:t>Патогенные стафило-</w:t>
                  </w:r>
                  <w:r w:rsidRPr="00EF59D1">
                    <w:rPr>
                      <w:sz w:val="20"/>
                      <w:szCs w:val="20"/>
                    </w:rPr>
                    <w:br/>
                    <w:t>кокки, в 1 г (1 см</w:t>
                  </w:r>
                  <w:r w:rsidRPr="00EF59D1">
                    <w:rPr>
                      <w:noProof/>
                      <w:sz w:val="20"/>
                      <w:szCs w:val="20"/>
                    </w:rPr>
                    <mc:AlternateContent>
                      <mc:Choice Requires="wps">
                        <w:drawing>
                          <wp:inline distT="0" distB="0" distL="0" distR="0" wp14:anchorId="1B403A70" wp14:editId="0A0E8D58">
                            <wp:extent cx="106045" cy="223520"/>
                            <wp:effectExtent l="0" t="0" r="0" b="0"/>
                            <wp:docPr id="209" name="Прямоугольник 209"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91EB1" id="Прямоугольник 209"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1/Lw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D3PF1/&#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EF59D1">
                    <w:rPr>
                      <w:sz w:val="20"/>
                      <w:szCs w:val="20"/>
                    </w:rPr>
                    <w:t xml:space="preserve">) продукции </w:t>
                  </w:r>
                </w:p>
              </w:tc>
              <w:tc>
                <w:tcPr>
                  <w:tcW w:w="10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9869C3" w14:textId="77777777" w:rsidR="00EF59D1" w:rsidRPr="00EF59D1" w:rsidRDefault="00EF59D1" w:rsidP="009B5414">
                  <w:pPr>
                    <w:pStyle w:val="formattext0"/>
                    <w:framePr w:hSpace="180" w:wrap="around" w:vAnchor="text" w:hAnchor="text" w:y="1"/>
                    <w:suppressOverlap/>
                    <w:jc w:val="center"/>
                    <w:rPr>
                      <w:sz w:val="20"/>
                      <w:szCs w:val="20"/>
                    </w:rPr>
                  </w:pPr>
                  <w:r w:rsidRPr="00EF59D1">
                    <w:rPr>
                      <w:sz w:val="20"/>
                      <w:szCs w:val="20"/>
                    </w:rPr>
                    <w:t>Псевдо-</w:t>
                  </w:r>
                  <w:r w:rsidRPr="00EF59D1">
                    <w:rPr>
                      <w:sz w:val="20"/>
                      <w:szCs w:val="20"/>
                    </w:rPr>
                    <w:br/>
                    <w:t>монаc аэрогиноза, в 1 г (1 см</w:t>
                  </w:r>
                  <w:r w:rsidRPr="00EF59D1">
                    <w:rPr>
                      <w:noProof/>
                      <w:sz w:val="20"/>
                      <w:szCs w:val="20"/>
                    </w:rPr>
                    <mc:AlternateContent>
                      <mc:Choice Requires="wps">
                        <w:drawing>
                          <wp:inline distT="0" distB="0" distL="0" distR="0" wp14:anchorId="6B51145A" wp14:editId="2086A10E">
                            <wp:extent cx="106045" cy="223520"/>
                            <wp:effectExtent l="0" t="0" r="0" b="0"/>
                            <wp:docPr id="208" name="Прямоугольник 208"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E3A52" id="Прямоугольник 208"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BOLw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DtKdBO&#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EF59D1">
                    <w:rPr>
                      <w:sz w:val="20"/>
                      <w:szCs w:val="20"/>
                    </w:rPr>
                    <w:t xml:space="preserve">) продукции </w:t>
                  </w:r>
                </w:p>
              </w:tc>
            </w:tr>
            <w:tr w:rsidR="00EF59D1" w:rsidRPr="00EF59D1" w14:paraId="67CDA8AD" w14:textId="77777777" w:rsidTr="00EF59D1">
              <w:trPr>
                <w:tblCellSpacing w:w="15" w:type="dxa"/>
              </w:trPr>
              <w:tc>
                <w:tcPr>
                  <w:tcW w:w="1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258190" w14:textId="77777777" w:rsidR="00EF59D1" w:rsidRPr="00EF59D1" w:rsidRDefault="00EF59D1" w:rsidP="009B5414">
                  <w:pPr>
                    <w:pStyle w:val="formattext0"/>
                    <w:framePr w:hSpace="180" w:wrap="around" w:vAnchor="text" w:hAnchor="text" w:y="1"/>
                    <w:suppressOverlap/>
                    <w:rPr>
                      <w:sz w:val="20"/>
                      <w:szCs w:val="20"/>
                    </w:rPr>
                  </w:pPr>
                  <w:r w:rsidRPr="00EF59D1">
                    <w:rPr>
                      <w:sz w:val="20"/>
                      <w:szCs w:val="20"/>
                    </w:rPr>
                    <w:t xml:space="preserve">Щетки зубные, массажеры для десен и аналогичные изделия для ухода за полостью рта, изделия санитарно-гигиенические разового использования </w:t>
                  </w:r>
                </w:p>
              </w:tc>
              <w:tc>
                <w:tcPr>
                  <w:tcW w:w="10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E859E9" w14:textId="77777777" w:rsidR="00EF59D1" w:rsidRPr="00EF59D1" w:rsidRDefault="00EF59D1" w:rsidP="009B5414">
                  <w:pPr>
                    <w:pStyle w:val="formattext0"/>
                    <w:framePr w:hSpace="180" w:wrap="around" w:vAnchor="text" w:hAnchor="text" w:y="1"/>
                    <w:suppressOverlap/>
                    <w:jc w:val="center"/>
                    <w:rPr>
                      <w:sz w:val="20"/>
                      <w:szCs w:val="20"/>
                    </w:rPr>
                  </w:pPr>
                  <w:r w:rsidRPr="00EF59D1">
                    <w:rPr>
                      <w:sz w:val="20"/>
                      <w:szCs w:val="20"/>
                    </w:rPr>
                    <w:t>не более 1 x 10</w:t>
                  </w:r>
                  <w:r w:rsidRPr="00EF59D1">
                    <w:rPr>
                      <w:noProof/>
                      <w:sz w:val="20"/>
                      <w:szCs w:val="20"/>
                    </w:rPr>
                    <mc:AlternateContent>
                      <mc:Choice Requires="wps">
                        <w:drawing>
                          <wp:inline distT="0" distB="0" distL="0" distR="0" wp14:anchorId="67DD6056" wp14:editId="32C5C3AC">
                            <wp:extent cx="106045" cy="223520"/>
                            <wp:effectExtent l="0" t="0" r="0" b="0"/>
                            <wp:docPr id="207" name="Прямоугольник 207"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44EF8" id="Прямоугольник 207"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GqNLw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A67GqN&#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EF59D1">
                    <w:rPr>
                      <w:sz w:val="20"/>
                      <w:szCs w:val="20"/>
                    </w:rPr>
                    <w:t xml:space="preserve"> </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CE2F5D" w14:textId="77777777" w:rsidR="00EF59D1" w:rsidRPr="00EF59D1" w:rsidRDefault="00EF59D1" w:rsidP="009B5414">
                  <w:pPr>
                    <w:pStyle w:val="formattext0"/>
                    <w:framePr w:hSpace="180" w:wrap="around" w:vAnchor="text" w:hAnchor="text" w:y="1"/>
                    <w:suppressOverlap/>
                    <w:jc w:val="center"/>
                    <w:rPr>
                      <w:sz w:val="20"/>
                      <w:szCs w:val="20"/>
                    </w:rPr>
                  </w:pPr>
                  <w:r w:rsidRPr="00EF59D1">
                    <w:rPr>
                      <w:sz w:val="20"/>
                      <w:szCs w:val="20"/>
                    </w:rPr>
                    <w:t xml:space="preserve">отсутствие </w:t>
                  </w:r>
                </w:p>
              </w:tc>
              <w:tc>
                <w:tcPr>
                  <w:tcW w:w="9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FBD5F5" w14:textId="77777777" w:rsidR="00EF59D1" w:rsidRPr="00EF59D1" w:rsidRDefault="00EF59D1" w:rsidP="009B5414">
                  <w:pPr>
                    <w:pStyle w:val="formattext0"/>
                    <w:framePr w:hSpace="180" w:wrap="around" w:vAnchor="text" w:hAnchor="text" w:y="1"/>
                    <w:suppressOverlap/>
                    <w:jc w:val="center"/>
                    <w:rPr>
                      <w:sz w:val="20"/>
                      <w:szCs w:val="20"/>
                    </w:rPr>
                  </w:pPr>
                  <w:r w:rsidRPr="00EF59D1">
                    <w:rPr>
                      <w:sz w:val="20"/>
                      <w:szCs w:val="20"/>
                    </w:rPr>
                    <w:t xml:space="preserve">отсутствие </w:t>
                  </w:r>
                </w:p>
              </w:tc>
              <w:tc>
                <w:tcPr>
                  <w:tcW w:w="12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4BE34F" w14:textId="77777777" w:rsidR="00EF59D1" w:rsidRPr="00EF59D1" w:rsidRDefault="00EF59D1" w:rsidP="009B5414">
                  <w:pPr>
                    <w:pStyle w:val="formattext0"/>
                    <w:framePr w:hSpace="180" w:wrap="around" w:vAnchor="text" w:hAnchor="text" w:y="1"/>
                    <w:suppressOverlap/>
                    <w:jc w:val="center"/>
                    <w:rPr>
                      <w:sz w:val="20"/>
                      <w:szCs w:val="20"/>
                    </w:rPr>
                  </w:pPr>
                  <w:r w:rsidRPr="00EF59D1">
                    <w:rPr>
                      <w:sz w:val="20"/>
                      <w:szCs w:val="20"/>
                    </w:rPr>
                    <w:t xml:space="preserve">отсутствие </w:t>
                  </w:r>
                </w:p>
              </w:tc>
              <w:tc>
                <w:tcPr>
                  <w:tcW w:w="10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5C163C" w14:textId="77777777" w:rsidR="00EF59D1" w:rsidRPr="00EF59D1" w:rsidRDefault="00EF59D1" w:rsidP="009B5414">
                  <w:pPr>
                    <w:pStyle w:val="formattext0"/>
                    <w:framePr w:hSpace="180" w:wrap="around" w:vAnchor="text" w:hAnchor="text" w:y="1"/>
                    <w:suppressOverlap/>
                    <w:jc w:val="center"/>
                    <w:rPr>
                      <w:sz w:val="20"/>
                      <w:szCs w:val="20"/>
                    </w:rPr>
                  </w:pPr>
                  <w:r w:rsidRPr="00EF59D1">
                    <w:rPr>
                      <w:sz w:val="20"/>
                      <w:szCs w:val="20"/>
                    </w:rPr>
                    <w:t xml:space="preserve">отсутствие </w:t>
                  </w:r>
                </w:p>
              </w:tc>
            </w:tr>
          </w:tbl>
          <w:p w14:paraId="4FFF2258" w14:textId="391330DD" w:rsidR="008F4330" w:rsidRPr="00EF59D1" w:rsidRDefault="00EF59D1" w:rsidP="000F2E06">
            <w:pPr>
              <w:pStyle w:val="formattext0"/>
              <w:rPr>
                <w:bCs/>
                <w:color w:val="000001"/>
                <w:sz w:val="20"/>
                <w:szCs w:val="20"/>
              </w:rPr>
            </w:pPr>
            <w:r w:rsidRPr="00EF59D1">
              <w:rPr>
                <w:sz w:val="20"/>
                <w:szCs w:val="20"/>
              </w:rPr>
              <w:t>_______________</w:t>
            </w:r>
            <w:r w:rsidRPr="00EF59D1">
              <w:rPr>
                <w:sz w:val="20"/>
                <w:szCs w:val="20"/>
              </w:rPr>
              <w:br/>
            </w:r>
            <w:r w:rsidRPr="00EF59D1">
              <w:rPr>
                <w:noProof/>
                <w:sz w:val="20"/>
                <w:szCs w:val="20"/>
              </w:rPr>
              <mc:AlternateContent>
                <mc:Choice Requires="wps">
                  <w:drawing>
                    <wp:inline distT="0" distB="0" distL="0" distR="0" wp14:anchorId="67F05DB2" wp14:editId="0B47690F">
                      <wp:extent cx="85090" cy="223520"/>
                      <wp:effectExtent l="0" t="0" r="0" b="0"/>
                      <wp:docPr id="206" name="Прямоугольник 206"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D6CF4" id="Прямоугольник 206"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foLgMAADM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" filled="f" stroked="f">
                      <o:lock v:ext="edit" aspectratio="t"/>
                      <w10:anchorlock/>
                    </v:rect>
                  </w:pict>
                </mc:Fallback>
              </mc:AlternateContent>
            </w:r>
            <w:r w:rsidRPr="00EF59D1">
              <w:rPr>
                <w:sz w:val="20"/>
                <w:szCs w:val="20"/>
              </w:rPr>
              <w:t>КОЕ - колониеобразующие единицы в 1 г или в 1 см</w:t>
            </w:r>
            <w:r w:rsidRPr="00EF59D1">
              <w:rPr>
                <w:noProof/>
                <w:sz w:val="20"/>
                <w:szCs w:val="20"/>
              </w:rPr>
              <mc:AlternateContent>
                <mc:Choice Requires="wps">
                  <w:drawing>
                    <wp:inline distT="0" distB="0" distL="0" distR="0" wp14:anchorId="4D960D6F" wp14:editId="108E42E1">
                      <wp:extent cx="106045" cy="223520"/>
                      <wp:effectExtent l="0" t="0" r="0" b="0"/>
                      <wp:docPr id="205" name="Прямоугольник 205"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5456A" id="Прямоугольник 205"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DuLw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AOxnDu&#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EF59D1">
              <w:rPr>
                <w:sz w:val="20"/>
                <w:szCs w:val="20"/>
              </w:rPr>
              <w:t xml:space="preserve"> продукции.</w:t>
            </w:r>
            <w:r w:rsidRPr="00EF59D1">
              <w:rPr>
                <w:sz w:val="20"/>
                <w:szCs w:val="20"/>
              </w:rPr>
              <w:br/>
            </w:r>
          </w:p>
        </w:tc>
        <w:tc>
          <w:tcPr>
            <w:tcW w:w="5387" w:type="dxa"/>
          </w:tcPr>
          <w:p w14:paraId="09D560F7" w14:textId="41D9A666" w:rsidR="008F4330" w:rsidRPr="008878CE" w:rsidRDefault="008F4330" w:rsidP="000F2E06">
            <w:pPr>
              <w:pStyle w:val="a5"/>
              <w:rPr>
                <w:b/>
              </w:rPr>
            </w:pPr>
          </w:p>
        </w:tc>
      </w:tr>
      <w:tr w:rsidR="008F4330" w:rsidRPr="008878CE" w14:paraId="5CFB1CF9" w14:textId="77777777" w:rsidTr="000F2E06">
        <w:tc>
          <w:tcPr>
            <w:tcW w:w="850" w:type="dxa"/>
          </w:tcPr>
          <w:p w14:paraId="46955C87" w14:textId="63FDCDA0" w:rsidR="008F4330" w:rsidRPr="008878CE" w:rsidRDefault="00EF59D1"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EF59D1">
              <w:rPr>
                <w:rFonts w:ascii="Times New Roman" w:eastAsia="Times New Roman" w:hAnsi="Times New Roman" w:cs="Times New Roman"/>
                <w:b/>
                <w:bCs/>
                <w:color w:val="000000"/>
                <w:spacing w:val="3"/>
                <w:kern w:val="36"/>
                <w:sz w:val="20"/>
                <w:szCs w:val="20"/>
                <w:lang w:eastAsia="ru-RU"/>
              </w:rPr>
              <w:t>Приложение N 7</w:t>
            </w:r>
          </w:p>
        </w:tc>
        <w:tc>
          <w:tcPr>
            <w:tcW w:w="7797" w:type="dxa"/>
          </w:tcPr>
          <w:p w14:paraId="368543DD" w14:textId="13341B2B" w:rsidR="00EF59D1" w:rsidRPr="00EF59D1" w:rsidRDefault="00EF59D1" w:rsidP="000F2E06">
            <w:pPr>
              <w:shd w:val="clear" w:color="auto" w:fill="FFFFFF" w:themeFill="background1"/>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Приложение N 7</w:t>
            </w:r>
            <w:r w:rsidRPr="00EF59D1">
              <w:rPr>
                <w:rFonts w:ascii="Times New Roman" w:eastAsia="Times New Roman" w:hAnsi="Times New Roman" w:cs="Times New Roman"/>
                <w:bCs/>
                <w:color w:val="000001"/>
                <w:sz w:val="20"/>
                <w:szCs w:val="20"/>
                <w:lang w:eastAsia="ru-RU"/>
              </w:rPr>
              <w:br/>
              <w:t>к техническому регламенту</w:t>
            </w:r>
            <w:r w:rsidRPr="00EF59D1">
              <w:rPr>
                <w:rFonts w:ascii="Times New Roman" w:eastAsia="Times New Roman" w:hAnsi="Times New Roman" w:cs="Times New Roman"/>
                <w:bCs/>
                <w:color w:val="000001"/>
                <w:sz w:val="20"/>
                <w:szCs w:val="20"/>
                <w:lang w:eastAsia="ru-RU"/>
              </w:rPr>
              <w:br/>
              <w:t>Таможенного союза "О безопасности</w:t>
            </w:r>
            <w:r w:rsidRPr="00EF59D1">
              <w:rPr>
                <w:rFonts w:ascii="Times New Roman" w:eastAsia="Times New Roman" w:hAnsi="Times New Roman" w:cs="Times New Roman"/>
                <w:bCs/>
                <w:color w:val="000001"/>
                <w:sz w:val="20"/>
                <w:szCs w:val="20"/>
                <w:lang w:eastAsia="ru-RU"/>
              </w:rPr>
              <w:br/>
            </w:r>
            <w:r w:rsidRPr="00EF59D1">
              <w:rPr>
                <w:rFonts w:ascii="Times New Roman" w:eastAsia="Times New Roman" w:hAnsi="Times New Roman" w:cs="Times New Roman"/>
                <w:bCs/>
                <w:color w:val="000001"/>
                <w:sz w:val="20"/>
                <w:szCs w:val="20"/>
                <w:lang w:eastAsia="ru-RU"/>
              </w:rPr>
              <w:lastRenderedPageBreak/>
              <w:t>продукции, предназначенной для</w:t>
            </w:r>
            <w:r w:rsidRPr="00EF59D1">
              <w:rPr>
                <w:rFonts w:ascii="Times New Roman" w:eastAsia="Times New Roman" w:hAnsi="Times New Roman" w:cs="Times New Roman"/>
                <w:bCs/>
                <w:color w:val="000001"/>
                <w:sz w:val="20"/>
                <w:szCs w:val="20"/>
                <w:lang w:eastAsia="ru-RU"/>
              </w:rPr>
              <w:br/>
              <w:t>детей и подростков"</w:t>
            </w:r>
            <w:r w:rsidRPr="00EF59D1">
              <w:rPr>
                <w:rFonts w:ascii="Times New Roman" w:eastAsia="Times New Roman" w:hAnsi="Times New Roman" w:cs="Times New Roman"/>
                <w:bCs/>
                <w:color w:val="000001"/>
                <w:sz w:val="20"/>
                <w:szCs w:val="20"/>
                <w:lang w:eastAsia="ru-RU"/>
              </w:rPr>
              <w:br/>
              <w:t>(Нумерационный заголовок</w:t>
            </w:r>
            <w:r w:rsidRPr="00EF59D1">
              <w:rPr>
                <w:rFonts w:ascii="Times New Roman" w:eastAsia="Times New Roman" w:hAnsi="Times New Roman" w:cs="Times New Roman"/>
                <w:bCs/>
                <w:color w:val="000001"/>
                <w:sz w:val="20"/>
                <w:szCs w:val="20"/>
                <w:lang w:eastAsia="ru-RU"/>
              </w:rPr>
              <w:br/>
              <w:t>в редакции, введенной в действие</w:t>
            </w:r>
            <w:r w:rsidRPr="00EF59D1">
              <w:rPr>
                <w:rFonts w:ascii="Times New Roman" w:eastAsia="Times New Roman" w:hAnsi="Times New Roman" w:cs="Times New Roman"/>
                <w:bCs/>
                <w:color w:val="000001"/>
                <w:sz w:val="20"/>
                <w:szCs w:val="20"/>
                <w:lang w:eastAsia="ru-RU"/>
              </w:rPr>
              <w:br/>
              <w:t>с 25 сентября 2018 года</w:t>
            </w:r>
            <w:r w:rsidRPr="00EF59D1">
              <w:rPr>
                <w:rFonts w:ascii="Times New Roman" w:eastAsia="Times New Roman" w:hAnsi="Times New Roman" w:cs="Times New Roman"/>
                <w:bCs/>
                <w:color w:val="000001"/>
                <w:sz w:val="20"/>
                <w:szCs w:val="20"/>
                <w:lang w:eastAsia="ru-RU"/>
              </w:rPr>
              <w:br/>
            </w:r>
            <w:hyperlink r:id="rId36" w:history="1">
              <w:r w:rsidRPr="00EF59D1">
                <w:rPr>
                  <w:rStyle w:val="a9"/>
                  <w:rFonts w:ascii="Times New Roman" w:eastAsia="Times New Roman" w:hAnsi="Times New Roman" w:cs="Times New Roman"/>
                  <w:bCs/>
                  <w:sz w:val="20"/>
                  <w:szCs w:val="20"/>
                  <w:lang w:eastAsia="ru-RU"/>
                </w:rPr>
                <w:t>решением Совета ЕЭК</w:t>
              </w:r>
              <w:r w:rsidRPr="00EF59D1">
                <w:rPr>
                  <w:rStyle w:val="a9"/>
                  <w:rFonts w:ascii="Times New Roman" w:eastAsia="Times New Roman" w:hAnsi="Times New Roman" w:cs="Times New Roman"/>
                  <w:bCs/>
                  <w:sz w:val="20"/>
                  <w:szCs w:val="20"/>
                  <w:lang w:eastAsia="ru-RU"/>
                </w:rPr>
                <w:br/>
                <w:t>от 28 апреля 2017 года N 51</w:t>
              </w:r>
            </w:hyperlink>
            <w:r w:rsidRPr="00EF59D1">
              <w:rPr>
                <w:rFonts w:ascii="Times New Roman" w:eastAsia="Times New Roman" w:hAnsi="Times New Roman" w:cs="Times New Roman"/>
                <w:bCs/>
                <w:color w:val="000001"/>
                <w:sz w:val="20"/>
                <w:szCs w:val="20"/>
                <w:lang w:eastAsia="ru-RU"/>
              </w:rPr>
              <w:t>. -</w:t>
            </w:r>
            <w:r w:rsidRPr="00EF59D1">
              <w:rPr>
                <w:rFonts w:ascii="Times New Roman" w:eastAsia="Times New Roman" w:hAnsi="Times New Roman" w:cs="Times New Roman"/>
                <w:bCs/>
                <w:color w:val="000001"/>
                <w:sz w:val="20"/>
                <w:szCs w:val="20"/>
                <w:lang w:eastAsia="ru-RU"/>
              </w:rPr>
              <w:br/>
              <w:t xml:space="preserve">См. </w:t>
            </w:r>
            <w:hyperlink r:id="rId37" w:history="1">
              <w:r w:rsidRPr="00EF59D1">
                <w:rPr>
                  <w:rStyle w:val="a9"/>
                  <w:rFonts w:ascii="Times New Roman" w:eastAsia="Times New Roman" w:hAnsi="Times New Roman" w:cs="Times New Roman"/>
                  <w:bCs/>
                  <w:sz w:val="20"/>
                  <w:szCs w:val="20"/>
                  <w:lang w:eastAsia="ru-RU"/>
                </w:rPr>
                <w:t>предыдущую редакцию</w:t>
              </w:r>
            </w:hyperlink>
            <w:r w:rsidRPr="00EF59D1">
              <w:rPr>
                <w:rFonts w:ascii="Times New Roman" w:eastAsia="Times New Roman" w:hAnsi="Times New Roman" w:cs="Times New Roman"/>
                <w:bCs/>
                <w:color w:val="000001"/>
                <w:sz w:val="20"/>
                <w:szCs w:val="20"/>
                <w:lang w:eastAsia="ru-RU"/>
              </w:rPr>
              <w:t>)</w:t>
            </w:r>
          </w:p>
          <w:p w14:paraId="31894529" w14:textId="77777777" w:rsidR="00EF59D1" w:rsidRPr="00EF59D1" w:rsidRDefault="00EF59D1" w:rsidP="000F2E06">
            <w:pPr>
              <w:shd w:val="clear" w:color="auto" w:fill="FFFFFF" w:themeFill="background1"/>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     </w:t>
            </w:r>
            <w:r w:rsidRPr="00EF59D1">
              <w:rPr>
                <w:rFonts w:ascii="Times New Roman" w:eastAsia="Times New Roman" w:hAnsi="Times New Roman" w:cs="Times New Roman"/>
                <w:bCs/>
                <w:color w:val="000001"/>
                <w:sz w:val="20"/>
                <w:szCs w:val="20"/>
                <w:lang w:eastAsia="ru-RU"/>
              </w:rPr>
              <w:br/>
              <w:t>     </w:t>
            </w:r>
            <w:r w:rsidRPr="00EF59D1">
              <w:rPr>
                <w:rFonts w:ascii="Times New Roman" w:eastAsia="Times New Roman" w:hAnsi="Times New Roman" w:cs="Times New Roman"/>
                <w:bCs/>
                <w:color w:val="000001"/>
                <w:sz w:val="20"/>
                <w:szCs w:val="20"/>
                <w:lang w:eastAsia="ru-RU"/>
              </w:rPr>
              <w:br/>
              <w:t xml:space="preserve">Требования биологической безопасности, предъявляемые к щеткам зубным, массажерам для десен и аналогичным изделиям для ухода за полостью рта </w:t>
            </w:r>
          </w:p>
          <w:p w14:paraId="7A2F017E" w14:textId="77777777" w:rsidR="00EF59D1" w:rsidRPr="00EF59D1" w:rsidRDefault="00EF59D1" w:rsidP="000F2E06">
            <w:pPr>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(с изменениями на 28 апреля 2017 года)</w:t>
            </w:r>
          </w:p>
          <w:p w14:paraId="7859498A" w14:textId="77777777" w:rsidR="00EF59D1" w:rsidRPr="00EF59D1" w:rsidRDefault="00EF59D1" w:rsidP="000F2E06">
            <w:pPr>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br/>
            </w:r>
          </w:p>
          <w:tbl>
            <w:tblPr>
              <w:tblW w:w="7266" w:type="dxa"/>
              <w:tblCellSpacing w:w="15" w:type="dxa"/>
              <w:tblInd w:w="48" w:type="dxa"/>
              <w:tblLayout w:type="fixed"/>
              <w:tblCellMar>
                <w:top w:w="15" w:type="dxa"/>
                <w:left w:w="15" w:type="dxa"/>
                <w:bottom w:w="15" w:type="dxa"/>
                <w:right w:w="15" w:type="dxa"/>
              </w:tblCellMar>
              <w:tblLook w:val="04A0" w:firstRow="1" w:lastRow="0" w:firstColumn="1" w:lastColumn="0" w:noHBand="0" w:noVBand="1"/>
            </w:tblPr>
            <w:tblGrid>
              <w:gridCol w:w="1979"/>
              <w:gridCol w:w="2402"/>
              <w:gridCol w:w="2885"/>
            </w:tblGrid>
            <w:tr w:rsidR="00EF59D1" w:rsidRPr="00EF59D1" w14:paraId="2AA457B8" w14:textId="77777777" w:rsidTr="00EF59D1">
              <w:trPr>
                <w:trHeight w:val="15"/>
                <w:tblCellSpacing w:w="15" w:type="dxa"/>
              </w:trPr>
              <w:tc>
                <w:tcPr>
                  <w:tcW w:w="1934" w:type="dxa"/>
                  <w:vAlign w:val="center"/>
                  <w:hideMark/>
                </w:tcPr>
                <w:p w14:paraId="14671C43"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372" w:type="dxa"/>
                  <w:vAlign w:val="center"/>
                  <w:hideMark/>
                </w:tcPr>
                <w:p w14:paraId="52B3E3D2"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40" w:type="dxa"/>
                  <w:vAlign w:val="center"/>
                  <w:hideMark/>
                </w:tcPr>
                <w:p w14:paraId="5A37D2F1"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EF59D1" w:rsidRPr="00EF59D1" w14:paraId="7C7A812B" w14:textId="77777777" w:rsidTr="00EF59D1">
              <w:trPr>
                <w:trHeight w:val="696"/>
                <w:tblCellSpacing w:w="15" w:type="dxa"/>
              </w:trPr>
              <w:tc>
                <w:tcPr>
                  <w:tcW w:w="19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C60475"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 xml:space="preserve">Вид показателя </w:t>
                  </w:r>
                </w:p>
              </w:tc>
              <w:tc>
                <w:tcPr>
                  <w:tcW w:w="2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A5FBCF"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 xml:space="preserve">Наименование показателя </w:t>
                  </w:r>
                </w:p>
              </w:tc>
              <w:tc>
                <w:tcPr>
                  <w:tcW w:w="28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B9FF0D"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 xml:space="preserve">Характеристика показателя, норматив </w:t>
                  </w:r>
                </w:p>
              </w:tc>
            </w:tr>
            <w:tr w:rsidR="00EF59D1" w:rsidRPr="00EF59D1" w14:paraId="411887DE" w14:textId="77777777" w:rsidTr="00EF59D1">
              <w:trPr>
                <w:trHeight w:val="1171"/>
                <w:tblCellSpacing w:w="15" w:type="dxa"/>
              </w:trPr>
              <w:tc>
                <w:tcPr>
                  <w:tcW w:w="193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2BA3A99"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Токсикологические показатели*</w:t>
                  </w:r>
                </w:p>
              </w:tc>
              <w:tc>
                <w:tcPr>
                  <w:tcW w:w="2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66A951"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 xml:space="preserve">острая токсичность при пероральном введении </w:t>
                  </w:r>
                </w:p>
              </w:tc>
              <w:tc>
                <w:tcPr>
                  <w:tcW w:w="28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7A68F0"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 xml:space="preserve">Более 5000 мг/кг </w:t>
                  </w:r>
                </w:p>
              </w:tc>
            </w:tr>
            <w:tr w:rsidR="00EF59D1" w:rsidRPr="00EF59D1" w14:paraId="097A66EB" w14:textId="77777777" w:rsidTr="00EF59D1">
              <w:trPr>
                <w:trHeight w:val="1157"/>
                <w:tblCellSpacing w:w="15" w:type="dxa"/>
              </w:trPr>
              <w:tc>
                <w:tcPr>
                  <w:tcW w:w="1934" w:type="dxa"/>
                  <w:tcBorders>
                    <w:top w:val="nil"/>
                    <w:left w:val="single" w:sz="6" w:space="0" w:color="000000"/>
                    <w:bottom w:val="nil"/>
                    <w:right w:val="single" w:sz="6" w:space="0" w:color="000000"/>
                  </w:tcBorders>
                  <w:tcMar>
                    <w:top w:w="15" w:type="dxa"/>
                    <w:left w:w="149" w:type="dxa"/>
                    <w:bottom w:w="15" w:type="dxa"/>
                    <w:right w:w="149" w:type="dxa"/>
                  </w:tcMar>
                  <w:hideMark/>
                </w:tcPr>
                <w:p w14:paraId="652130D4"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5B2568"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 xml:space="preserve">действие на слизистые оболочки экспериментальных животных </w:t>
                  </w:r>
                </w:p>
              </w:tc>
              <w:tc>
                <w:tcPr>
                  <w:tcW w:w="28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B6F24D"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 xml:space="preserve">индекс раздражающего действия - 0 баллов </w:t>
                  </w:r>
                </w:p>
              </w:tc>
            </w:tr>
            <w:tr w:rsidR="00EF59D1" w:rsidRPr="00EF59D1" w14:paraId="60F65A32" w14:textId="77777777" w:rsidTr="00EF59D1">
              <w:trPr>
                <w:trHeight w:val="474"/>
                <w:tblCellSpacing w:w="15" w:type="dxa"/>
              </w:trPr>
              <w:tc>
                <w:tcPr>
                  <w:tcW w:w="193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7CAEAE9"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A2C68E"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 xml:space="preserve">сенсибилизирующее действие </w:t>
                  </w:r>
                </w:p>
              </w:tc>
              <w:tc>
                <w:tcPr>
                  <w:tcW w:w="28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A83497"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 xml:space="preserve">отсутствие эффекта </w:t>
                  </w:r>
                </w:p>
              </w:tc>
            </w:tr>
            <w:tr w:rsidR="00EF59D1" w:rsidRPr="00EF59D1" w14:paraId="3B1EC1E1" w14:textId="77777777" w:rsidTr="00EF59D1">
              <w:trPr>
                <w:trHeight w:val="934"/>
                <w:tblCellSpacing w:w="15" w:type="dxa"/>
              </w:trPr>
              <w:tc>
                <w:tcPr>
                  <w:tcW w:w="193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5EF2C18"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 xml:space="preserve">Клинические показатели </w:t>
                  </w:r>
                </w:p>
              </w:tc>
              <w:tc>
                <w:tcPr>
                  <w:tcW w:w="2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7B7F32"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 xml:space="preserve">местнораздражающее и аллергизирующее действие </w:t>
                  </w:r>
                </w:p>
              </w:tc>
              <w:tc>
                <w:tcPr>
                  <w:tcW w:w="28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CB58E9"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 xml:space="preserve">отсутствие при однократном использовании в течение 24 часов и при двукратном ежедневном использовании в течение 72 часов </w:t>
                  </w:r>
                </w:p>
              </w:tc>
            </w:tr>
            <w:tr w:rsidR="00EF59D1" w:rsidRPr="00EF59D1" w14:paraId="0CFEA681" w14:textId="77777777" w:rsidTr="00EF59D1">
              <w:trPr>
                <w:trHeight w:val="711"/>
                <w:tblCellSpacing w:w="15" w:type="dxa"/>
              </w:trPr>
              <w:tc>
                <w:tcPr>
                  <w:tcW w:w="193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600A969"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6FDE5D"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 xml:space="preserve">очищающее действие </w:t>
                  </w:r>
                </w:p>
              </w:tc>
              <w:tc>
                <w:tcPr>
                  <w:tcW w:w="28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B258A0" w14:textId="77777777" w:rsidR="00EF59D1" w:rsidRPr="00EF59D1" w:rsidRDefault="00EF59D1"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 xml:space="preserve">снижение индекса гигиены полости рта по Грин-Вермиллиону не менее чем на 40 процентов от первоначального значения при однократной контрольной чистке зубов </w:t>
                  </w:r>
                </w:p>
              </w:tc>
            </w:tr>
          </w:tbl>
          <w:p w14:paraId="6B0B806E" w14:textId="20466C12" w:rsidR="008F4330" w:rsidRPr="00EF59D1" w:rsidRDefault="00EF59D1" w:rsidP="000F2E06">
            <w:pPr>
              <w:rPr>
                <w:rFonts w:ascii="Times New Roman" w:eastAsia="Times New Roman" w:hAnsi="Times New Roman" w:cs="Times New Roman"/>
                <w:bCs/>
                <w:color w:val="000001"/>
                <w:sz w:val="20"/>
                <w:szCs w:val="20"/>
                <w:lang w:eastAsia="ru-RU"/>
              </w:rPr>
            </w:pPr>
            <w:r w:rsidRPr="00EF59D1">
              <w:rPr>
                <w:rFonts w:ascii="Times New Roman" w:eastAsia="Times New Roman" w:hAnsi="Times New Roman" w:cs="Times New Roman"/>
                <w:bCs/>
                <w:color w:val="000001"/>
                <w:sz w:val="20"/>
                <w:szCs w:val="20"/>
                <w:lang w:eastAsia="ru-RU"/>
              </w:rPr>
              <w:t>_______________</w:t>
            </w:r>
            <w:r w:rsidRPr="00EF59D1">
              <w:rPr>
                <w:rFonts w:ascii="Times New Roman" w:eastAsia="Times New Roman" w:hAnsi="Times New Roman" w:cs="Times New Roman"/>
                <w:bCs/>
                <w:color w:val="000001"/>
                <w:sz w:val="20"/>
                <w:szCs w:val="20"/>
                <w:lang w:eastAsia="ru-RU"/>
              </w:rPr>
              <w:br/>
              <w:t>* - исследования токсикологических показателей проводятся на водных модельных вытяжках из указанных изделий</w:t>
            </w:r>
            <w:r w:rsidRPr="00EF59D1">
              <w:rPr>
                <w:rFonts w:ascii="Times New Roman" w:eastAsia="Times New Roman" w:hAnsi="Times New Roman" w:cs="Times New Roman"/>
                <w:bCs/>
                <w:color w:val="000001"/>
                <w:sz w:val="20"/>
                <w:szCs w:val="20"/>
                <w:lang w:eastAsia="ru-RU"/>
              </w:rPr>
              <w:br/>
            </w:r>
            <w:r w:rsidRPr="00EF59D1">
              <w:rPr>
                <w:rFonts w:ascii="Times New Roman" w:eastAsia="Times New Roman" w:hAnsi="Times New Roman" w:cs="Times New Roman"/>
                <w:bCs/>
                <w:color w:val="000001"/>
                <w:sz w:val="20"/>
                <w:szCs w:val="20"/>
                <w:lang w:eastAsia="ru-RU"/>
              </w:rPr>
              <w:br/>
            </w:r>
          </w:p>
        </w:tc>
        <w:tc>
          <w:tcPr>
            <w:tcW w:w="5387" w:type="dxa"/>
          </w:tcPr>
          <w:p w14:paraId="334AF08D" w14:textId="1392465C" w:rsidR="008F4330" w:rsidRPr="008878CE" w:rsidRDefault="008F4330" w:rsidP="000F2E06">
            <w:pPr>
              <w:pStyle w:val="a5"/>
              <w:rPr>
                <w:b/>
              </w:rPr>
            </w:pPr>
          </w:p>
        </w:tc>
      </w:tr>
      <w:tr w:rsidR="008F4330" w:rsidRPr="008878CE" w14:paraId="1A1C50FD" w14:textId="77777777" w:rsidTr="000F2E06">
        <w:tc>
          <w:tcPr>
            <w:tcW w:w="850" w:type="dxa"/>
          </w:tcPr>
          <w:p w14:paraId="02D1991B" w14:textId="657DE548" w:rsidR="008F4330" w:rsidRPr="008878CE" w:rsidRDefault="00F965DE"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F965DE">
              <w:rPr>
                <w:rFonts w:ascii="Times New Roman" w:eastAsia="Times New Roman" w:hAnsi="Times New Roman" w:cs="Times New Roman"/>
                <w:b/>
                <w:bCs/>
                <w:color w:val="000000"/>
                <w:spacing w:val="3"/>
                <w:kern w:val="36"/>
                <w:sz w:val="20"/>
                <w:szCs w:val="20"/>
                <w:lang w:eastAsia="ru-RU"/>
              </w:rPr>
              <w:t>Приложение N 8</w:t>
            </w:r>
          </w:p>
        </w:tc>
        <w:tc>
          <w:tcPr>
            <w:tcW w:w="7797" w:type="dxa"/>
            <w:shd w:val="clear" w:color="auto" w:fill="FFFFFF" w:themeFill="background1"/>
          </w:tcPr>
          <w:p w14:paraId="52A481F3" w14:textId="430652BB" w:rsidR="00971BDF" w:rsidRPr="00971BDF" w:rsidRDefault="00971BDF" w:rsidP="000F2E06">
            <w:pPr>
              <w:shd w:val="clear" w:color="auto" w:fill="FFFFFF" w:themeFill="background1"/>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Приложение N 8</w:t>
            </w:r>
            <w:r w:rsidRPr="00971BDF">
              <w:rPr>
                <w:rFonts w:ascii="Times New Roman" w:eastAsia="Times New Roman" w:hAnsi="Times New Roman" w:cs="Times New Roman"/>
                <w:bCs/>
                <w:color w:val="000001"/>
                <w:sz w:val="20"/>
                <w:szCs w:val="20"/>
                <w:lang w:eastAsia="ru-RU"/>
              </w:rPr>
              <w:br/>
              <w:t>к техническому регламенту</w:t>
            </w:r>
            <w:r w:rsidRPr="00971BDF">
              <w:rPr>
                <w:rFonts w:ascii="Times New Roman" w:eastAsia="Times New Roman" w:hAnsi="Times New Roman" w:cs="Times New Roman"/>
                <w:bCs/>
                <w:color w:val="000001"/>
                <w:sz w:val="20"/>
                <w:szCs w:val="20"/>
                <w:lang w:eastAsia="ru-RU"/>
              </w:rPr>
              <w:br/>
              <w:t>Таможенного союза "О безопасности</w:t>
            </w:r>
            <w:r w:rsidRPr="00971BDF">
              <w:rPr>
                <w:rFonts w:ascii="Times New Roman" w:eastAsia="Times New Roman" w:hAnsi="Times New Roman" w:cs="Times New Roman"/>
                <w:bCs/>
                <w:color w:val="000001"/>
                <w:sz w:val="20"/>
                <w:szCs w:val="20"/>
                <w:lang w:eastAsia="ru-RU"/>
              </w:rPr>
              <w:br/>
              <w:t>продукции, предназначенной для</w:t>
            </w:r>
            <w:r w:rsidRPr="00971BDF">
              <w:rPr>
                <w:rFonts w:ascii="Times New Roman" w:eastAsia="Times New Roman" w:hAnsi="Times New Roman" w:cs="Times New Roman"/>
                <w:bCs/>
                <w:color w:val="000001"/>
                <w:sz w:val="20"/>
                <w:szCs w:val="20"/>
                <w:lang w:eastAsia="ru-RU"/>
              </w:rPr>
              <w:br/>
              <w:t>детей и подростков"</w:t>
            </w:r>
            <w:r w:rsidRPr="00971BDF">
              <w:rPr>
                <w:rFonts w:ascii="Times New Roman" w:eastAsia="Times New Roman" w:hAnsi="Times New Roman" w:cs="Times New Roman"/>
                <w:bCs/>
                <w:color w:val="000001"/>
                <w:sz w:val="20"/>
                <w:szCs w:val="20"/>
                <w:lang w:eastAsia="ru-RU"/>
              </w:rPr>
              <w:br/>
              <w:t>(Нумерационный заголовок</w:t>
            </w:r>
            <w:r w:rsidRPr="00971BDF">
              <w:rPr>
                <w:rFonts w:ascii="Times New Roman" w:eastAsia="Times New Roman" w:hAnsi="Times New Roman" w:cs="Times New Roman"/>
                <w:bCs/>
                <w:color w:val="000001"/>
                <w:sz w:val="20"/>
                <w:szCs w:val="20"/>
                <w:lang w:eastAsia="ru-RU"/>
              </w:rPr>
              <w:br/>
              <w:t>в редакции, введенной в действие</w:t>
            </w:r>
            <w:r w:rsidRPr="00971BDF">
              <w:rPr>
                <w:rFonts w:ascii="Times New Roman" w:eastAsia="Times New Roman" w:hAnsi="Times New Roman" w:cs="Times New Roman"/>
                <w:bCs/>
                <w:color w:val="000001"/>
                <w:sz w:val="20"/>
                <w:szCs w:val="20"/>
                <w:lang w:eastAsia="ru-RU"/>
              </w:rPr>
              <w:br/>
              <w:t>с 25 сентября 2018 года</w:t>
            </w:r>
            <w:r w:rsidRPr="00971BDF">
              <w:rPr>
                <w:rFonts w:ascii="Times New Roman" w:eastAsia="Times New Roman" w:hAnsi="Times New Roman" w:cs="Times New Roman"/>
                <w:bCs/>
                <w:color w:val="000001"/>
                <w:sz w:val="20"/>
                <w:szCs w:val="20"/>
                <w:lang w:eastAsia="ru-RU"/>
              </w:rPr>
              <w:br/>
            </w:r>
            <w:hyperlink r:id="rId38" w:history="1">
              <w:r w:rsidRPr="00971BDF">
                <w:rPr>
                  <w:rStyle w:val="a9"/>
                  <w:rFonts w:ascii="Times New Roman" w:eastAsia="Times New Roman" w:hAnsi="Times New Roman" w:cs="Times New Roman"/>
                  <w:bCs/>
                  <w:sz w:val="20"/>
                  <w:szCs w:val="20"/>
                  <w:lang w:eastAsia="ru-RU"/>
                </w:rPr>
                <w:t>решением Совета ЕЭК</w:t>
              </w:r>
              <w:r w:rsidRPr="00971BDF">
                <w:rPr>
                  <w:rStyle w:val="a9"/>
                  <w:rFonts w:ascii="Times New Roman" w:eastAsia="Times New Roman" w:hAnsi="Times New Roman" w:cs="Times New Roman"/>
                  <w:bCs/>
                  <w:sz w:val="20"/>
                  <w:szCs w:val="20"/>
                  <w:lang w:eastAsia="ru-RU"/>
                </w:rPr>
                <w:br/>
                <w:t>от 28 апреля 2017 года N 51</w:t>
              </w:r>
            </w:hyperlink>
            <w:r w:rsidRPr="00971BDF">
              <w:rPr>
                <w:rFonts w:ascii="Times New Roman" w:eastAsia="Times New Roman" w:hAnsi="Times New Roman" w:cs="Times New Roman"/>
                <w:bCs/>
                <w:color w:val="000001"/>
                <w:sz w:val="20"/>
                <w:szCs w:val="20"/>
                <w:lang w:eastAsia="ru-RU"/>
              </w:rPr>
              <w:t>. -</w:t>
            </w:r>
            <w:r w:rsidRPr="00971BDF">
              <w:rPr>
                <w:rFonts w:ascii="Times New Roman" w:eastAsia="Times New Roman" w:hAnsi="Times New Roman" w:cs="Times New Roman"/>
                <w:bCs/>
                <w:color w:val="000001"/>
                <w:sz w:val="20"/>
                <w:szCs w:val="20"/>
                <w:lang w:eastAsia="ru-RU"/>
              </w:rPr>
              <w:br/>
              <w:t xml:space="preserve">См. </w:t>
            </w:r>
            <w:hyperlink r:id="rId39" w:history="1">
              <w:r w:rsidRPr="00971BDF">
                <w:rPr>
                  <w:rStyle w:val="a9"/>
                  <w:rFonts w:ascii="Times New Roman" w:eastAsia="Times New Roman" w:hAnsi="Times New Roman" w:cs="Times New Roman"/>
                  <w:bCs/>
                  <w:sz w:val="20"/>
                  <w:szCs w:val="20"/>
                  <w:lang w:eastAsia="ru-RU"/>
                </w:rPr>
                <w:t>предыдущую редакцию</w:t>
              </w:r>
            </w:hyperlink>
            <w:r w:rsidRPr="00971BDF">
              <w:rPr>
                <w:rFonts w:ascii="Times New Roman" w:eastAsia="Times New Roman" w:hAnsi="Times New Roman" w:cs="Times New Roman"/>
                <w:bCs/>
                <w:color w:val="000001"/>
                <w:sz w:val="20"/>
                <w:szCs w:val="20"/>
                <w:lang w:eastAsia="ru-RU"/>
              </w:rPr>
              <w:t>)</w:t>
            </w:r>
          </w:p>
          <w:p w14:paraId="0C1A2BD6" w14:textId="77777777" w:rsidR="00971BDF" w:rsidRPr="00971BDF" w:rsidRDefault="00971BDF" w:rsidP="000F2E06">
            <w:pPr>
              <w:shd w:val="clear" w:color="auto" w:fill="FFFFFF" w:themeFill="background1"/>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w:t>
            </w:r>
            <w:r w:rsidRPr="00971BDF">
              <w:rPr>
                <w:rFonts w:ascii="Times New Roman" w:eastAsia="Times New Roman" w:hAnsi="Times New Roman" w:cs="Times New Roman"/>
                <w:bCs/>
                <w:color w:val="000001"/>
                <w:sz w:val="20"/>
                <w:szCs w:val="20"/>
                <w:lang w:eastAsia="ru-RU"/>
              </w:rPr>
              <w:br/>
              <w:t>     </w:t>
            </w:r>
            <w:r w:rsidRPr="00971BDF">
              <w:rPr>
                <w:rFonts w:ascii="Times New Roman" w:eastAsia="Times New Roman" w:hAnsi="Times New Roman" w:cs="Times New Roman"/>
                <w:bCs/>
                <w:color w:val="000001"/>
                <w:sz w:val="20"/>
                <w:szCs w:val="20"/>
                <w:lang w:eastAsia="ru-RU"/>
              </w:rPr>
              <w:br/>
              <w:t xml:space="preserve">Требования биологической и химической безопасности, предъявляемые к одежде и швейным изделиям из текстильных материалов </w:t>
            </w:r>
          </w:p>
          <w:p w14:paraId="63105B13" w14:textId="77777777" w:rsidR="00971BDF" w:rsidRPr="00971BDF" w:rsidRDefault="00971BDF" w:rsidP="000F2E06">
            <w:pPr>
              <w:shd w:val="clear" w:color="auto" w:fill="FFFFFF" w:themeFill="background1"/>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(с изменениями на 28 апреля 2017 года)</w:t>
            </w:r>
          </w:p>
          <w:p w14:paraId="0582D9CC" w14:textId="77777777" w:rsidR="00971BDF" w:rsidRPr="00971BDF" w:rsidRDefault="00971BDF" w:rsidP="000F2E06">
            <w:pPr>
              <w:shd w:val="clear" w:color="auto" w:fill="FFFFFF" w:themeFill="background1"/>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br/>
            </w:r>
          </w:p>
          <w:tbl>
            <w:tblPr>
              <w:tblW w:w="7614"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1774"/>
              <w:gridCol w:w="1898"/>
              <w:gridCol w:w="2300"/>
              <w:gridCol w:w="1642"/>
            </w:tblGrid>
            <w:tr w:rsidR="00971BDF" w:rsidRPr="00971BDF" w14:paraId="330EBEDF" w14:textId="77777777" w:rsidTr="00F965DE">
              <w:trPr>
                <w:trHeight w:val="15"/>
                <w:tblCellSpacing w:w="15" w:type="dxa"/>
              </w:trPr>
              <w:tc>
                <w:tcPr>
                  <w:tcW w:w="1729" w:type="dxa"/>
                  <w:vAlign w:val="center"/>
                  <w:hideMark/>
                </w:tcPr>
                <w:p w14:paraId="07EA1E2F" w14:textId="77777777" w:rsidR="00971BDF" w:rsidRPr="00971BDF" w:rsidRDefault="00971BDF" w:rsidP="009B5414">
                  <w:pPr>
                    <w:framePr w:hSpace="180" w:wrap="around" w:vAnchor="text" w:hAnchor="text" w:y="1"/>
                    <w:shd w:val="clear" w:color="auto" w:fill="FFFFFF" w:themeFill="background1"/>
                    <w:spacing w:after="0" w:line="240" w:lineRule="auto"/>
                    <w:suppressOverlap/>
                    <w:rPr>
                      <w:rFonts w:ascii="Times New Roman" w:eastAsia="Times New Roman" w:hAnsi="Times New Roman" w:cs="Times New Roman"/>
                      <w:bCs/>
                      <w:color w:val="000001"/>
                      <w:sz w:val="20"/>
                      <w:szCs w:val="20"/>
                      <w:lang w:eastAsia="ru-RU"/>
                    </w:rPr>
                  </w:pPr>
                </w:p>
              </w:tc>
              <w:tc>
                <w:tcPr>
                  <w:tcW w:w="1868" w:type="dxa"/>
                  <w:vAlign w:val="center"/>
                  <w:hideMark/>
                </w:tcPr>
                <w:p w14:paraId="3B94B7F5" w14:textId="77777777" w:rsidR="00971BDF" w:rsidRPr="00971BDF" w:rsidRDefault="00971BDF" w:rsidP="009B5414">
                  <w:pPr>
                    <w:framePr w:hSpace="180" w:wrap="around" w:vAnchor="text" w:hAnchor="text" w:y="1"/>
                    <w:shd w:val="clear" w:color="auto" w:fill="FFFFFF" w:themeFill="background1"/>
                    <w:spacing w:after="0" w:line="240" w:lineRule="auto"/>
                    <w:suppressOverlap/>
                    <w:rPr>
                      <w:rFonts w:ascii="Times New Roman" w:eastAsia="Times New Roman" w:hAnsi="Times New Roman" w:cs="Times New Roman"/>
                      <w:bCs/>
                      <w:color w:val="000001"/>
                      <w:sz w:val="20"/>
                      <w:szCs w:val="20"/>
                      <w:lang w:eastAsia="ru-RU"/>
                    </w:rPr>
                  </w:pPr>
                </w:p>
              </w:tc>
              <w:tc>
                <w:tcPr>
                  <w:tcW w:w="2270" w:type="dxa"/>
                  <w:vAlign w:val="center"/>
                  <w:hideMark/>
                </w:tcPr>
                <w:p w14:paraId="53620566" w14:textId="77777777" w:rsidR="00971BDF" w:rsidRPr="00971BDF" w:rsidRDefault="00971BDF" w:rsidP="009B5414">
                  <w:pPr>
                    <w:framePr w:hSpace="180" w:wrap="around" w:vAnchor="text" w:hAnchor="text" w:y="1"/>
                    <w:shd w:val="clear" w:color="auto" w:fill="FFFFFF" w:themeFill="background1"/>
                    <w:spacing w:after="0" w:line="240" w:lineRule="auto"/>
                    <w:suppressOverlap/>
                    <w:rPr>
                      <w:rFonts w:ascii="Times New Roman" w:eastAsia="Times New Roman" w:hAnsi="Times New Roman" w:cs="Times New Roman"/>
                      <w:bCs/>
                      <w:color w:val="000001"/>
                      <w:sz w:val="20"/>
                      <w:szCs w:val="20"/>
                      <w:lang w:eastAsia="ru-RU"/>
                    </w:rPr>
                  </w:pPr>
                </w:p>
              </w:tc>
              <w:tc>
                <w:tcPr>
                  <w:tcW w:w="1596" w:type="dxa"/>
                  <w:vAlign w:val="center"/>
                  <w:hideMark/>
                </w:tcPr>
                <w:p w14:paraId="7275FA43" w14:textId="77777777" w:rsidR="00971BDF" w:rsidRPr="00971BDF" w:rsidRDefault="00971BDF" w:rsidP="009B5414">
                  <w:pPr>
                    <w:framePr w:hSpace="180" w:wrap="around" w:vAnchor="text" w:hAnchor="text" w:y="1"/>
                    <w:shd w:val="clear" w:color="auto" w:fill="FFFFFF" w:themeFill="background1"/>
                    <w:spacing w:after="0" w:line="240" w:lineRule="auto"/>
                    <w:suppressOverlap/>
                    <w:rPr>
                      <w:rFonts w:ascii="Times New Roman" w:eastAsia="Times New Roman" w:hAnsi="Times New Roman" w:cs="Times New Roman"/>
                      <w:bCs/>
                      <w:color w:val="000001"/>
                      <w:sz w:val="20"/>
                      <w:szCs w:val="20"/>
                      <w:lang w:eastAsia="ru-RU"/>
                    </w:rPr>
                  </w:pPr>
                </w:p>
              </w:tc>
            </w:tr>
            <w:tr w:rsidR="00971BDF" w:rsidRPr="00971BDF" w14:paraId="45FF8E1B" w14:textId="77777777" w:rsidTr="00F965DE">
              <w:trPr>
                <w:trHeight w:val="938"/>
                <w:tblCellSpacing w:w="15" w:type="dxa"/>
              </w:trPr>
              <w:tc>
                <w:tcPr>
                  <w:tcW w:w="1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BD4574"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Возрастная группа, возраст пользователя </w:t>
                  </w:r>
                </w:p>
              </w:tc>
              <w:tc>
                <w:tcPr>
                  <w:tcW w:w="1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1E682F"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Гигроскопичность (процентов, не менее)</w:t>
                  </w:r>
                </w:p>
              </w:tc>
              <w:tc>
                <w:tcPr>
                  <w:tcW w:w="2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8F7BEA"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Воздухопроницаемость (дм</w:t>
                  </w:r>
                  <w:r w:rsidRPr="00971BD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672EFCD0" wp14:editId="10A5AE7A">
                            <wp:extent cx="106045" cy="223520"/>
                            <wp:effectExtent l="0" t="0" r="0" b="0"/>
                            <wp:docPr id="204" name="Прямоугольник 204"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D96F7" id="Прямоугольник 204"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fLw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AU0/3f&#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971BDF">
                    <w:rPr>
                      <w:rFonts w:ascii="Times New Roman" w:eastAsia="Times New Roman" w:hAnsi="Times New Roman" w:cs="Times New Roman"/>
                      <w:bCs/>
                      <w:color w:val="000001"/>
                      <w:sz w:val="20"/>
                      <w:szCs w:val="20"/>
                      <w:lang w:eastAsia="ru-RU"/>
                    </w:rPr>
                    <w:t>/м</w:t>
                  </w:r>
                  <w:r w:rsidRPr="00971BD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3F233BE9" wp14:editId="45BE3F52">
                            <wp:extent cx="106045" cy="223520"/>
                            <wp:effectExtent l="0" t="0" r="0" b="0"/>
                            <wp:docPr id="203" name="Прямоугольник 203"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385CF" id="Прямоугольник 203"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5LLwMAADQ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BSuF5L&#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971BDF">
                    <w:rPr>
                      <w:rFonts w:ascii="Times New Roman" w:eastAsia="Times New Roman" w:hAnsi="Times New Roman" w:cs="Times New Roman"/>
                      <w:bCs/>
                      <w:color w:val="000001"/>
                      <w:sz w:val="20"/>
                      <w:szCs w:val="20"/>
                      <w:lang w:eastAsia="ru-RU"/>
                    </w:rPr>
                    <w:t>с, не менее)</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917342"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Массовая доля свободного формальдегида (мкг/г, не более)</w:t>
                  </w:r>
                </w:p>
              </w:tc>
            </w:tr>
            <w:tr w:rsidR="00971BDF" w:rsidRPr="00971BDF" w14:paraId="1C377A0B" w14:textId="77777777" w:rsidTr="00F965DE">
              <w:trPr>
                <w:trHeight w:val="1498"/>
                <w:tblCellSpacing w:w="15" w:type="dxa"/>
              </w:trPr>
              <w:tc>
                <w:tcPr>
                  <w:tcW w:w="755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FB87A2"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1. Одежда 1-го слоя, постельное белье, платки, головные уборы (летние), купальные изделия</w:t>
                  </w:r>
                  <w:r w:rsidRPr="00971BD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E901949" wp14:editId="6926DFF5">
                            <wp:extent cx="85090" cy="223520"/>
                            <wp:effectExtent l="0" t="0" r="0" b="0"/>
                            <wp:docPr id="202" name="Прямоугольник 202"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46301" id="Прямоугольник 202"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rQLgMAADM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" filled="f" stroked="f">
                            <o:lock v:ext="edit" aspectratio="t"/>
                            <w10:anchorlock/>
                          </v:rect>
                        </w:pict>
                      </mc:Fallback>
                    </mc:AlternateContent>
                  </w:r>
                  <w:r w:rsidRPr="00971BDF">
                    <w:rPr>
                      <w:rFonts w:ascii="Times New Roman" w:eastAsia="Times New Roman" w:hAnsi="Times New Roman" w:cs="Times New Roman"/>
                      <w:bCs/>
                      <w:color w:val="000001"/>
                      <w:sz w:val="20"/>
                      <w:szCs w:val="20"/>
                      <w:lang w:eastAsia="ru-RU"/>
                    </w:rPr>
                    <w:t xml:space="preserve"> и чулочно-носочные</w:t>
                  </w:r>
                  <w:r w:rsidRPr="00971BD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136A9D10" wp14:editId="7C18273B">
                            <wp:extent cx="85090" cy="223520"/>
                            <wp:effectExtent l="0" t="0" r="0" b="0"/>
                            <wp:docPr id="201" name="Прямоугольник 201"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76DA9" id="Прямоугольник 201"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cvLQMAADM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" filled="f" stroked="f">
                            <o:lock v:ext="edit" aspectratio="t"/>
                            <w10:anchorlock/>
                          </v:rect>
                        </w:pict>
                      </mc:Fallback>
                    </mc:AlternateContent>
                  </w:r>
                  <w:r w:rsidRPr="00971BDF">
                    <w:rPr>
                      <w:rFonts w:ascii="Times New Roman" w:eastAsia="Times New Roman" w:hAnsi="Times New Roman" w:cs="Times New Roman"/>
                      <w:bCs/>
                      <w:color w:val="000001"/>
                      <w:sz w:val="20"/>
                      <w:szCs w:val="20"/>
                      <w:lang w:eastAsia="ru-RU"/>
                    </w:rPr>
                    <w:t xml:space="preserve"> изделия </w:t>
                  </w:r>
                </w:p>
                <w:p w14:paraId="078F4C4A"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_______________</w:t>
                  </w:r>
                </w:p>
                <w:p w14:paraId="1F6E5EDE"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45A5FA05" wp14:editId="0B7567C3">
                            <wp:extent cx="85090" cy="223520"/>
                            <wp:effectExtent l="0" t="0" r="0" b="0"/>
                            <wp:docPr id="200" name="Прямоугольник 200"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9914E" id="Прямоугольник 200"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MLQMAADM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" filled="f" stroked="f">
                            <o:lock v:ext="edit" aspectratio="t"/>
                            <w10:anchorlock/>
                          </v:rect>
                        </w:pict>
                      </mc:Fallback>
                    </mc:AlternateContent>
                  </w:r>
                  <w:r w:rsidRPr="00971BDF">
                    <w:rPr>
                      <w:rFonts w:ascii="Times New Roman" w:eastAsia="Times New Roman" w:hAnsi="Times New Roman" w:cs="Times New Roman"/>
                      <w:bCs/>
                      <w:color w:val="000001"/>
                      <w:sz w:val="20"/>
                      <w:szCs w:val="20"/>
                      <w:lang w:eastAsia="ru-RU"/>
                    </w:rPr>
                    <w:t>В купальных изделиях не определяют гигроскопичность, в чулочно-носочных изделиях - воздухопроницаемость.</w:t>
                  </w:r>
                </w:p>
                <w:p w14:paraId="683A3606"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971BDF" w:rsidRPr="00971BDF" w14:paraId="17756AA5" w14:textId="77777777" w:rsidTr="00F965DE">
              <w:trPr>
                <w:trHeight w:val="1175"/>
                <w:tblCellSpacing w:w="15" w:type="dxa"/>
              </w:trPr>
              <w:tc>
                <w:tcPr>
                  <w:tcW w:w="1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51C720"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Ясельная группа, от 1 года до 3 лет </w:t>
                  </w:r>
                </w:p>
              </w:tc>
              <w:tc>
                <w:tcPr>
                  <w:tcW w:w="1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50C2E9"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9</w:t>
                  </w:r>
                  <w:r w:rsidRPr="00971BDF">
                    <w:rPr>
                      <w:rFonts w:ascii="Times New Roman" w:eastAsia="Times New Roman" w:hAnsi="Times New Roman" w:cs="Times New Roman"/>
                      <w:bCs/>
                      <w:color w:val="000001"/>
                      <w:sz w:val="20"/>
                      <w:szCs w:val="20"/>
                      <w:lang w:eastAsia="ru-RU"/>
                    </w:rPr>
                    <w:br/>
                    <w:t>(допускается не менее 7 для чулочно-носочных изделий эпизодического использования)</w:t>
                  </w:r>
                </w:p>
              </w:tc>
              <w:tc>
                <w:tcPr>
                  <w:tcW w:w="2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522589"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150</w:t>
                  </w:r>
                  <w:r w:rsidRPr="00971BDF">
                    <w:rPr>
                      <w:rFonts w:ascii="Times New Roman" w:eastAsia="Times New Roman" w:hAnsi="Times New Roman" w:cs="Times New Roman"/>
                      <w:bCs/>
                      <w:color w:val="000001"/>
                      <w:sz w:val="20"/>
                      <w:szCs w:val="20"/>
                      <w:lang w:eastAsia="ru-RU"/>
                    </w:rPr>
                    <w:br/>
                    <w:t>(допускается не менее 70 для изделий из фланели, бумазеи, футерованных (ворсованных) трикотажных полотен)</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76B7C8"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20 </w:t>
                  </w:r>
                </w:p>
              </w:tc>
            </w:tr>
            <w:tr w:rsidR="00971BDF" w:rsidRPr="00971BDF" w14:paraId="2893A230" w14:textId="77777777" w:rsidTr="00F965DE">
              <w:trPr>
                <w:trHeight w:val="1161"/>
                <w:tblCellSpacing w:w="15" w:type="dxa"/>
              </w:trPr>
              <w:tc>
                <w:tcPr>
                  <w:tcW w:w="1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890081"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lastRenderedPageBreak/>
                    <w:t xml:space="preserve">Дошкольная группа, от 3 до 7 лет </w:t>
                  </w:r>
                </w:p>
              </w:tc>
              <w:tc>
                <w:tcPr>
                  <w:tcW w:w="1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E5100F"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9</w:t>
                  </w:r>
                  <w:r w:rsidRPr="00971BDF">
                    <w:rPr>
                      <w:rFonts w:ascii="Times New Roman" w:eastAsia="Times New Roman" w:hAnsi="Times New Roman" w:cs="Times New Roman"/>
                      <w:bCs/>
                      <w:color w:val="000001"/>
                      <w:sz w:val="20"/>
                      <w:szCs w:val="20"/>
                      <w:lang w:eastAsia="ru-RU"/>
                    </w:rPr>
                    <w:br/>
                    <w:t>(допускается не менее 7 для чулочно-носочных изделий эпизодического использования)</w:t>
                  </w:r>
                </w:p>
              </w:tc>
              <w:tc>
                <w:tcPr>
                  <w:tcW w:w="2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A5D5F5"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100</w:t>
                  </w:r>
                  <w:r w:rsidRPr="00971BDF">
                    <w:rPr>
                      <w:rFonts w:ascii="Times New Roman" w:eastAsia="Times New Roman" w:hAnsi="Times New Roman" w:cs="Times New Roman"/>
                      <w:bCs/>
                      <w:color w:val="000001"/>
                      <w:sz w:val="20"/>
                      <w:szCs w:val="20"/>
                      <w:lang w:eastAsia="ru-RU"/>
                    </w:rPr>
                    <w:br/>
                    <w:t>(допускается не менее 70 для изделий из фланели, бумазеи, футерованных (ворсованных) трикотажных полотен)</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0DEEEB"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75 </w:t>
                  </w:r>
                </w:p>
              </w:tc>
            </w:tr>
            <w:tr w:rsidR="00971BDF" w:rsidRPr="00971BDF" w14:paraId="31BDE064" w14:textId="77777777" w:rsidTr="00F965DE">
              <w:trPr>
                <w:trHeight w:val="1175"/>
                <w:tblCellSpacing w:w="15" w:type="dxa"/>
              </w:trPr>
              <w:tc>
                <w:tcPr>
                  <w:tcW w:w="1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C1C5BB"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Школьная группа, от 7 до 14 лет </w:t>
                  </w:r>
                </w:p>
              </w:tc>
              <w:tc>
                <w:tcPr>
                  <w:tcW w:w="1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CB7CEA"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9</w:t>
                  </w:r>
                  <w:r w:rsidRPr="00971BDF">
                    <w:rPr>
                      <w:rFonts w:ascii="Times New Roman" w:eastAsia="Times New Roman" w:hAnsi="Times New Roman" w:cs="Times New Roman"/>
                      <w:bCs/>
                      <w:color w:val="000001"/>
                      <w:sz w:val="20"/>
                      <w:szCs w:val="20"/>
                      <w:lang w:eastAsia="ru-RU"/>
                    </w:rPr>
                    <w:br/>
                    <w:t>(допускается не менее 7 для чулочно-носочных изделий)</w:t>
                  </w:r>
                </w:p>
              </w:tc>
              <w:tc>
                <w:tcPr>
                  <w:tcW w:w="2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83D8A6"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100</w:t>
                  </w:r>
                  <w:r w:rsidRPr="00971BDF">
                    <w:rPr>
                      <w:rFonts w:ascii="Times New Roman" w:eastAsia="Times New Roman" w:hAnsi="Times New Roman" w:cs="Times New Roman"/>
                      <w:bCs/>
                      <w:color w:val="000001"/>
                      <w:sz w:val="20"/>
                      <w:szCs w:val="20"/>
                      <w:lang w:eastAsia="ru-RU"/>
                    </w:rPr>
                    <w:br/>
                    <w:t>(допускается не менее 70 для изделий из фланели, бумазеи, футерованных (ворсованных) трикотажных полотен)</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1B48A0"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75 </w:t>
                  </w:r>
                </w:p>
              </w:tc>
            </w:tr>
            <w:tr w:rsidR="00971BDF" w:rsidRPr="00971BDF" w14:paraId="4E659608" w14:textId="77777777" w:rsidTr="00F965DE">
              <w:trPr>
                <w:trHeight w:val="1400"/>
                <w:tblCellSpacing w:w="15" w:type="dxa"/>
              </w:trPr>
              <w:tc>
                <w:tcPr>
                  <w:tcW w:w="1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5633FF"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Подростковая группа, от 14 до 18 лет </w:t>
                  </w:r>
                </w:p>
              </w:tc>
              <w:tc>
                <w:tcPr>
                  <w:tcW w:w="1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15936D"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6</w:t>
                  </w:r>
                  <w:r w:rsidRPr="00971BDF">
                    <w:rPr>
                      <w:rFonts w:ascii="Times New Roman" w:eastAsia="Times New Roman" w:hAnsi="Times New Roman" w:cs="Times New Roman"/>
                      <w:bCs/>
                      <w:color w:val="000001"/>
                      <w:sz w:val="20"/>
                      <w:szCs w:val="20"/>
                      <w:lang w:eastAsia="ru-RU"/>
                    </w:rPr>
                    <w:br/>
                    <w:t>(допускается не менее 2 - для чулочно-носочных изделий)</w:t>
                  </w:r>
                </w:p>
              </w:tc>
              <w:tc>
                <w:tcPr>
                  <w:tcW w:w="2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C5BBFA"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100</w:t>
                  </w:r>
                  <w:r w:rsidRPr="00971BDF">
                    <w:rPr>
                      <w:rFonts w:ascii="Times New Roman" w:eastAsia="Times New Roman" w:hAnsi="Times New Roman" w:cs="Times New Roman"/>
                      <w:bCs/>
                      <w:color w:val="000001"/>
                      <w:sz w:val="20"/>
                      <w:szCs w:val="20"/>
                      <w:lang w:eastAsia="ru-RU"/>
                    </w:rPr>
                    <w:br/>
                    <w:t>(допускается не менее 70 для изделий из фланели, бумазеи, футерованных (ворсованных) трикотажных полотен, постельного белья)</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C93790"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75 </w:t>
                  </w:r>
                </w:p>
              </w:tc>
            </w:tr>
            <w:tr w:rsidR="00971BDF" w:rsidRPr="00971BDF" w14:paraId="57BE670C" w14:textId="77777777" w:rsidTr="00F965DE">
              <w:trPr>
                <w:trHeight w:val="2772"/>
                <w:tblCellSpacing w:w="15" w:type="dxa"/>
              </w:trPr>
              <w:tc>
                <w:tcPr>
                  <w:tcW w:w="755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39A186"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2. Одежда 2-го слоя, перчатки</w:t>
                  </w:r>
                  <w:r w:rsidRPr="00971BD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321A646E" wp14:editId="398B9977">
                            <wp:extent cx="106045" cy="223520"/>
                            <wp:effectExtent l="0" t="0" r="0" b="0"/>
                            <wp:docPr id="199" name="Прямоугольник 199"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428AD" id="Прямоугольник 199"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C4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GKEMLg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971BDF">
                    <w:rPr>
                      <w:rFonts w:ascii="Times New Roman" w:eastAsia="Times New Roman" w:hAnsi="Times New Roman" w:cs="Times New Roman"/>
                      <w:bCs/>
                      <w:color w:val="000001"/>
                      <w:sz w:val="20"/>
                      <w:szCs w:val="20"/>
                      <w:lang w:eastAsia="ru-RU"/>
                    </w:rPr>
                    <w:t>, рукавицы</w:t>
                  </w:r>
                  <w:r w:rsidRPr="00971BD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3B8B4B57" wp14:editId="69D60BAA">
                            <wp:extent cx="106045" cy="223520"/>
                            <wp:effectExtent l="0" t="0" r="0" b="0"/>
                            <wp:docPr id="198" name="Прямоугольник 198"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BAC94F" id="Прямоугольник 198"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2J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HiRvYk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971BDF">
                    <w:rPr>
                      <w:rFonts w:ascii="Times New Roman" w:eastAsia="Times New Roman" w:hAnsi="Times New Roman" w:cs="Times New Roman"/>
                      <w:bCs/>
                      <w:color w:val="000001"/>
                      <w:sz w:val="20"/>
                      <w:szCs w:val="20"/>
                      <w:lang w:eastAsia="ru-RU"/>
                    </w:rPr>
                    <w:t xml:space="preserve"> и головные уборы</w:t>
                  </w:r>
                  <w:r w:rsidRPr="00971BD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538A6866" wp14:editId="7FD4039E">
                            <wp:extent cx="106045" cy="223520"/>
                            <wp:effectExtent l="0" t="0" r="0" b="0"/>
                            <wp:docPr id="197" name="Прямоугольник 197"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0216B" id="Прямоугольник 197"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dK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K9UB0o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971BDF">
                    <w:rPr>
                      <w:rFonts w:ascii="Times New Roman" w:eastAsia="Times New Roman" w:hAnsi="Times New Roman" w:cs="Times New Roman"/>
                      <w:bCs/>
                      <w:color w:val="000001"/>
                      <w:sz w:val="20"/>
                      <w:szCs w:val="20"/>
                      <w:lang w:eastAsia="ru-RU"/>
                    </w:rPr>
                    <w:t>, чулочно-носочные изделия осенне-зимнего ассортимента</w:t>
                  </w:r>
                  <w:r w:rsidRPr="00971BD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039BBA31" wp14:editId="08428B99">
                            <wp:extent cx="85090" cy="223520"/>
                            <wp:effectExtent l="0" t="0" r="0" b="0"/>
                            <wp:docPr id="196" name="Прямоугольник 196"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A703A" id="Прямоугольник 196"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dSLQMAADM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" filled="f" stroked="f">
                            <o:lock v:ext="edit" aspectratio="t"/>
                            <w10:anchorlock/>
                          </v:rect>
                        </w:pict>
                      </mc:Fallback>
                    </mc:AlternateContent>
                  </w:r>
                  <w:r w:rsidRPr="00971BDF">
                    <w:rPr>
                      <w:rFonts w:ascii="Times New Roman" w:eastAsia="Times New Roman" w:hAnsi="Times New Roman" w:cs="Times New Roman"/>
                      <w:bCs/>
                      <w:color w:val="000001"/>
                      <w:sz w:val="20"/>
                      <w:szCs w:val="20"/>
                      <w:lang w:eastAsia="ru-RU"/>
                    </w:rPr>
                    <w:t xml:space="preserve"> </w:t>
                  </w:r>
                </w:p>
                <w:p w14:paraId="7FF66BBD"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_______________</w:t>
                  </w:r>
                </w:p>
                <w:p w14:paraId="2B903E9A"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7BF21CFB" wp14:editId="124ED66D">
                            <wp:extent cx="85090" cy="223520"/>
                            <wp:effectExtent l="0" t="0" r="0" b="0"/>
                            <wp:docPr id="195" name="Прямоугольник 195"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2C3B5" id="Прямоугольник 195"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qtLQMAADM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" filled="f" stroked="f">
                            <o:lock v:ext="edit" aspectratio="t"/>
                            <w10:anchorlock/>
                          </v:rect>
                        </w:pict>
                      </mc:Fallback>
                    </mc:AlternateContent>
                  </w:r>
                  <w:r w:rsidRPr="00971BDF">
                    <w:rPr>
                      <w:rFonts w:ascii="Times New Roman" w:eastAsia="Times New Roman" w:hAnsi="Times New Roman" w:cs="Times New Roman"/>
                      <w:bCs/>
                      <w:color w:val="000001"/>
                      <w:sz w:val="20"/>
                      <w:szCs w:val="20"/>
                      <w:lang w:eastAsia="ru-RU"/>
                    </w:rPr>
                    <w:t>В купальных изделиях не определяют гигроскопичность, в чулочно-носочных изделиях - воздухопроницаемость.</w:t>
                  </w:r>
                  <w:r w:rsidRPr="00971BDF">
                    <w:rPr>
                      <w:rFonts w:ascii="Times New Roman" w:eastAsia="Times New Roman" w:hAnsi="Times New Roman" w:cs="Times New Roman"/>
                      <w:bCs/>
                      <w:color w:val="000001"/>
                      <w:sz w:val="20"/>
                      <w:szCs w:val="20"/>
                      <w:lang w:eastAsia="ru-RU"/>
                    </w:rPr>
                    <w:br/>
                  </w:r>
                  <w:r w:rsidRPr="00971BDF">
                    <w:rPr>
                      <w:rFonts w:ascii="Times New Roman" w:eastAsia="Times New Roman" w:hAnsi="Times New Roman" w:cs="Times New Roman"/>
                      <w:bCs/>
                      <w:color w:val="000001"/>
                      <w:sz w:val="20"/>
                      <w:szCs w:val="20"/>
                      <w:lang w:eastAsia="ru-RU"/>
                    </w:rPr>
                    <w:br/>
                  </w:r>
                  <w:r w:rsidRPr="00971BD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7584D635" wp14:editId="041A9B74">
                            <wp:extent cx="106045" cy="223520"/>
                            <wp:effectExtent l="0" t="0" r="0" b="0"/>
                            <wp:docPr id="194" name="Прямоугольник 194"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F6AB5" id="Прямоугольник 194"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AY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IFrkBg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971BDF">
                    <w:rPr>
                      <w:rFonts w:ascii="Times New Roman" w:eastAsia="Times New Roman" w:hAnsi="Times New Roman" w:cs="Times New Roman"/>
                      <w:bCs/>
                      <w:color w:val="000001"/>
                      <w:sz w:val="20"/>
                      <w:szCs w:val="20"/>
                      <w:lang w:eastAsia="ru-RU"/>
                    </w:rPr>
                    <w:t>В рукавицах, перчатках, головных уборах и фартуках не определяют гигроскопичность и воздухопроницаемость.</w:t>
                  </w:r>
                  <w:r w:rsidRPr="00971BDF">
                    <w:rPr>
                      <w:rFonts w:ascii="Times New Roman" w:eastAsia="Times New Roman" w:hAnsi="Times New Roman" w:cs="Times New Roman"/>
                      <w:bCs/>
                      <w:color w:val="000001"/>
                      <w:sz w:val="20"/>
                      <w:szCs w:val="20"/>
                      <w:lang w:eastAsia="ru-RU"/>
                    </w:rPr>
                    <w:br/>
                    <w:t xml:space="preserve">(Сноска в редакции, введенной в действие с 25 сентября 2018 года </w:t>
                  </w:r>
                  <w:hyperlink r:id="rId40" w:history="1">
                    <w:r w:rsidRPr="00971BDF">
                      <w:rPr>
                        <w:rStyle w:val="a9"/>
                        <w:rFonts w:ascii="Times New Roman" w:eastAsia="Times New Roman" w:hAnsi="Times New Roman" w:cs="Times New Roman"/>
                        <w:bCs/>
                        <w:sz w:val="20"/>
                        <w:szCs w:val="20"/>
                        <w:lang w:eastAsia="ru-RU"/>
                      </w:rPr>
                      <w:t>решением Совета ЕЭК от 28 апреля 2017 года N 51</w:t>
                    </w:r>
                  </w:hyperlink>
                  <w:r w:rsidRPr="00971BDF">
                    <w:rPr>
                      <w:rFonts w:ascii="Times New Roman" w:eastAsia="Times New Roman" w:hAnsi="Times New Roman" w:cs="Times New Roman"/>
                      <w:bCs/>
                      <w:color w:val="000001"/>
                      <w:sz w:val="20"/>
                      <w:szCs w:val="20"/>
                      <w:lang w:eastAsia="ru-RU"/>
                    </w:rPr>
                    <w:t>.</w:t>
                  </w:r>
                  <w:r w:rsidRPr="00971BDF">
                    <w:rPr>
                      <w:rFonts w:ascii="Times New Roman" w:eastAsia="Times New Roman" w:hAnsi="Times New Roman" w:cs="Times New Roman"/>
                      <w:bCs/>
                      <w:color w:val="000001"/>
                      <w:sz w:val="20"/>
                      <w:szCs w:val="20"/>
                      <w:lang w:eastAsia="ru-RU"/>
                    </w:rPr>
                    <w:br/>
                  </w:r>
                </w:p>
              </w:tc>
            </w:tr>
            <w:tr w:rsidR="00971BDF" w:rsidRPr="00971BDF" w14:paraId="1D7013BD" w14:textId="77777777" w:rsidTr="00F965DE">
              <w:trPr>
                <w:trHeight w:val="1862"/>
                <w:tblCellSpacing w:w="15" w:type="dxa"/>
              </w:trPr>
              <w:tc>
                <w:tcPr>
                  <w:tcW w:w="1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840DAD"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Ясельная группа от 1 года до 3 лет </w:t>
                  </w:r>
                </w:p>
              </w:tc>
              <w:tc>
                <w:tcPr>
                  <w:tcW w:w="1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0D8946"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8</w:t>
                  </w:r>
                  <w:r w:rsidRPr="00971BDF">
                    <w:rPr>
                      <w:rFonts w:ascii="Times New Roman" w:eastAsia="Times New Roman" w:hAnsi="Times New Roman" w:cs="Times New Roman"/>
                      <w:bCs/>
                      <w:color w:val="000001"/>
                      <w:sz w:val="20"/>
                      <w:szCs w:val="20"/>
                      <w:lang w:eastAsia="ru-RU"/>
                    </w:rPr>
                    <w:br/>
                    <w:t>(допускается не менее 6 для трикотажных изделий)</w:t>
                  </w:r>
                </w:p>
              </w:tc>
              <w:tc>
                <w:tcPr>
                  <w:tcW w:w="2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58440F"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100</w:t>
                  </w:r>
                  <w:r w:rsidRPr="00971BDF">
                    <w:rPr>
                      <w:rFonts w:ascii="Times New Roman" w:eastAsia="Times New Roman" w:hAnsi="Times New Roman" w:cs="Times New Roman"/>
                      <w:bCs/>
                      <w:color w:val="000001"/>
                      <w:sz w:val="20"/>
                      <w:szCs w:val="20"/>
                      <w:lang w:eastAsia="ru-RU"/>
                    </w:rPr>
                    <w:br/>
                    <w:t>(допускается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37B038"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75 </w:t>
                  </w:r>
                </w:p>
              </w:tc>
            </w:tr>
            <w:tr w:rsidR="00971BDF" w:rsidRPr="00971BDF" w14:paraId="2EA550A1" w14:textId="77777777" w:rsidTr="00F965DE">
              <w:trPr>
                <w:trHeight w:val="1862"/>
                <w:tblCellSpacing w:w="15" w:type="dxa"/>
              </w:trPr>
              <w:tc>
                <w:tcPr>
                  <w:tcW w:w="1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B1EBE6"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Дошкольная группа, от 3 до 7 лет </w:t>
                  </w:r>
                </w:p>
              </w:tc>
              <w:tc>
                <w:tcPr>
                  <w:tcW w:w="1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B3BB86"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8</w:t>
                  </w:r>
                  <w:r w:rsidRPr="00971BDF">
                    <w:rPr>
                      <w:rFonts w:ascii="Times New Roman" w:eastAsia="Times New Roman" w:hAnsi="Times New Roman" w:cs="Times New Roman"/>
                      <w:bCs/>
                      <w:color w:val="000001"/>
                      <w:sz w:val="20"/>
                      <w:szCs w:val="20"/>
                      <w:lang w:eastAsia="ru-RU"/>
                    </w:rPr>
                    <w:br/>
                    <w:t>(допускается: не менее 6 для трикотажных изделий; не менее 4 - для изделий эпизодического использования)</w:t>
                  </w:r>
                </w:p>
              </w:tc>
              <w:tc>
                <w:tcPr>
                  <w:tcW w:w="2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2DC132"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100</w:t>
                  </w:r>
                  <w:r w:rsidRPr="00971BDF">
                    <w:rPr>
                      <w:rFonts w:ascii="Times New Roman" w:eastAsia="Times New Roman" w:hAnsi="Times New Roman" w:cs="Times New Roman"/>
                      <w:bCs/>
                      <w:color w:val="000001"/>
                      <w:sz w:val="20"/>
                      <w:szCs w:val="20"/>
                      <w:lang w:eastAsia="ru-RU"/>
                    </w:rPr>
                    <w:br/>
                    <w:t>(допускается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5979E0"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75 </w:t>
                  </w:r>
                </w:p>
              </w:tc>
            </w:tr>
            <w:tr w:rsidR="00971BDF" w:rsidRPr="00971BDF" w14:paraId="086A0F63" w14:textId="77777777" w:rsidTr="00F965DE">
              <w:trPr>
                <w:trHeight w:val="2100"/>
                <w:tblCellSpacing w:w="15" w:type="dxa"/>
              </w:trPr>
              <w:tc>
                <w:tcPr>
                  <w:tcW w:w="1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130A8E"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Школьная группа, от 7 до 14 лет </w:t>
                  </w:r>
                </w:p>
              </w:tc>
              <w:tc>
                <w:tcPr>
                  <w:tcW w:w="1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88A9CC"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7</w:t>
                  </w:r>
                  <w:r w:rsidRPr="00971BDF">
                    <w:rPr>
                      <w:rFonts w:ascii="Times New Roman" w:eastAsia="Times New Roman" w:hAnsi="Times New Roman" w:cs="Times New Roman"/>
                      <w:bCs/>
                      <w:color w:val="000001"/>
                      <w:sz w:val="20"/>
                      <w:szCs w:val="20"/>
                      <w:lang w:eastAsia="ru-RU"/>
                    </w:rPr>
                    <w:br/>
                    <w:t>(допускается не менее 4 для трикотажных изделий и изделий эпизодического использования)</w:t>
                  </w:r>
                </w:p>
              </w:tc>
              <w:tc>
                <w:tcPr>
                  <w:tcW w:w="2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E6EA80"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100</w:t>
                  </w:r>
                  <w:r w:rsidRPr="00971BDF">
                    <w:rPr>
                      <w:rFonts w:ascii="Times New Roman" w:eastAsia="Times New Roman" w:hAnsi="Times New Roman" w:cs="Times New Roman"/>
                      <w:bCs/>
                      <w:color w:val="000001"/>
                      <w:sz w:val="20"/>
                      <w:szCs w:val="20"/>
                      <w:lang w:eastAsia="ru-RU"/>
                    </w:rPr>
                    <w:br/>
                    <w:t>(допускается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BEFFDA"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75 </w:t>
                  </w:r>
                </w:p>
              </w:tc>
            </w:tr>
            <w:tr w:rsidR="00971BDF" w:rsidRPr="00971BDF" w14:paraId="10BBA51F" w14:textId="77777777" w:rsidTr="00F965DE">
              <w:trPr>
                <w:trHeight w:val="2100"/>
                <w:tblCellSpacing w:w="15" w:type="dxa"/>
              </w:trPr>
              <w:tc>
                <w:tcPr>
                  <w:tcW w:w="1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DCFD7D"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Подростковая группа, от 14 до 18 лет </w:t>
                  </w:r>
                </w:p>
              </w:tc>
              <w:tc>
                <w:tcPr>
                  <w:tcW w:w="1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F58AEA"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4</w:t>
                  </w:r>
                  <w:r w:rsidRPr="00971BDF">
                    <w:rPr>
                      <w:rFonts w:ascii="Times New Roman" w:eastAsia="Times New Roman" w:hAnsi="Times New Roman" w:cs="Times New Roman"/>
                      <w:bCs/>
                      <w:color w:val="000001"/>
                      <w:sz w:val="20"/>
                      <w:szCs w:val="20"/>
                      <w:lang w:eastAsia="ru-RU"/>
                    </w:rPr>
                    <w:br/>
                    <w:t>(допускается не менее 2 - для трикотажных изделий и изделий эпизодического использования)</w:t>
                  </w:r>
                </w:p>
              </w:tc>
              <w:tc>
                <w:tcPr>
                  <w:tcW w:w="2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DEF911"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100</w:t>
                  </w:r>
                  <w:r w:rsidRPr="00971BDF">
                    <w:rPr>
                      <w:rFonts w:ascii="Times New Roman" w:eastAsia="Times New Roman" w:hAnsi="Times New Roman" w:cs="Times New Roman"/>
                      <w:bCs/>
                      <w:color w:val="000001"/>
                      <w:sz w:val="20"/>
                      <w:szCs w:val="20"/>
                      <w:lang w:eastAsia="ru-RU"/>
                    </w:rPr>
                    <w:br/>
                    <w:t>(допускается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05D4A6"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75 </w:t>
                  </w:r>
                </w:p>
              </w:tc>
            </w:tr>
            <w:tr w:rsidR="00971BDF" w:rsidRPr="00971BDF" w14:paraId="4B5B0171" w14:textId="77777777" w:rsidTr="00F965DE">
              <w:trPr>
                <w:trHeight w:val="251"/>
                <w:tblCellSpacing w:w="15" w:type="dxa"/>
              </w:trPr>
              <w:tc>
                <w:tcPr>
                  <w:tcW w:w="755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BA4E50"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3. Одежда 3-го слоя </w:t>
                  </w:r>
                </w:p>
              </w:tc>
            </w:tr>
            <w:tr w:rsidR="00971BDF" w:rsidRPr="00971BDF" w14:paraId="2859DEE3" w14:textId="77777777" w:rsidTr="00F965DE">
              <w:trPr>
                <w:trHeight w:val="462"/>
                <w:tblCellSpacing w:w="15" w:type="dxa"/>
              </w:trPr>
              <w:tc>
                <w:tcPr>
                  <w:tcW w:w="1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533698"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lastRenderedPageBreak/>
                    <w:t xml:space="preserve">Ясельная группа от 1 года до 3 лет </w:t>
                  </w:r>
                </w:p>
              </w:tc>
              <w:tc>
                <w:tcPr>
                  <w:tcW w:w="1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6270A8"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6</w:t>
                  </w:r>
                  <w:r w:rsidRPr="00971BDF">
                    <w:rPr>
                      <w:rFonts w:ascii="Times New Roman" w:eastAsia="Times New Roman" w:hAnsi="Times New Roman" w:cs="Times New Roman"/>
                      <w:bCs/>
                      <w:color w:val="000001"/>
                      <w:sz w:val="20"/>
                      <w:szCs w:val="20"/>
                      <w:lang w:eastAsia="ru-RU"/>
                    </w:rPr>
                    <w:br/>
                    <w:t>(для подкладки)</w:t>
                  </w:r>
                </w:p>
              </w:tc>
              <w:tc>
                <w:tcPr>
                  <w:tcW w:w="2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88DE95"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70</w:t>
                  </w:r>
                  <w:r w:rsidRPr="00971BDF">
                    <w:rPr>
                      <w:rFonts w:ascii="Times New Roman" w:eastAsia="Times New Roman" w:hAnsi="Times New Roman" w:cs="Times New Roman"/>
                      <w:bCs/>
                      <w:color w:val="000001"/>
                      <w:sz w:val="20"/>
                      <w:szCs w:val="20"/>
                      <w:lang w:eastAsia="ru-RU"/>
                    </w:rPr>
                    <w:br/>
                    <w:t>(для подкладки)</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CFD638"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300 </w:t>
                  </w:r>
                </w:p>
              </w:tc>
            </w:tr>
            <w:tr w:rsidR="00971BDF" w:rsidRPr="00971BDF" w14:paraId="109EC01A" w14:textId="77777777" w:rsidTr="00F965DE">
              <w:trPr>
                <w:trHeight w:val="938"/>
                <w:tblCellSpacing w:w="15" w:type="dxa"/>
              </w:trPr>
              <w:tc>
                <w:tcPr>
                  <w:tcW w:w="172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AC87B51"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Дошкольная и школьная возрастные группы, от 3 до 14 лет </w:t>
                  </w:r>
                </w:p>
              </w:tc>
              <w:tc>
                <w:tcPr>
                  <w:tcW w:w="186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82F8588"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6</w:t>
                  </w:r>
                  <w:r w:rsidRPr="00971BDF">
                    <w:rPr>
                      <w:rFonts w:ascii="Times New Roman" w:eastAsia="Times New Roman" w:hAnsi="Times New Roman" w:cs="Times New Roman"/>
                      <w:bCs/>
                      <w:color w:val="000001"/>
                      <w:sz w:val="20"/>
                      <w:szCs w:val="20"/>
                      <w:lang w:eastAsia="ru-RU"/>
                    </w:rPr>
                    <w:br/>
                    <w:t>(для подкладки костюмных изделий и сарафанов)</w:t>
                  </w:r>
                </w:p>
              </w:tc>
              <w:tc>
                <w:tcPr>
                  <w:tcW w:w="22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222613C"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70</w:t>
                  </w:r>
                  <w:r w:rsidRPr="00971BDF">
                    <w:rPr>
                      <w:rFonts w:ascii="Times New Roman" w:eastAsia="Times New Roman" w:hAnsi="Times New Roman" w:cs="Times New Roman"/>
                      <w:bCs/>
                      <w:color w:val="000001"/>
                      <w:sz w:val="20"/>
                      <w:szCs w:val="20"/>
                      <w:lang w:eastAsia="ru-RU"/>
                    </w:rPr>
                    <w:br/>
                    <w:t>(для подкладки)</w:t>
                  </w:r>
                </w:p>
              </w:tc>
              <w:tc>
                <w:tcPr>
                  <w:tcW w:w="15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BF928CB"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300 </w:t>
                  </w:r>
                </w:p>
              </w:tc>
            </w:tr>
            <w:tr w:rsidR="00971BDF" w:rsidRPr="00971BDF" w14:paraId="67B34153" w14:textId="77777777" w:rsidTr="00F965DE">
              <w:trPr>
                <w:trHeight w:val="476"/>
                <w:tblCellSpacing w:w="15" w:type="dxa"/>
              </w:trPr>
              <w:tc>
                <w:tcPr>
                  <w:tcW w:w="7554"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53C5C72"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(Позиция в редакции, введенной в действие с 25 сентября 2018 года </w:t>
                  </w:r>
                  <w:hyperlink r:id="rId41" w:history="1">
                    <w:r w:rsidRPr="00971BDF">
                      <w:rPr>
                        <w:rStyle w:val="a9"/>
                        <w:rFonts w:ascii="Times New Roman" w:eastAsia="Times New Roman" w:hAnsi="Times New Roman" w:cs="Times New Roman"/>
                        <w:bCs/>
                        <w:sz w:val="20"/>
                        <w:szCs w:val="20"/>
                        <w:lang w:eastAsia="ru-RU"/>
                      </w:rPr>
                      <w:t>решением Совета ЕЭК от 28 апреля 2017 года N 51</w:t>
                    </w:r>
                  </w:hyperlink>
                  <w:r w:rsidRPr="00971BDF">
                    <w:rPr>
                      <w:rFonts w:ascii="Times New Roman" w:eastAsia="Times New Roman" w:hAnsi="Times New Roman" w:cs="Times New Roman"/>
                      <w:bCs/>
                      <w:color w:val="000001"/>
                      <w:sz w:val="20"/>
                      <w:szCs w:val="20"/>
                      <w:lang w:eastAsia="ru-RU"/>
                    </w:rPr>
                    <w:t>.</w:t>
                  </w:r>
                </w:p>
              </w:tc>
            </w:tr>
            <w:tr w:rsidR="00971BDF" w:rsidRPr="00971BDF" w14:paraId="42687E4B" w14:textId="77777777" w:rsidTr="00F965DE">
              <w:trPr>
                <w:trHeight w:val="476"/>
                <w:tblCellSpacing w:w="15" w:type="dxa"/>
              </w:trPr>
              <w:tc>
                <w:tcPr>
                  <w:tcW w:w="1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DE0B08"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Подростковая группа, от 14 до 18 лет </w:t>
                  </w:r>
                </w:p>
              </w:tc>
              <w:tc>
                <w:tcPr>
                  <w:tcW w:w="1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5A11BC"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w:t>
                  </w:r>
                </w:p>
              </w:tc>
              <w:tc>
                <w:tcPr>
                  <w:tcW w:w="2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6765B6"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70</w:t>
                  </w:r>
                  <w:r w:rsidRPr="00971BDF">
                    <w:rPr>
                      <w:rFonts w:ascii="Times New Roman" w:eastAsia="Times New Roman" w:hAnsi="Times New Roman" w:cs="Times New Roman"/>
                      <w:bCs/>
                      <w:color w:val="000001"/>
                      <w:sz w:val="20"/>
                      <w:szCs w:val="20"/>
                      <w:lang w:eastAsia="ru-RU"/>
                    </w:rPr>
                    <w:br/>
                    <w:t>(для подкладки)</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B5E03E"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300 </w:t>
                  </w:r>
                </w:p>
              </w:tc>
            </w:tr>
            <w:tr w:rsidR="00971BDF" w:rsidRPr="00971BDF" w14:paraId="452D9FAE" w14:textId="77777777" w:rsidTr="00F965DE">
              <w:trPr>
                <w:trHeight w:val="1959"/>
                <w:tblCellSpacing w:w="15" w:type="dxa"/>
              </w:trPr>
              <w:tc>
                <w:tcPr>
                  <w:tcW w:w="755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C1DFEF"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4. Постельные принадлежности (одеяла стеганые, подушки, наматрасники, балдахины, валики, мягкие стенки и другие аналогичные изделия), шарфы и другие аналогичные изделия</w:t>
                  </w:r>
                  <w:r w:rsidRPr="00971BD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0BCA6FB6" wp14:editId="702C3FED">
                            <wp:extent cx="106045" cy="223520"/>
                            <wp:effectExtent l="0" t="0" r="0" b="0"/>
                            <wp:docPr id="193" name="Прямоугольник 193"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A33F6" id="Прямоугольник 193"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OMLwMAADQ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DHADOM&#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971BDF">
                    <w:rPr>
                      <w:rFonts w:ascii="Times New Roman" w:eastAsia="Times New Roman" w:hAnsi="Times New Roman" w:cs="Times New Roman"/>
                      <w:bCs/>
                      <w:color w:val="000001"/>
                      <w:sz w:val="20"/>
                      <w:szCs w:val="20"/>
                      <w:lang w:eastAsia="ru-RU"/>
                    </w:rPr>
                    <w:t xml:space="preserve"> </w:t>
                  </w:r>
                  <w:r w:rsidRPr="00971BDF">
                    <w:rPr>
                      <w:rFonts w:ascii="Times New Roman" w:eastAsia="Times New Roman" w:hAnsi="Times New Roman" w:cs="Times New Roman"/>
                      <w:bCs/>
                      <w:color w:val="000001"/>
                      <w:sz w:val="20"/>
                      <w:szCs w:val="20"/>
                      <w:lang w:eastAsia="ru-RU"/>
                    </w:rPr>
                    <w:br/>
                    <w:t xml:space="preserve">(Наименование в редакции, введенной в действие с 25 сентября 2018 года </w:t>
                  </w:r>
                  <w:hyperlink r:id="rId42" w:history="1">
                    <w:r w:rsidRPr="00971BDF">
                      <w:rPr>
                        <w:rStyle w:val="a9"/>
                        <w:rFonts w:ascii="Times New Roman" w:eastAsia="Times New Roman" w:hAnsi="Times New Roman" w:cs="Times New Roman"/>
                        <w:bCs/>
                        <w:sz w:val="20"/>
                        <w:szCs w:val="20"/>
                        <w:lang w:eastAsia="ru-RU"/>
                      </w:rPr>
                      <w:t>решением Совета ЕЭК от 28 апреля 2017 года N 51</w:t>
                    </w:r>
                  </w:hyperlink>
                  <w:r w:rsidRPr="00971BDF">
                    <w:rPr>
                      <w:rFonts w:ascii="Times New Roman" w:eastAsia="Times New Roman" w:hAnsi="Times New Roman" w:cs="Times New Roman"/>
                      <w:bCs/>
                      <w:color w:val="000001"/>
                      <w:sz w:val="20"/>
                      <w:szCs w:val="20"/>
                      <w:lang w:eastAsia="ru-RU"/>
                    </w:rPr>
                    <w:t>.</w:t>
                  </w:r>
                </w:p>
                <w:p w14:paraId="51B8A1C0"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_______________</w:t>
                  </w:r>
                </w:p>
                <w:p w14:paraId="332218FE"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6C9D6ABF" wp14:editId="6E1500C5">
                            <wp:extent cx="106045" cy="223520"/>
                            <wp:effectExtent l="0" t="0" r="0" b="0"/>
                            <wp:docPr id="192" name="Прямоугольник 192"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497D8" id="Прямоугольник 192"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69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N0Vvr0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971BDF">
                    <w:rPr>
                      <w:rFonts w:ascii="Times New Roman" w:eastAsia="Times New Roman" w:hAnsi="Times New Roman" w:cs="Times New Roman"/>
                      <w:bCs/>
                      <w:color w:val="000001"/>
                      <w:sz w:val="20"/>
                      <w:szCs w:val="20"/>
                      <w:lang w:eastAsia="ru-RU"/>
                    </w:rPr>
                    <w:t>Для детей всех возрастных групп, включая детей до 1 года.</w:t>
                  </w:r>
                </w:p>
                <w:p w14:paraId="3E25A4BC"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971BDF" w:rsidRPr="00971BDF" w14:paraId="7D912AC7" w14:textId="77777777" w:rsidTr="00F965DE">
              <w:trPr>
                <w:trHeight w:val="476"/>
                <w:tblCellSpacing w:w="15" w:type="dxa"/>
              </w:trPr>
              <w:tc>
                <w:tcPr>
                  <w:tcW w:w="1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53B8D2"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Одеяла детские </w:t>
                  </w:r>
                </w:p>
              </w:tc>
              <w:tc>
                <w:tcPr>
                  <w:tcW w:w="1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E60543"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4</w:t>
                  </w:r>
                  <w:r w:rsidRPr="00971BDF">
                    <w:rPr>
                      <w:rFonts w:ascii="Times New Roman" w:eastAsia="Times New Roman" w:hAnsi="Times New Roman" w:cs="Times New Roman"/>
                      <w:bCs/>
                      <w:color w:val="000001"/>
                      <w:sz w:val="20"/>
                      <w:szCs w:val="20"/>
                      <w:lang w:eastAsia="ru-RU"/>
                    </w:rPr>
                    <w:br/>
                    <w:t>(для подкладки)</w:t>
                  </w:r>
                </w:p>
              </w:tc>
              <w:tc>
                <w:tcPr>
                  <w:tcW w:w="2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64C54A"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70</w:t>
                  </w:r>
                  <w:r w:rsidRPr="00971BDF">
                    <w:rPr>
                      <w:rFonts w:ascii="Times New Roman" w:eastAsia="Times New Roman" w:hAnsi="Times New Roman" w:cs="Times New Roman"/>
                      <w:bCs/>
                      <w:color w:val="000001"/>
                      <w:sz w:val="20"/>
                      <w:szCs w:val="20"/>
                      <w:lang w:eastAsia="ru-RU"/>
                    </w:rPr>
                    <w:br/>
                    <w:t>(для подкладки)</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F19294"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75</w:t>
                  </w:r>
                  <w:r w:rsidRPr="00971BDF">
                    <w:rPr>
                      <w:rFonts w:ascii="Times New Roman" w:eastAsia="Times New Roman" w:hAnsi="Times New Roman" w:cs="Times New Roman"/>
                      <w:bCs/>
                      <w:color w:val="000001"/>
                      <w:sz w:val="20"/>
                      <w:szCs w:val="20"/>
                      <w:lang w:eastAsia="ru-RU"/>
                    </w:rPr>
                    <w:br/>
                    <w:t>(для подкладки)</w:t>
                  </w:r>
                </w:p>
              </w:tc>
            </w:tr>
            <w:tr w:rsidR="00971BDF" w:rsidRPr="00971BDF" w14:paraId="081BCD62" w14:textId="77777777" w:rsidTr="00F965DE">
              <w:trPr>
                <w:trHeight w:val="699"/>
                <w:tblCellSpacing w:w="15" w:type="dxa"/>
              </w:trPr>
              <w:tc>
                <w:tcPr>
                  <w:tcW w:w="172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5230D9A"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Постельные принадлежности, кроме одеял детских </w:t>
                  </w:r>
                </w:p>
              </w:tc>
              <w:tc>
                <w:tcPr>
                  <w:tcW w:w="186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CCDA9C7"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w:t>
                  </w:r>
                </w:p>
              </w:tc>
              <w:tc>
                <w:tcPr>
                  <w:tcW w:w="22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8F73985"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w:t>
                  </w:r>
                </w:p>
              </w:tc>
              <w:tc>
                <w:tcPr>
                  <w:tcW w:w="15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F667178"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75 </w:t>
                  </w:r>
                </w:p>
              </w:tc>
            </w:tr>
            <w:tr w:rsidR="00971BDF" w:rsidRPr="00971BDF" w14:paraId="5A6C0DC0" w14:textId="77777777" w:rsidTr="00F965DE">
              <w:trPr>
                <w:trHeight w:val="476"/>
                <w:tblCellSpacing w:w="15" w:type="dxa"/>
              </w:trPr>
              <w:tc>
                <w:tcPr>
                  <w:tcW w:w="7554"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DA2D257"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(Позиция в редакции, введенной в действие с 25 сентября 2018 года </w:t>
                  </w:r>
                  <w:hyperlink r:id="rId43" w:history="1">
                    <w:r w:rsidRPr="00971BDF">
                      <w:rPr>
                        <w:rStyle w:val="a9"/>
                        <w:rFonts w:ascii="Times New Roman" w:eastAsia="Times New Roman" w:hAnsi="Times New Roman" w:cs="Times New Roman"/>
                        <w:bCs/>
                        <w:sz w:val="20"/>
                        <w:szCs w:val="20"/>
                        <w:lang w:eastAsia="ru-RU"/>
                      </w:rPr>
                      <w:t>решением Совета ЕЭК от 28 апреля 2017 года N 51</w:t>
                    </w:r>
                  </w:hyperlink>
                  <w:r w:rsidRPr="00971BDF">
                    <w:rPr>
                      <w:rFonts w:ascii="Times New Roman" w:eastAsia="Times New Roman" w:hAnsi="Times New Roman" w:cs="Times New Roman"/>
                      <w:bCs/>
                      <w:color w:val="000001"/>
                      <w:sz w:val="20"/>
                      <w:szCs w:val="20"/>
                      <w:lang w:eastAsia="ru-RU"/>
                    </w:rPr>
                    <w:t>.</w:t>
                  </w:r>
                </w:p>
              </w:tc>
            </w:tr>
            <w:tr w:rsidR="00971BDF" w:rsidRPr="00971BDF" w14:paraId="1E066DA2" w14:textId="77777777" w:rsidTr="00F965DE">
              <w:trPr>
                <w:trHeight w:val="462"/>
                <w:tblCellSpacing w:w="15" w:type="dxa"/>
              </w:trPr>
              <w:tc>
                <w:tcPr>
                  <w:tcW w:w="755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5856CA"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Позиция исключена с 25 сентября 2018 года - </w:t>
                  </w:r>
                  <w:hyperlink r:id="rId44" w:history="1">
                    <w:r w:rsidRPr="00971BDF">
                      <w:rPr>
                        <w:rStyle w:val="a9"/>
                        <w:rFonts w:ascii="Times New Roman" w:eastAsia="Times New Roman" w:hAnsi="Times New Roman" w:cs="Times New Roman"/>
                        <w:bCs/>
                        <w:sz w:val="20"/>
                        <w:szCs w:val="20"/>
                        <w:lang w:eastAsia="ru-RU"/>
                      </w:rPr>
                      <w:t>решение Совета ЕЭК от 28 апреля 2017 года N 51</w:t>
                    </w:r>
                  </w:hyperlink>
                  <w:r w:rsidRPr="00971BDF">
                    <w:rPr>
                      <w:rFonts w:ascii="Times New Roman" w:eastAsia="Times New Roman" w:hAnsi="Times New Roman" w:cs="Times New Roman"/>
                      <w:bCs/>
                      <w:color w:val="000001"/>
                      <w:sz w:val="20"/>
                      <w:szCs w:val="20"/>
                      <w:lang w:eastAsia="ru-RU"/>
                    </w:rPr>
                    <w:t>..</w:t>
                  </w:r>
                  <w:r w:rsidRPr="00971BDF">
                    <w:rPr>
                      <w:rFonts w:ascii="Times New Roman" w:eastAsia="Times New Roman" w:hAnsi="Times New Roman" w:cs="Times New Roman"/>
                      <w:bCs/>
                      <w:color w:val="000001"/>
                      <w:sz w:val="20"/>
                      <w:szCs w:val="20"/>
                      <w:lang w:eastAsia="ru-RU"/>
                    </w:rPr>
                    <w:br/>
                  </w:r>
                </w:p>
              </w:tc>
            </w:tr>
            <w:tr w:rsidR="00971BDF" w:rsidRPr="00971BDF" w14:paraId="04BDDDCF" w14:textId="77777777" w:rsidTr="00F965DE">
              <w:trPr>
                <w:trHeight w:val="251"/>
                <w:tblCellSpacing w:w="15" w:type="dxa"/>
              </w:trPr>
              <w:tc>
                <w:tcPr>
                  <w:tcW w:w="1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A8A934"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Детские шарфы </w:t>
                  </w:r>
                </w:p>
              </w:tc>
              <w:tc>
                <w:tcPr>
                  <w:tcW w:w="1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70296D"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w:t>
                  </w:r>
                </w:p>
              </w:tc>
              <w:tc>
                <w:tcPr>
                  <w:tcW w:w="2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F2060E"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DEF732"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75 </w:t>
                  </w:r>
                </w:p>
              </w:tc>
            </w:tr>
            <w:tr w:rsidR="00971BDF" w:rsidRPr="00971BDF" w14:paraId="0CD8B1D6" w14:textId="77777777" w:rsidTr="00F965DE">
              <w:trPr>
                <w:trHeight w:val="462"/>
                <w:tblCellSpacing w:w="15" w:type="dxa"/>
              </w:trPr>
              <w:tc>
                <w:tcPr>
                  <w:tcW w:w="1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F2FADD"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Конверты детские </w:t>
                  </w:r>
                </w:p>
              </w:tc>
              <w:tc>
                <w:tcPr>
                  <w:tcW w:w="1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8E92C9"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10</w:t>
                  </w:r>
                  <w:r w:rsidRPr="00971BDF">
                    <w:rPr>
                      <w:rFonts w:ascii="Times New Roman" w:eastAsia="Times New Roman" w:hAnsi="Times New Roman" w:cs="Times New Roman"/>
                      <w:bCs/>
                      <w:color w:val="000001"/>
                      <w:sz w:val="20"/>
                      <w:szCs w:val="20"/>
                      <w:lang w:eastAsia="ru-RU"/>
                    </w:rPr>
                    <w:br/>
                    <w:t>(для подкладки)</w:t>
                  </w:r>
                </w:p>
              </w:tc>
              <w:tc>
                <w:tcPr>
                  <w:tcW w:w="2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A200D0"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70</w:t>
                  </w:r>
                  <w:r w:rsidRPr="00971BDF">
                    <w:rPr>
                      <w:rFonts w:ascii="Times New Roman" w:eastAsia="Times New Roman" w:hAnsi="Times New Roman" w:cs="Times New Roman"/>
                      <w:bCs/>
                      <w:color w:val="000001"/>
                      <w:sz w:val="20"/>
                      <w:szCs w:val="20"/>
                      <w:lang w:eastAsia="ru-RU"/>
                    </w:rPr>
                    <w:br/>
                    <w:t>(для подкладки)</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061823"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20 </w:t>
                  </w:r>
                </w:p>
              </w:tc>
            </w:tr>
            <w:tr w:rsidR="00971BDF" w:rsidRPr="00971BDF" w14:paraId="444092B7" w14:textId="77777777" w:rsidTr="00F965DE">
              <w:trPr>
                <w:trHeight w:val="1274"/>
                <w:tblCellSpacing w:w="15" w:type="dxa"/>
              </w:trPr>
              <w:tc>
                <w:tcPr>
                  <w:tcW w:w="755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2B1E47"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5. Готовые штучные текстильные изделия (полотенца, одеяла и аналогичные изделия)</w:t>
                  </w:r>
                  <w:r w:rsidRPr="00971BD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36CB683F" wp14:editId="346B1B45">
                            <wp:extent cx="106045" cy="223520"/>
                            <wp:effectExtent l="0" t="0" r="0" b="0"/>
                            <wp:docPr id="191" name="Прямоугольник 191"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54230" id="Прямоугольник 191"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nv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PMqKe8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971BDF">
                    <w:rPr>
                      <w:rFonts w:ascii="Times New Roman" w:eastAsia="Times New Roman" w:hAnsi="Times New Roman" w:cs="Times New Roman"/>
                      <w:bCs/>
                      <w:color w:val="000001"/>
                      <w:sz w:val="20"/>
                      <w:szCs w:val="20"/>
                      <w:lang w:eastAsia="ru-RU"/>
                    </w:rPr>
                    <w:t xml:space="preserve"> </w:t>
                  </w:r>
                </w:p>
                <w:p w14:paraId="41358B32"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_______________</w:t>
                  </w:r>
                </w:p>
                <w:p w14:paraId="3E29CB51"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0C01EC81" wp14:editId="40DABA73">
                            <wp:extent cx="106045" cy="223520"/>
                            <wp:effectExtent l="0" t="0" r="0" b="0"/>
                            <wp:docPr id="190" name="Прямоугольник 190"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3B88F" id="Прямоугольник 190"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Te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Ok/pN4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971BDF">
                    <w:rPr>
                      <w:rFonts w:ascii="Times New Roman" w:eastAsia="Times New Roman" w:hAnsi="Times New Roman" w:cs="Times New Roman"/>
                      <w:bCs/>
                      <w:color w:val="000001"/>
                      <w:sz w:val="20"/>
                      <w:szCs w:val="20"/>
                      <w:lang w:eastAsia="ru-RU"/>
                    </w:rPr>
                    <w:t>Для детей всех возрастных групп, включая детей до 1 года.</w:t>
                  </w:r>
                </w:p>
                <w:p w14:paraId="6469A735"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971BDF" w:rsidRPr="00971BDF" w14:paraId="36F12960" w14:textId="77777777" w:rsidTr="00F965DE">
              <w:trPr>
                <w:trHeight w:val="699"/>
                <w:tblCellSpacing w:w="15" w:type="dxa"/>
              </w:trPr>
              <w:tc>
                <w:tcPr>
                  <w:tcW w:w="172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4956FC"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Полотенца и купальные простыни детские </w:t>
                  </w:r>
                </w:p>
              </w:tc>
              <w:tc>
                <w:tcPr>
                  <w:tcW w:w="186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49AFFF4"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водопоглощение - не менее 300 процентов за 10 мин </w:t>
                  </w:r>
                </w:p>
              </w:tc>
              <w:tc>
                <w:tcPr>
                  <w:tcW w:w="22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959F799"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w:t>
                  </w:r>
                </w:p>
              </w:tc>
              <w:tc>
                <w:tcPr>
                  <w:tcW w:w="15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B7C9F1F"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75 </w:t>
                  </w:r>
                </w:p>
              </w:tc>
            </w:tr>
            <w:tr w:rsidR="00971BDF" w:rsidRPr="00971BDF" w14:paraId="43B0255F" w14:textId="77777777" w:rsidTr="00F965DE">
              <w:trPr>
                <w:trHeight w:val="476"/>
                <w:tblCellSpacing w:w="15" w:type="dxa"/>
              </w:trPr>
              <w:tc>
                <w:tcPr>
                  <w:tcW w:w="7554"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CCD1BCB"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(Позиция в редакции, введенной в действие с 25 сентября 2018 года </w:t>
                  </w:r>
                  <w:hyperlink r:id="rId45" w:history="1">
                    <w:r w:rsidRPr="00971BDF">
                      <w:rPr>
                        <w:rStyle w:val="a9"/>
                        <w:rFonts w:ascii="Times New Roman" w:eastAsia="Times New Roman" w:hAnsi="Times New Roman" w:cs="Times New Roman"/>
                        <w:bCs/>
                        <w:sz w:val="20"/>
                        <w:szCs w:val="20"/>
                        <w:lang w:eastAsia="ru-RU"/>
                      </w:rPr>
                      <w:t>решением Совета ЕЭК от 28 апреля 2017 года N 51</w:t>
                    </w:r>
                  </w:hyperlink>
                  <w:r w:rsidRPr="00971BDF">
                    <w:rPr>
                      <w:rFonts w:ascii="Times New Roman" w:eastAsia="Times New Roman" w:hAnsi="Times New Roman" w:cs="Times New Roman"/>
                      <w:bCs/>
                      <w:color w:val="000001"/>
                      <w:sz w:val="20"/>
                      <w:szCs w:val="20"/>
                      <w:lang w:eastAsia="ru-RU"/>
                    </w:rPr>
                    <w:t>.</w:t>
                  </w:r>
                </w:p>
              </w:tc>
            </w:tr>
            <w:tr w:rsidR="00971BDF" w:rsidRPr="00971BDF" w14:paraId="43EBB6EA" w14:textId="77777777" w:rsidTr="00F965DE">
              <w:trPr>
                <w:trHeight w:val="237"/>
                <w:tblCellSpacing w:w="15" w:type="dxa"/>
              </w:trPr>
              <w:tc>
                <w:tcPr>
                  <w:tcW w:w="1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967332"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Одеяла детские </w:t>
                  </w:r>
                </w:p>
              </w:tc>
              <w:tc>
                <w:tcPr>
                  <w:tcW w:w="1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CE1C28"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w:t>
                  </w:r>
                </w:p>
              </w:tc>
              <w:tc>
                <w:tcPr>
                  <w:tcW w:w="2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1AFFF4"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70 </w:t>
                  </w:r>
                </w:p>
              </w:tc>
              <w:tc>
                <w:tcPr>
                  <w:tcW w:w="1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D9E9D0" w14:textId="77777777" w:rsidR="00971BDF" w:rsidRPr="00971BDF" w:rsidRDefault="00971BD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 xml:space="preserve">75 </w:t>
                  </w:r>
                </w:p>
              </w:tc>
            </w:tr>
          </w:tbl>
          <w:p w14:paraId="44D50DA4" w14:textId="77777777" w:rsidR="00971BDF" w:rsidRPr="00971BDF" w:rsidRDefault="00971BDF" w:rsidP="000F2E06">
            <w:pPr>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br/>
              <w:t xml:space="preserve">Примечания: 1. Не проводятся испытания по показателю "воздухопроницаемость" в изделиях, которые по конструкции (сарафаны, юбки, жилеты, шорты)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 </w:t>
            </w:r>
            <w:r w:rsidRPr="00971BDF">
              <w:rPr>
                <w:rFonts w:ascii="Times New Roman" w:eastAsia="Times New Roman" w:hAnsi="Times New Roman" w:cs="Times New Roman"/>
                <w:bCs/>
                <w:color w:val="000001"/>
                <w:sz w:val="20"/>
                <w:szCs w:val="20"/>
                <w:lang w:eastAsia="ru-RU"/>
              </w:rPr>
              <w:br/>
            </w:r>
          </w:p>
          <w:p w14:paraId="3C79363A" w14:textId="77777777" w:rsidR="00971BDF" w:rsidRPr="00971BDF" w:rsidRDefault="00971BDF" w:rsidP="000F2E06">
            <w:pPr>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t>2. Не проводятся испытания по показателю "воздухопроницаемость" в брюках и полукомбинезонах осенне-зимнего ассортимента.</w:t>
            </w:r>
            <w:r w:rsidRPr="00971BDF">
              <w:rPr>
                <w:rFonts w:ascii="Times New Roman" w:eastAsia="Times New Roman" w:hAnsi="Times New Roman" w:cs="Times New Roman"/>
                <w:bCs/>
                <w:color w:val="000001"/>
                <w:sz w:val="20"/>
                <w:szCs w:val="20"/>
                <w:lang w:eastAsia="ru-RU"/>
              </w:rPr>
              <w:br/>
              <w:t xml:space="preserve">(Примечания в редакции, введенной в действие с 25 сентября 2018 года </w:t>
            </w:r>
            <w:hyperlink r:id="rId46" w:history="1">
              <w:r w:rsidRPr="00971BDF">
                <w:rPr>
                  <w:rStyle w:val="a9"/>
                  <w:rFonts w:ascii="Times New Roman" w:eastAsia="Times New Roman" w:hAnsi="Times New Roman" w:cs="Times New Roman"/>
                  <w:bCs/>
                  <w:sz w:val="20"/>
                  <w:szCs w:val="20"/>
                  <w:lang w:eastAsia="ru-RU"/>
                </w:rPr>
                <w:t>решением Совета ЕЭК от 28 апреля 2017 года N 51</w:t>
              </w:r>
            </w:hyperlink>
            <w:r w:rsidRPr="00971BDF">
              <w:rPr>
                <w:rFonts w:ascii="Times New Roman" w:eastAsia="Times New Roman" w:hAnsi="Times New Roman" w:cs="Times New Roman"/>
                <w:bCs/>
                <w:color w:val="000001"/>
                <w:sz w:val="20"/>
                <w:szCs w:val="20"/>
                <w:lang w:eastAsia="ru-RU"/>
              </w:rPr>
              <w:t>.</w:t>
            </w:r>
          </w:p>
          <w:p w14:paraId="3DEB4B85" w14:textId="11222D42" w:rsidR="008F4330" w:rsidRPr="00EF59D1" w:rsidRDefault="00971BDF" w:rsidP="000F2E06">
            <w:pPr>
              <w:rPr>
                <w:rFonts w:ascii="Times New Roman" w:eastAsia="Times New Roman" w:hAnsi="Times New Roman" w:cs="Times New Roman"/>
                <w:bCs/>
                <w:color w:val="000001"/>
                <w:sz w:val="20"/>
                <w:szCs w:val="20"/>
                <w:lang w:eastAsia="ru-RU"/>
              </w:rPr>
            </w:pPr>
            <w:r w:rsidRPr="00971BDF">
              <w:rPr>
                <w:rFonts w:ascii="Times New Roman" w:eastAsia="Times New Roman" w:hAnsi="Times New Roman" w:cs="Times New Roman"/>
                <w:bCs/>
                <w:color w:val="000001"/>
                <w:sz w:val="20"/>
                <w:szCs w:val="20"/>
                <w:lang w:eastAsia="ru-RU"/>
              </w:rPr>
              <w:br/>
            </w:r>
          </w:p>
        </w:tc>
        <w:tc>
          <w:tcPr>
            <w:tcW w:w="5387" w:type="dxa"/>
          </w:tcPr>
          <w:p w14:paraId="06BCF554" w14:textId="317953F0" w:rsidR="008F4330" w:rsidRPr="008878CE" w:rsidRDefault="008F4330" w:rsidP="000F2E06">
            <w:pPr>
              <w:pStyle w:val="a5"/>
              <w:rPr>
                <w:b/>
              </w:rPr>
            </w:pPr>
          </w:p>
        </w:tc>
      </w:tr>
      <w:tr w:rsidR="008F4330" w:rsidRPr="008878CE" w14:paraId="4A784404" w14:textId="77777777" w:rsidTr="000F2E06">
        <w:tc>
          <w:tcPr>
            <w:tcW w:w="850" w:type="dxa"/>
          </w:tcPr>
          <w:p w14:paraId="303C5033" w14:textId="77EA7C2B" w:rsidR="008F4330" w:rsidRPr="008878CE" w:rsidRDefault="003547D0"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3547D0">
              <w:rPr>
                <w:rFonts w:ascii="Times New Roman" w:eastAsia="Times New Roman" w:hAnsi="Times New Roman" w:cs="Times New Roman"/>
                <w:b/>
                <w:bCs/>
                <w:color w:val="000000"/>
                <w:spacing w:val="3"/>
                <w:kern w:val="36"/>
                <w:sz w:val="20"/>
                <w:szCs w:val="20"/>
                <w:lang w:eastAsia="ru-RU"/>
              </w:rPr>
              <w:lastRenderedPageBreak/>
              <w:t>Приложение N 9</w:t>
            </w:r>
          </w:p>
        </w:tc>
        <w:tc>
          <w:tcPr>
            <w:tcW w:w="7797" w:type="dxa"/>
          </w:tcPr>
          <w:p w14:paraId="1858B9BD" w14:textId="181BF6CA" w:rsidR="003547D0" w:rsidRPr="003547D0" w:rsidRDefault="003547D0" w:rsidP="000F2E06">
            <w:pPr>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Приложение N 9</w:t>
            </w:r>
            <w:r w:rsidRPr="003547D0">
              <w:rPr>
                <w:rFonts w:ascii="Times New Roman" w:eastAsia="Times New Roman" w:hAnsi="Times New Roman" w:cs="Times New Roman"/>
                <w:bCs/>
                <w:color w:val="000001"/>
                <w:sz w:val="20"/>
                <w:szCs w:val="20"/>
                <w:lang w:eastAsia="ru-RU"/>
              </w:rPr>
              <w:br/>
              <w:t>к техническому регламенту</w:t>
            </w:r>
            <w:r w:rsidRPr="003547D0">
              <w:rPr>
                <w:rFonts w:ascii="Times New Roman" w:eastAsia="Times New Roman" w:hAnsi="Times New Roman" w:cs="Times New Roman"/>
                <w:bCs/>
                <w:color w:val="000001"/>
                <w:sz w:val="20"/>
                <w:szCs w:val="20"/>
                <w:lang w:eastAsia="ru-RU"/>
              </w:rPr>
              <w:br/>
              <w:t>Таможенного союза "О безопасности</w:t>
            </w:r>
            <w:r w:rsidRPr="003547D0">
              <w:rPr>
                <w:rFonts w:ascii="Times New Roman" w:eastAsia="Times New Roman" w:hAnsi="Times New Roman" w:cs="Times New Roman"/>
                <w:bCs/>
                <w:color w:val="000001"/>
                <w:sz w:val="20"/>
                <w:szCs w:val="20"/>
                <w:lang w:eastAsia="ru-RU"/>
              </w:rPr>
              <w:br/>
              <w:t>продукции, предназначенной для</w:t>
            </w:r>
            <w:r w:rsidRPr="003547D0">
              <w:rPr>
                <w:rFonts w:ascii="Times New Roman" w:eastAsia="Times New Roman" w:hAnsi="Times New Roman" w:cs="Times New Roman"/>
                <w:bCs/>
                <w:color w:val="000001"/>
                <w:sz w:val="20"/>
                <w:szCs w:val="20"/>
                <w:lang w:eastAsia="ru-RU"/>
              </w:rPr>
              <w:br/>
              <w:t>детей и подростков"</w:t>
            </w:r>
            <w:r w:rsidRPr="003547D0">
              <w:rPr>
                <w:rFonts w:ascii="Times New Roman" w:eastAsia="Times New Roman" w:hAnsi="Times New Roman" w:cs="Times New Roman"/>
                <w:bCs/>
                <w:color w:val="000001"/>
                <w:sz w:val="20"/>
                <w:szCs w:val="20"/>
                <w:lang w:eastAsia="ru-RU"/>
              </w:rPr>
              <w:br/>
              <w:t>(Нумерационный заголовок</w:t>
            </w:r>
            <w:r w:rsidRPr="003547D0">
              <w:rPr>
                <w:rFonts w:ascii="Times New Roman" w:eastAsia="Times New Roman" w:hAnsi="Times New Roman" w:cs="Times New Roman"/>
                <w:bCs/>
                <w:color w:val="000001"/>
                <w:sz w:val="20"/>
                <w:szCs w:val="20"/>
                <w:lang w:eastAsia="ru-RU"/>
              </w:rPr>
              <w:br/>
              <w:t>в редакции, введенной в действие</w:t>
            </w:r>
            <w:r w:rsidRPr="003547D0">
              <w:rPr>
                <w:rFonts w:ascii="Times New Roman" w:eastAsia="Times New Roman" w:hAnsi="Times New Roman" w:cs="Times New Roman"/>
                <w:bCs/>
                <w:color w:val="000001"/>
                <w:sz w:val="20"/>
                <w:szCs w:val="20"/>
                <w:lang w:eastAsia="ru-RU"/>
              </w:rPr>
              <w:br/>
              <w:t>с 25 сентября 2018 года</w:t>
            </w:r>
            <w:r w:rsidRPr="003547D0">
              <w:rPr>
                <w:rFonts w:ascii="Times New Roman" w:eastAsia="Times New Roman" w:hAnsi="Times New Roman" w:cs="Times New Roman"/>
                <w:bCs/>
                <w:color w:val="000001"/>
                <w:sz w:val="20"/>
                <w:szCs w:val="20"/>
                <w:lang w:eastAsia="ru-RU"/>
              </w:rPr>
              <w:br/>
            </w:r>
            <w:hyperlink r:id="rId47" w:history="1">
              <w:r w:rsidRPr="003547D0">
                <w:rPr>
                  <w:rStyle w:val="a9"/>
                  <w:rFonts w:ascii="Times New Roman" w:eastAsia="Times New Roman" w:hAnsi="Times New Roman" w:cs="Times New Roman"/>
                  <w:bCs/>
                  <w:sz w:val="20"/>
                  <w:szCs w:val="20"/>
                  <w:lang w:eastAsia="ru-RU"/>
                </w:rPr>
                <w:t>решением Совета ЕЭК</w:t>
              </w:r>
              <w:r w:rsidRPr="003547D0">
                <w:rPr>
                  <w:rStyle w:val="a9"/>
                  <w:rFonts w:ascii="Times New Roman" w:eastAsia="Times New Roman" w:hAnsi="Times New Roman" w:cs="Times New Roman"/>
                  <w:bCs/>
                  <w:sz w:val="20"/>
                  <w:szCs w:val="20"/>
                  <w:lang w:eastAsia="ru-RU"/>
                </w:rPr>
                <w:br/>
                <w:t>от 28 апреля 2017 года N 51</w:t>
              </w:r>
            </w:hyperlink>
            <w:r w:rsidRPr="003547D0">
              <w:rPr>
                <w:rFonts w:ascii="Times New Roman" w:eastAsia="Times New Roman" w:hAnsi="Times New Roman" w:cs="Times New Roman"/>
                <w:bCs/>
                <w:color w:val="000001"/>
                <w:sz w:val="20"/>
                <w:szCs w:val="20"/>
                <w:lang w:eastAsia="ru-RU"/>
              </w:rPr>
              <w:t>. -</w:t>
            </w:r>
            <w:r w:rsidRPr="003547D0">
              <w:rPr>
                <w:rFonts w:ascii="Times New Roman" w:eastAsia="Times New Roman" w:hAnsi="Times New Roman" w:cs="Times New Roman"/>
                <w:bCs/>
                <w:color w:val="000001"/>
                <w:sz w:val="20"/>
                <w:szCs w:val="20"/>
                <w:lang w:eastAsia="ru-RU"/>
              </w:rPr>
              <w:br/>
              <w:t xml:space="preserve">См. </w:t>
            </w:r>
            <w:hyperlink r:id="rId48" w:history="1">
              <w:r w:rsidRPr="003547D0">
                <w:rPr>
                  <w:rStyle w:val="a9"/>
                  <w:rFonts w:ascii="Times New Roman" w:eastAsia="Times New Roman" w:hAnsi="Times New Roman" w:cs="Times New Roman"/>
                  <w:bCs/>
                  <w:sz w:val="20"/>
                  <w:szCs w:val="20"/>
                  <w:lang w:eastAsia="ru-RU"/>
                </w:rPr>
                <w:t>предыдущую редакцию</w:t>
              </w:r>
            </w:hyperlink>
            <w:r w:rsidRPr="003547D0">
              <w:rPr>
                <w:rFonts w:ascii="Times New Roman" w:eastAsia="Times New Roman" w:hAnsi="Times New Roman" w:cs="Times New Roman"/>
                <w:bCs/>
                <w:color w:val="000001"/>
                <w:sz w:val="20"/>
                <w:szCs w:val="20"/>
                <w:lang w:eastAsia="ru-RU"/>
              </w:rPr>
              <w:t>)</w:t>
            </w:r>
          </w:p>
          <w:p w14:paraId="1EDA3A04" w14:textId="77777777" w:rsidR="003547D0" w:rsidRPr="003547D0" w:rsidRDefault="003547D0" w:rsidP="000F2E06">
            <w:pPr>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w:t>
            </w:r>
            <w:r w:rsidRPr="003547D0">
              <w:rPr>
                <w:rFonts w:ascii="Times New Roman" w:eastAsia="Times New Roman" w:hAnsi="Times New Roman" w:cs="Times New Roman"/>
                <w:bCs/>
                <w:color w:val="000001"/>
                <w:sz w:val="20"/>
                <w:szCs w:val="20"/>
                <w:lang w:eastAsia="ru-RU"/>
              </w:rPr>
              <w:br/>
              <w:t>     </w:t>
            </w:r>
            <w:r w:rsidRPr="003547D0">
              <w:rPr>
                <w:rFonts w:ascii="Times New Roman" w:eastAsia="Times New Roman" w:hAnsi="Times New Roman" w:cs="Times New Roman"/>
                <w:bCs/>
                <w:color w:val="000001"/>
                <w:sz w:val="20"/>
                <w:szCs w:val="20"/>
                <w:lang w:eastAsia="ru-RU"/>
              </w:rPr>
              <w:br/>
              <w:t xml:space="preserve">Требования, предъявляемые к устойчивости окраски текстильных материалов для одежды </w:t>
            </w:r>
          </w:p>
          <w:p w14:paraId="34F06154" w14:textId="77777777" w:rsidR="003547D0" w:rsidRPr="003547D0" w:rsidRDefault="003547D0" w:rsidP="000F2E06">
            <w:pPr>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(с изменениями на 28 апреля 2017 года)</w:t>
            </w:r>
          </w:p>
          <w:p w14:paraId="04D29E00" w14:textId="77777777" w:rsidR="003547D0" w:rsidRPr="003547D0" w:rsidRDefault="003547D0" w:rsidP="000F2E06">
            <w:pPr>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br/>
            </w:r>
          </w:p>
          <w:tbl>
            <w:tblPr>
              <w:tblW w:w="7616"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2032"/>
              <w:gridCol w:w="1087"/>
              <w:gridCol w:w="1087"/>
              <w:gridCol w:w="1221"/>
              <w:gridCol w:w="1087"/>
              <w:gridCol w:w="1102"/>
            </w:tblGrid>
            <w:tr w:rsidR="003547D0" w:rsidRPr="003547D0" w14:paraId="6AF651D6" w14:textId="77777777" w:rsidTr="003547D0">
              <w:trPr>
                <w:trHeight w:val="14"/>
                <w:tblCellSpacing w:w="15" w:type="dxa"/>
              </w:trPr>
              <w:tc>
                <w:tcPr>
                  <w:tcW w:w="1987" w:type="dxa"/>
                  <w:vAlign w:val="center"/>
                  <w:hideMark/>
                </w:tcPr>
                <w:p w14:paraId="1F04083F"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57" w:type="dxa"/>
                  <w:vAlign w:val="center"/>
                  <w:hideMark/>
                </w:tcPr>
                <w:p w14:paraId="78BD0CBC"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57" w:type="dxa"/>
                  <w:vAlign w:val="center"/>
                  <w:hideMark/>
                </w:tcPr>
                <w:p w14:paraId="079E7CD0"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1" w:type="dxa"/>
                  <w:vAlign w:val="center"/>
                  <w:hideMark/>
                </w:tcPr>
                <w:p w14:paraId="6626FC6B"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57" w:type="dxa"/>
                  <w:vAlign w:val="center"/>
                  <w:hideMark/>
                </w:tcPr>
                <w:p w14:paraId="00AE924E"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53" w:type="dxa"/>
                  <w:vAlign w:val="center"/>
                  <w:hideMark/>
                </w:tcPr>
                <w:p w14:paraId="442F705C"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3547D0" w:rsidRPr="003547D0" w14:paraId="4BAD8954" w14:textId="77777777" w:rsidTr="003547D0">
              <w:trPr>
                <w:trHeight w:val="469"/>
                <w:tblCellSpacing w:w="15" w:type="dxa"/>
              </w:trPr>
              <w:tc>
                <w:tcPr>
                  <w:tcW w:w="19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6AE70F0"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Наименование продукции </w:t>
                  </w:r>
                </w:p>
              </w:tc>
              <w:tc>
                <w:tcPr>
                  <w:tcW w:w="553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2F53C4"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Устойчивость окраски (закрашивание белого материала) к воздействиям (баллов, не менее)</w:t>
                  </w:r>
                </w:p>
              </w:tc>
            </w:tr>
            <w:tr w:rsidR="003547D0" w:rsidRPr="003547D0" w14:paraId="607F7473" w14:textId="77777777" w:rsidTr="003547D0">
              <w:trPr>
                <w:trHeight w:val="689"/>
                <w:tblCellSpacing w:w="15" w:type="dxa"/>
              </w:trPr>
              <w:tc>
                <w:tcPr>
                  <w:tcW w:w="19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B7A308F"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A5BE01"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стирка </w:t>
                  </w:r>
                </w:p>
              </w:tc>
              <w:tc>
                <w:tcPr>
                  <w:tcW w:w="10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772752"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пот </w:t>
                  </w:r>
                </w:p>
              </w:tc>
              <w:tc>
                <w:tcPr>
                  <w:tcW w:w="11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2C517B"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трение сухое </w:t>
                  </w:r>
                </w:p>
              </w:tc>
              <w:tc>
                <w:tcPr>
                  <w:tcW w:w="10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3E833F"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вода дистилли-</w:t>
                  </w:r>
                  <w:r w:rsidRPr="003547D0">
                    <w:rPr>
                      <w:rFonts w:ascii="Times New Roman" w:eastAsia="Times New Roman" w:hAnsi="Times New Roman" w:cs="Times New Roman"/>
                      <w:bCs/>
                      <w:color w:val="000001"/>
                      <w:sz w:val="20"/>
                      <w:szCs w:val="20"/>
                      <w:lang w:eastAsia="ru-RU"/>
                    </w:rPr>
                    <w:br/>
                    <w:t xml:space="preserve">рованная </w:t>
                  </w:r>
                </w:p>
              </w:tc>
              <w:tc>
                <w:tcPr>
                  <w:tcW w:w="1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3DDE22"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вода морская </w:t>
                  </w:r>
                </w:p>
              </w:tc>
            </w:tr>
            <w:tr w:rsidR="003547D0" w:rsidRPr="003547D0" w14:paraId="08138E5C" w14:textId="77777777" w:rsidTr="003547D0">
              <w:trPr>
                <w:trHeight w:val="689"/>
                <w:tblCellSpacing w:w="15" w:type="dxa"/>
              </w:trPr>
              <w:tc>
                <w:tcPr>
                  <w:tcW w:w="19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4A33F2A"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Одежда 1-го слоя и швейные изделия, в том числе бельевые </w:t>
                  </w:r>
                </w:p>
              </w:tc>
              <w:tc>
                <w:tcPr>
                  <w:tcW w:w="10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5BAF8E3"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0EAF303"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07965B3"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3F52ED"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45D3DAB"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3547D0" w:rsidRPr="003547D0" w14:paraId="5F416278" w14:textId="77777777" w:rsidTr="003547D0">
              <w:trPr>
                <w:trHeight w:val="400"/>
                <w:tblCellSpacing w:w="15" w:type="dxa"/>
              </w:trPr>
              <w:tc>
                <w:tcPr>
                  <w:tcW w:w="1987" w:type="dxa"/>
                  <w:tcBorders>
                    <w:top w:val="nil"/>
                    <w:left w:val="single" w:sz="6" w:space="0" w:color="000000"/>
                    <w:bottom w:val="nil"/>
                    <w:right w:val="single" w:sz="6" w:space="0" w:color="000000"/>
                  </w:tcBorders>
                  <w:tcMar>
                    <w:top w:w="15" w:type="dxa"/>
                    <w:left w:w="149" w:type="dxa"/>
                    <w:bottom w:w="15" w:type="dxa"/>
                    <w:right w:w="149" w:type="dxa"/>
                  </w:tcMar>
                  <w:hideMark/>
                </w:tcPr>
                <w:p w14:paraId="71490C9A"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изделия,</w:t>
                  </w:r>
                </w:p>
              </w:tc>
              <w:tc>
                <w:tcPr>
                  <w:tcW w:w="1057" w:type="dxa"/>
                  <w:tcBorders>
                    <w:top w:val="nil"/>
                    <w:left w:val="single" w:sz="6" w:space="0" w:color="000000"/>
                    <w:bottom w:val="nil"/>
                    <w:right w:val="single" w:sz="6" w:space="0" w:color="000000"/>
                  </w:tcBorders>
                  <w:tcMar>
                    <w:top w:w="15" w:type="dxa"/>
                    <w:left w:w="149" w:type="dxa"/>
                    <w:bottom w:w="15" w:type="dxa"/>
                    <w:right w:w="149" w:type="dxa"/>
                  </w:tcMar>
                  <w:hideMark/>
                </w:tcPr>
                <w:p w14:paraId="1A755E18"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3</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4643DD59" wp14:editId="348F7188">
                            <wp:extent cx="85090" cy="223520"/>
                            <wp:effectExtent l="0" t="0" r="0" b="0"/>
                            <wp:docPr id="189" name="Прямоугольник 189"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4698F" id="Прямоугольник 189"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HVLQMAADM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p>
              </w:tc>
              <w:tc>
                <w:tcPr>
                  <w:tcW w:w="1057" w:type="dxa"/>
                  <w:tcBorders>
                    <w:top w:val="nil"/>
                    <w:left w:val="single" w:sz="6" w:space="0" w:color="000000"/>
                    <w:bottom w:val="nil"/>
                    <w:right w:val="single" w:sz="6" w:space="0" w:color="000000"/>
                  </w:tcBorders>
                  <w:tcMar>
                    <w:top w:w="15" w:type="dxa"/>
                    <w:left w:w="149" w:type="dxa"/>
                    <w:bottom w:w="15" w:type="dxa"/>
                    <w:right w:w="149" w:type="dxa"/>
                  </w:tcMar>
                  <w:hideMark/>
                </w:tcPr>
                <w:p w14:paraId="23A772CC"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3</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7E032BD8" wp14:editId="5AB5FB92">
                            <wp:extent cx="85090" cy="223520"/>
                            <wp:effectExtent l="0" t="0" r="0" b="0"/>
                            <wp:docPr id="188" name="Прямоугольник 188"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9F043" id="Прямоугольник 188"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p>
              </w:tc>
              <w:tc>
                <w:tcPr>
                  <w:tcW w:w="1191" w:type="dxa"/>
                  <w:tcBorders>
                    <w:top w:val="nil"/>
                    <w:left w:val="single" w:sz="6" w:space="0" w:color="000000"/>
                    <w:bottom w:val="nil"/>
                    <w:right w:val="single" w:sz="6" w:space="0" w:color="000000"/>
                  </w:tcBorders>
                  <w:tcMar>
                    <w:top w:w="15" w:type="dxa"/>
                    <w:left w:w="149" w:type="dxa"/>
                    <w:bottom w:w="15" w:type="dxa"/>
                    <w:right w:w="149" w:type="dxa"/>
                  </w:tcMar>
                  <w:hideMark/>
                </w:tcPr>
                <w:p w14:paraId="69EBB8CD"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3 </w:t>
                  </w:r>
                </w:p>
              </w:tc>
              <w:tc>
                <w:tcPr>
                  <w:tcW w:w="1057" w:type="dxa"/>
                  <w:tcBorders>
                    <w:top w:val="nil"/>
                    <w:left w:val="single" w:sz="6" w:space="0" w:color="000000"/>
                    <w:bottom w:val="nil"/>
                    <w:right w:val="single" w:sz="6" w:space="0" w:color="000000"/>
                  </w:tcBorders>
                  <w:tcMar>
                    <w:top w:w="15" w:type="dxa"/>
                    <w:left w:w="149" w:type="dxa"/>
                    <w:bottom w:w="15" w:type="dxa"/>
                    <w:right w:w="149" w:type="dxa"/>
                  </w:tcMar>
                  <w:hideMark/>
                </w:tcPr>
                <w:p w14:paraId="131D6F43"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w:t>
                  </w:r>
                </w:p>
              </w:tc>
              <w:tc>
                <w:tcPr>
                  <w:tcW w:w="1053" w:type="dxa"/>
                  <w:tcBorders>
                    <w:top w:val="nil"/>
                    <w:left w:val="single" w:sz="6" w:space="0" w:color="000000"/>
                    <w:bottom w:val="nil"/>
                    <w:right w:val="single" w:sz="6" w:space="0" w:color="000000"/>
                  </w:tcBorders>
                  <w:tcMar>
                    <w:top w:w="15" w:type="dxa"/>
                    <w:left w:w="149" w:type="dxa"/>
                    <w:bottom w:w="15" w:type="dxa"/>
                    <w:right w:w="149" w:type="dxa"/>
                  </w:tcMar>
                  <w:hideMark/>
                </w:tcPr>
                <w:p w14:paraId="6B420832"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w:t>
                  </w:r>
                </w:p>
              </w:tc>
            </w:tr>
            <w:tr w:rsidR="003547D0" w:rsidRPr="003547D0" w14:paraId="51CA3545" w14:textId="77777777" w:rsidTr="003547D0">
              <w:trPr>
                <w:trHeight w:val="469"/>
                <w:tblCellSpacing w:w="15" w:type="dxa"/>
              </w:trPr>
              <w:tc>
                <w:tcPr>
                  <w:tcW w:w="19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A6B7C9E"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постельное белье и аналогичные изделия </w:t>
                  </w:r>
                </w:p>
              </w:tc>
              <w:tc>
                <w:tcPr>
                  <w:tcW w:w="10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898B03C"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4</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128104DB" wp14:editId="7AA3FFD9">
                            <wp:extent cx="106045" cy="223520"/>
                            <wp:effectExtent l="0" t="0" r="0" b="0"/>
                            <wp:docPr id="187" name="Прямоугольник 187"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34288" id="Прямоугольник 187"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S3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MAgVLc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p>
              </w:tc>
              <w:tc>
                <w:tcPr>
                  <w:tcW w:w="10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4ADCAC8"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4</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009B342D" wp14:editId="5D2D5E10">
                            <wp:extent cx="106045" cy="223520"/>
                            <wp:effectExtent l="0" t="0" r="0" b="0"/>
                            <wp:docPr id="186" name="Прямоугольник 186"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8D7B3" id="Прямоугольник 186"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mG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No12YY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p>
              </w:tc>
              <w:tc>
                <w:tcPr>
                  <w:tcW w:w="119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A494475"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7D40243"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B67A24C"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3547D0" w:rsidRPr="003547D0" w14:paraId="42063E55" w14:textId="77777777" w:rsidTr="003547D0">
              <w:trPr>
                <w:trHeight w:val="469"/>
                <w:tblCellSpacing w:w="15" w:type="dxa"/>
              </w:trPr>
              <w:tc>
                <w:tcPr>
                  <w:tcW w:w="19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6A750D"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Одежда 2-го слоя и швейные изделия </w:t>
                  </w:r>
                </w:p>
              </w:tc>
              <w:tc>
                <w:tcPr>
                  <w:tcW w:w="10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195D85"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3 </w:t>
                  </w:r>
                </w:p>
              </w:tc>
              <w:tc>
                <w:tcPr>
                  <w:tcW w:w="10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25A371"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3 </w:t>
                  </w:r>
                </w:p>
              </w:tc>
              <w:tc>
                <w:tcPr>
                  <w:tcW w:w="11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FBDDB8"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3</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307E831A" wp14:editId="007841FC">
                            <wp:extent cx="106045" cy="223520"/>
                            <wp:effectExtent l="0" t="0" r="0" b="0"/>
                            <wp:docPr id="185" name="Прямоугольник 185"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5972F" id="Прямоугольник 185"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7U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PQKTtQ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p>
              </w:tc>
              <w:tc>
                <w:tcPr>
                  <w:tcW w:w="10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75DA79"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w:t>
                  </w:r>
                </w:p>
              </w:tc>
              <w:tc>
                <w:tcPr>
                  <w:tcW w:w="1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4B2CE6"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w:t>
                  </w:r>
                </w:p>
              </w:tc>
            </w:tr>
            <w:tr w:rsidR="003547D0" w:rsidRPr="003547D0" w14:paraId="181AA63E" w14:textId="77777777" w:rsidTr="003547D0">
              <w:trPr>
                <w:trHeight w:val="234"/>
                <w:tblCellSpacing w:w="15" w:type="dxa"/>
              </w:trPr>
              <w:tc>
                <w:tcPr>
                  <w:tcW w:w="19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492275D"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Одежда 3-го слоя </w:t>
                  </w:r>
                </w:p>
              </w:tc>
              <w:tc>
                <w:tcPr>
                  <w:tcW w:w="10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5FCBE26"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17ADD0"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3740810"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5661F43"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CA11D3"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3547D0" w:rsidRPr="003547D0" w14:paraId="68CE63F8" w14:textId="77777777" w:rsidTr="003547D0">
              <w:trPr>
                <w:trHeight w:val="400"/>
                <w:tblCellSpacing w:w="15" w:type="dxa"/>
              </w:trPr>
              <w:tc>
                <w:tcPr>
                  <w:tcW w:w="1987" w:type="dxa"/>
                  <w:tcBorders>
                    <w:top w:val="nil"/>
                    <w:left w:val="single" w:sz="6" w:space="0" w:color="000000"/>
                    <w:bottom w:val="nil"/>
                    <w:right w:val="single" w:sz="6" w:space="0" w:color="000000"/>
                  </w:tcBorders>
                  <w:tcMar>
                    <w:top w:w="15" w:type="dxa"/>
                    <w:left w:w="149" w:type="dxa"/>
                    <w:bottom w:w="15" w:type="dxa"/>
                    <w:right w:w="149" w:type="dxa"/>
                  </w:tcMar>
                  <w:hideMark/>
                </w:tcPr>
                <w:p w14:paraId="51686327"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материал верха </w:t>
                  </w:r>
                </w:p>
              </w:tc>
              <w:tc>
                <w:tcPr>
                  <w:tcW w:w="1057" w:type="dxa"/>
                  <w:tcBorders>
                    <w:top w:val="nil"/>
                    <w:left w:val="single" w:sz="6" w:space="0" w:color="000000"/>
                    <w:bottom w:val="nil"/>
                    <w:right w:val="single" w:sz="6" w:space="0" w:color="000000"/>
                  </w:tcBorders>
                  <w:tcMar>
                    <w:top w:w="15" w:type="dxa"/>
                    <w:left w:w="149" w:type="dxa"/>
                    <w:bottom w:w="15" w:type="dxa"/>
                    <w:right w:w="149" w:type="dxa"/>
                  </w:tcMar>
                  <w:hideMark/>
                </w:tcPr>
                <w:p w14:paraId="2CB0A5B6"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3</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088033E" wp14:editId="1CF118D3">
                            <wp:extent cx="106045" cy="223520"/>
                            <wp:effectExtent l="0" t="0" r="0" b="0"/>
                            <wp:docPr id="184" name="Прямоугольник 184"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60663" id="Прямоугольник 184"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Pl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O4fw+U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p>
              </w:tc>
              <w:tc>
                <w:tcPr>
                  <w:tcW w:w="1057" w:type="dxa"/>
                  <w:tcBorders>
                    <w:top w:val="nil"/>
                    <w:left w:val="single" w:sz="6" w:space="0" w:color="000000"/>
                    <w:bottom w:val="nil"/>
                    <w:right w:val="single" w:sz="6" w:space="0" w:color="000000"/>
                  </w:tcBorders>
                  <w:tcMar>
                    <w:top w:w="15" w:type="dxa"/>
                    <w:left w:w="149" w:type="dxa"/>
                    <w:bottom w:w="15" w:type="dxa"/>
                    <w:right w:w="149" w:type="dxa"/>
                  </w:tcMar>
                  <w:hideMark/>
                </w:tcPr>
                <w:p w14:paraId="0FD20918"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3</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68521793" wp14:editId="305F5E73">
                            <wp:extent cx="106045" cy="223520"/>
                            <wp:effectExtent l="0" t="0" r="0" b="0"/>
                            <wp:docPr id="183" name="Прямоугольник 183"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52D03" id="Прямоугольник 183"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BxLwMAADQ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CodGBx&#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p>
              </w:tc>
              <w:tc>
                <w:tcPr>
                  <w:tcW w:w="1191" w:type="dxa"/>
                  <w:tcBorders>
                    <w:top w:val="nil"/>
                    <w:left w:val="single" w:sz="6" w:space="0" w:color="000000"/>
                    <w:bottom w:val="nil"/>
                    <w:right w:val="single" w:sz="6" w:space="0" w:color="000000"/>
                  </w:tcBorders>
                  <w:tcMar>
                    <w:top w:w="15" w:type="dxa"/>
                    <w:left w:w="149" w:type="dxa"/>
                    <w:bottom w:w="15" w:type="dxa"/>
                    <w:right w:w="149" w:type="dxa"/>
                  </w:tcMar>
                  <w:hideMark/>
                </w:tcPr>
                <w:p w14:paraId="07B38642"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3</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55B71D1F" wp14:editId="6CE502B4">
                            <wp:extent cx="106045" cy="223520"/>
                            <wp:effectExtent l="0" t="0" r="0" b="0"/>
                            <wp:docPr id="182" name="Прямоугольник 182"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A2776" id="Прямоугольник 182"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1A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LJh7UA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p>
              </w:tc>
              <w:tc>
                <w:tcPr>
                  <w:tcW w:w="1057" w:type="dxa"/>
                  <w:tcBorders>
                    <w:top w:val="nil"/>
                    <w:left w:val="single" w:sz="6" w:space="0" w:color="000000"/>
                    <w:bottom w:val="nil"/>
                    <w:right w:val="single" w:sz="6" w:space="0" w:color="000000"/>
                  </w:tcBorders>
                  <w:tcMar>
                    <w:top w:w="15" w:type="dxa"/>
                    <w:left w:w="149" w:type="dxa"/>
                    <w:bottom w:w="15" w:type="dxa"/>
                    <w:right w:w="149" w:type="dxa"/>
                  </w:tcMar>
                  <w:hideMark/>
                </w:tcPr>
                <w:p w14:paraId="0D324FB9"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3 </w:t>
                  </w:r>
                </w:p>
              </w:tc>
              <w:tc>
                <w:tcPr>
                  <w:tcW w:w="1053" w:type="dxa"/>
                  <w:tcBorders>
                    <w:top w:val="nil"/>
                    <w:left w:val="single" w:sz="6" w:space="0" w:color="000000"/>
                    <w:bottom w:val="nil"/>
                    <w:right w:val="single" w:sz="6" w:space="0" w:color="000000"/>
                  </w:tcBorders>
                  <w:tcMar>
                    <w:top w:w="15" w:type="dxa"/>
                    <w:left w:w="149" w:type="dxa"/>
                    <w:bottom w:w="15" w:type="dxa"/>
                    <w:right w:w="149" w:type="dxa"/>
                  </w:tcMar>
                  <w:hideMark/>
                </w:tcPr>
                <w:p w14:paraId="5E291318"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w:t>
                  </w:r>
                </w:p>
              </w:tc>
            </w:tr>
            <w:tr w:rsidR="003547D0" w:rsidRPr="003547D0" w14:paraId="13CFDBBA" w14:textId="77777777" w:rsidTr="003547D0">
              <w:trPr>
                <w:trHeight w:val="400"/>
                <w:tblCellSpacing w:w="15" w:type="dxa"/>
              </w:trPr>
              <w:tc>
                <w:tcPr>
                  <w:tcW w:w="19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0DE22A5"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подкладка </w:t>
                  </w:r>
                </w:p>
              </w:tc>
              <w:tc>
                <w:tcPr>
                  <w:tcW w:w="10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4E3EFF3"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4</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8A5A86E" wp14:editId="763B534F">
                            <wp:extent cx="106045" cy="223520"/>
                            <wp:effectExtent l="0" t="0" r="0" b="0"/>
                            <wp:docPr id="181" name="Прямоугольник 181"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A7CB3" id="Прямоугольник 181"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oS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JxeehI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p>
              </w:tc>
              <w:tc>
                <w:tcPr>
                  <w:tcW w:w="10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7793F93"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4 </w:t>
                  </w:r>
                </w:p>
              </w:tc>
              <w:tc>
                <w:tcPr>
                  <w:tcW w:w="119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188E5CF"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4 </w:t>
                  </w:r>
                </w:p>
              </w:tc>
              <w:tc>
                <w:tcPr>
                  <w:tcW w:w="10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BE51641"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w:t>
                  </w:r>
                </w:p>
              </w:tc>
              <w:tc>
                <w:tcPr>
                  <w:tcW w:w="10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E93B692"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w:t>
                  </w:r>
                </w:p>
              </w:tc>
            </w:tr>
            <w:tr w:rsidR="003547D0" w:rsidRPr="003547D0" w14:paraId="3BBE11F1" w14:textId="77777777" w:rsidTr="003547D0">
              <w:trPr>
                <w:trHeight w:val="924"/>
                <w:tblCellSpacing w:w="15" w:type="dxa"/>
              </w:trPr>
              <w:tc>
                <w:tcPr>
                  <w:tcW w:w="19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2D3C7F"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Чулочно-носочные изделия, головные уборы, шарфы и другие аналогичные изделия </w:t>
                  </w:r>
                </w:p>
              </w:tc>
              <w:tc>
                <w:tcPr>
                  <w:tcW w:w="10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76AA60"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3</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5CF7E540" wp14:editId="2D22A34A">
                            <wp:extent cx="106045" cy="223520"/>
                            <wp:effectExtent l="0" t="0" r="0" b="0"/>
                            <wp:docPr id="180" name="Прямоугольник 180"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2F76A" id="Прямоугольник 180"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j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IZL9yM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r w:rsidRPr="003547D0">
                    <w:rPr>
                      <w:rFonts w:ascii="Times New Roman" w:eastAsia="Times New Roman" w:hAnsi="Times New Roman" w:cs="Times New Roman"/>
                      <w:bCs/>
                      <w:color w:val="000001"/>
                      <w:sz w:val="20"/>
                      <w:szCs w:val="20"/>
                      <w:lang w:eastAsia="ru-RU"/>
                    </w:rPr>
                    <w:br/>
                    <w:t>4</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4DF1BF6" wp14:editId="1E406A2F">
                            <wp:extent cx="106045" cy="223520"/>
                            <wp:effectExtent l="0" t="0" r="0" b="0"/>
                            <wp:docPr id="179" name="Прямоугольник 179"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74FBB" id="Прямоугольник 179"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d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L8NF10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p>
              </w:tc>
              <w:tc>
                <w:tcPr>
                  <w:tcW w:w="10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7327B3"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3</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836614C" wp14:editId="493F5A61">
                            <wp:extent cx="106045" cy="223520"/>
                            <wp:effectExtent l="0" t="0" r="0" b="0"/>
                            <wp:docPr id="178" name="Прямоугольник 178"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349D3" id="Прямоугольник 178"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ps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pRiabC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r w:rsidRPr="003547D0">
                    <w:rPr>
                      <w:rFonts w:ascii="Times New Roman" w:eastAsia="Times New Roman" w:hAnsi="Times New Roman" w:cs="Times New Roman"/>
                      <w:bCs/>
                      <w:color w:val="000001"/>
                      <w:sz w:val="20"/>
                      <w:szCs w:val="20"/>
                      <w:lang w:eastAsia="ru-RU"/>
                    </w:rPr>
                    <w:br/>
                    <w:t>4</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1E7B16CE" wp14:editId="73268EF6">
                            <wp:extent cx="106045" cy="223520"/>
                            <wp:effectExtent l="0" t="0" r="0" b="0"/>
                            <wp:docPr id="177" name="Прямоугольник 177"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A7F6D" id="Прямоугольник 177"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Cv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ct0gry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p>
              </w:tc>
              <w:tc>
                <w:tcPr>
                  <w:tcW w:w="11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C6DD6A"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3 </w:t>
                  </w:r>
                </w:p>
              </w:tc>
              <w:tc>
                <w:tcPr>
                  <w:tcW w:w="10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28E7C1"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w:t>
                  </w:r>
                </w:p>
              </w:tc>
              <w:tc>
                <w:tcPr>
                  <w:tcW w:w="1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4F8C17"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w:t>
                  </w:r>
                </w:p>
              </w:tc>
            </w:tr>
            <w:tr w:rsidR="003547D0" w:rsidRPr="003547D0" w14:paraId="74C14958" w14:textId="77777777" w:rsidTr="003547D0">
              <w:trPr>
                <w:trHeight w:val="785"/>
                <w:tblCellSpacing w:w="15" w:type="dxa"/>
              </w:trPr>
              <w:tc>
                <w:tcPr>
                  <w:tcW w:w="19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C31E40"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Купальники и аналогичные изделия </w:t>
                  </w:r>
                </w:p>
              </w:tc>
              <w:tc>
                <w:tcPr>
                  <w:tcW w:w="10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6C2C9B"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3</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9476110" wp14:editId="326379A8">
                            <wp:extent cx="106045" cy="223520"/>
                            <wp:effectExtent l="0" t="0" r="0" b="0"/>
                            <wp:docPr id="176" name="Прямоугольник 176"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A83C6" id="Прямоугольник 176"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2e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GjIrZ4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r w:rsidRPr="003547D0">
                    <w:rPr>
                      <w:rFonts w:ascii="Times New Roman" w:eastAsia="Times New Roman" w:hAnsi="Times New Roman" w:cs="Times New Roman"/>
                      <w:bCs/>
                      <w:color w:val="000001"/>
                      <w:sz w:val="20"/>
                      <w:szCs w:val="20"/>
                      <w:lang w:eastAsia="ru-RU"/>
                    </w:rPr>
                    <w:br/>
                    <w:t>4</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D3EE984" wp14:editId="61912B5E">
                            <wp:extent cx="106045" cy="223520"/>
                            <wp:effectExtent l="0" t="0" r="0" b="0"/>
                            <wp:docPr id="175" name="Прямоугольник 175"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BEAFF" id="Прямоугольник 175"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rM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Eb3Osw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p>
              </w:tc>
              <w:tc>
                <w:tcPr>
                  <w:tcW w:w="10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F8085B"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3</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19399AC1" wp14:editId="51F29D47">
                            <wp:extent cx="106045" cy="223520"/>
                            <wp:effectExtent l="0" t="0" r="0" b="0"/>
                            <wp:docPr id="174" name="Прямоугольник 174"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ED7E2" id="Прямоугольник 174"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f9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XOK3/S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r w:rsidRPr="003547D0">
                    <w:rPr>
                      <w:rFonts w:ascii="Times New Roman" w:eastAsia="Times New Roman" w:hAnsi="Times New Roman" w:cs="Times New Roman"/>
                      <w:bCs/>
                      <w:color w:val="000001"/>
                      <w:sz w:val="20"/>
                      <w:szCs w:val="20"/>
                      <w:lang w:eastAsia="ru-RU"/>
                    </w:rPr>
                    <w:br/>
                    <w:t>4</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63888B5A" wp14:editId="0856DE61">
                            <wp:extent cx="106045" cy="223520"/>
                            <wp:effectExtent l="0" t="0" r="0" b="0"/>
                            <wp:docPr id="173" name="Прямоугольник 173"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A722D" id="Прямоугольник 173"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RpLwMAADQ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AaiRRp&#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p>
              </w:tc>
              <w:tc>
                <w:tcPr>
                  <w:tcW w:w="11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6560EE"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3 </w:t>
                  </w:r>
                </w:p>
              </w:tc>
              <w:tc>
                <w:tcPr>
                  <w:tcW w:w="10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444414"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w:t>
                  </w:r>
                </w:p>
              </w:tc>
              <w:tc>
                <w:tcPr>
                  <w:tcW w:w="1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F4A741"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3</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079DEB2F" wp14:editId="5054298A">
                            <wp:extent cx="106045" cy="223520"/>
                            <wp:effectExtent l="0" t="0" r="0" b="0"/>
                            <wp:docPr id="172" name="Прямоугольник 172"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CA227" id="Прямоугольник 172"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lY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AJyZWC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r w:rsidRPr="003547D0">
                    <w:rPr>
                      <w:rFonts w:ascii="Times New Roman" w:eastAsia="Times New Roman" w:hAnsi="Times New Roman" w:cs="Times New Roman"/>
                      <w:bCs/>
                      <w:color w:val="000001"/>
                      <w:sz w:val="20"/>
                      <w:szCs w:val="20"/>
                      <w:lang w:eastAsia="ru-RU"/>
                    </w:rPr>
                    <w:br/>
                    <w:t>4</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47CA6734" wp14:editId="3AE60816">
                            <wp:extent cx="106045" cy="223520"/>
                            <wp:effectExtent l="0" t="0" r="0" b="0"/>
                            <wp:docPr id="171" name="Прямоугольник 171"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D2286" id="Прямоугольник 171"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4K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C6jDgo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p>
              </w:tc>
            </w:tr>
            <w:tr w:rsidR="003547D0" w:rsidRPr="003547D0" w14:paraId="0AB2DEAC" w14:textId="77777777" w:rsidTr="003547D0">
              <w:trPr>
                <w:trHeight w:val="469"/>
                <w:tblCellSpacing w:w="15" w:type="dxa"/>
              </w:trPr>
              <w:tc>
                <w:tcPr>
                  <w:tcW w:w="19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27A1FE"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Одеяла и аналогичные изделия </w:t>
                  </w:r>
                </w:p>
              </w:tc>
              <w:tc>
                <w:tcPr>
                  <w:tcW w:w="10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7E4BD7"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3</w:t>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5D117CC" wp14:editId="618AC4D9">
                            <wp:extent cx="106045" cy="223520"/>
                            <wp:effectExtent l="0" t="0" r="0" b="0"/>
                            <wp:docPr id="170" name="Прямоугольник 170"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8EF14" id="Прямоугольник 170"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M7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NLaDOy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 xml:space="preserve"> </w:t>
                  </w:r>
                </w:p>
              </w:tc>
              <w:tc>
                <w:tcPr>
                  <w:tcW w:w="10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304447"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w:t>
                  </w:r>
                </w:p>
              </w:tc>
              <w:tc>
                <w:tcPr>
                  <w:tcW w:w="11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B85B70"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 xml:space="preserve">3 </w:t>
                  </w:r>
                </w:p>
              </w:tc>
              <w:tc>
                <w:tcPr>
                  <w:tcW w:w="10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98DD70"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w:t>
                  </w:r>
                </w:p>
              </w:tc>
              <w:tc>
                <w:tcPr>
                  <w:tcW w:w="1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73CE02" w14:textId="77777777" w:rsidR="003547D0" w:rsidRPr="003547D0" w:rsidRDefault="003547D0"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w:t>
                  </w:r>
                </w:p>
              </w:tc>
            </w:tr>
          </w:tbl>
          <w:p w14:paraId="0B152BF4" w14:textId="77777777" w:rsidR="003547D0" w:rsidRPr="003547D0" w:rsidRDefault="003547D0" w:rsidP="000F2E06">
            <w:pPr>
              <w:rPr>
                <w:rFonts w:ascii="Times New Roman" w:eastAsia="Times New Roman" w:hAnsi="Times New Roman" w:cs="Times New Roman"/>
                <w:bCs/>
                <w:color w:val="000001"/>
                <w:sz w:val="20"/>
                <w:szCs w:val="20"/>
                <w:lang w:eastAsia="ru-RU"/>
              </w:rPr>
            </w:pPr>
            <w:r w:rsidRPr="003547D0">
              <w:rPr>
                <w:rFonts w:ascii="Times New Roman" w:eastAsia="Times New Roman" w:hAnsi="Times New Roman" w:cs="Times New Roman"/>
                <w:bCs/>
                <w:color w:val="000001"/>
                <w:sz w:val="20"/>
                <w:szCs w:val="20"/>
                <w:lang w:eastAsia="ru-RU"/>
              </w:rPr>
              <w:t>_______________</w:t>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3AEAD93" wp14:editId="7F4593BA">
                      <wp:extent cx="85090" cy="223520"/>
                      <wp:effectExtent l="0" t="0" r="0" b="0"/>
                      <wp:docPr id="169" name="Прямоугольник 169"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21CFE" id="Прямоугольник 169"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YnLQMAADM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Относится к изделиям из трикотажных полотен темной окраски.</w:t>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B4130AC" wp14:editId="7EF4F1C0">
                      <wp:extent cx="106045" cy="223520"/>
                      <wp:effectExtent l="0" t="0" r="0" b="0"/>
                      <wp:docPr id="168" name="Прямоугольник 168"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02F5F" id="Прямоугольник 168"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mR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ymzJkS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Относится к текстильным материалам, кроме трикотажных полотен темной окраски.</w:t>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15EB4698" wp14:editId="7DFFE1CC">
                      <wp:extent cx="106045" cy="223520"/>
                      <wp:effectExtent l="0" t="0" r="0" b="0"/>
                      <wp:docPr id="167" name="Прямоугольник 167"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800A8" id="Прямоугольник 167"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NS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B2pc1I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Допускается снижение на один балл для джинсовых тканей, окрашенных индиго.</w:t>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5C86523C" wp14:editId="280D9CD8">
                      <wp:extent cx="106045" cy="223520"/>
                      <wp:effectExtent l="0" t="0" r="0" b="0"/>
                      <wp:docPr id="166" name="Прямоугольник 166"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41789" id="Прямоугольник 166"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5j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B7z+Yy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Не определяется для изделий из чистошерстяных, шерстяных, полушерстяных костюмных и пальтовых тканей.</w:t>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D46C42A" wp14:editId="0EE053DB">
                      <wp:extent cx="106045" cy="223520"/>
                      <wp:effectExtent l="0" t="0" r="0" b="0"/>
                      <wp:docPr id="165" name="Прямоугольник 165"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E2A25" id="Прямоугольник 165"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kx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KYNpMS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Относится к изделиям из шерстяных, полушерстяных, хлопчатобумажных и смешанных текстильных материалов.</w:t>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4EFDAECE" wp14:editId="75280227">
                      <wp:extent cx="106045" cy="223520"/>
                      <wp:effectExtent l="0" t="0" r="0" b="0"/>
                      <wp:docPr id="164" name="Прямоугольник 164"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404EE" id="Прямоугольник 164"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QA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M5bkAC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Относится к изделиям, кроме изделий из шерстяных, полушерстяных, хлопчатобумажных и смешанных текстильных материалов.</w:t>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1AE792E6" wp14:editId="40FB376E">
                      <wp:extent cx="106045" cy="223520"/>
                      <wp:effectExtent l="0" t="0" r="0" b="0"/>
                      <wp:docPr id="163" name="Прямоугольник 163"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A2CCF" id="Прямоугольник 163"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eULwMAADQ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B1/UeU&#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Относится к купальникам и аналогичным изделиям из синтетических полотен.</w:t>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008A4172" wp14:editId="52FD54A8">
                      <wp:extent cx="106045" cy="223520"/>
                      <wp:effectExtent l="0" t="0" r="0" b="0"/>
                      <wp:docPr id="162" name="Прямоугольник 162"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47A56" id="Прямоугольник 162"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ql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b+jKpS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Относится к купальникам и аналогичным изделиям из всех полотен, кроме синтетических полотен.</w:t>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5BA58B3F" wp14:editId="78DBC97F">
                      <wp:extent cx="106045" cy="223520"/>
                      <wp:effectExtent l="0" t="0" r="0" b="0"/>
                      <wp:docPr id="161" name="Прямоугольник 161"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EBB54" id="Прямоугольник 161"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33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EHXXfc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3547D0">
              <w:rPr>
                <w:rFonts w:ascii="Times New Roman" w:eastAsia="Times New Roman" w:hAnsi="Times New Roman" w:cs="Times New Roman"/>
                <w:bCs/>
                <w:color w:val="000001"/>
                <w:sz w:val="20"/>
                <w:szCs w:val="20"/>
                <w:lang w:eastAsia="ru-RU"/>
              </w:rPr>
              <w:t>Для хлопчатобумажных и смешанных одеял.</w:t>
            </w:r>
            <w:r w:rsidRPr="003547D0">
              <w:rPr>
                <w:rFonts w:ascii="Times New Roman" w:eastAsia="Times New Roman" w:hAnsi="Times New Roman" w:cs="Times New Roman"/>
                <w:bCs/>
                <w:color w:val="000001"/>
                <w:sz w:val="20"/>
                <w:szCs w:val="20"/>
                <w:lang w:eastAsia="ru-RU"/>
              </w:rPr>
              <w:br/>
            </w:r>
            <w:r w:rsidRPr="003547D0">
              <w:rPr>
                <w:rFonts w:ascii="Times New Roman" w:eastAsia="Times New Roman" w:hAnsi="Times New Roman" w:cs="Times New Roman"/>
                <w:bCs/>
                <w:color w:val="000001"/>
                <w:sz w:val="20"/>
                <w:szCs w:val="20"/>
                <w:lang w:eastAsia="ru-RU"/>
              </w:rPr>
              <w:br/>
            </w:r>
          </w:p>
          <w:p w14:paraId="14DD853A" w14:textId="77777777" w:rsidR="008F4330" w:rsidRPr="00EF59D1" w:rsidRDefault="008F4330" w:rsidP="000F2E06">
            <w:pPr>
              <w:rPr>
                <w:rFonts w:ascii="Times New Roman" w:eastAsia="Times New Roman" w:hAnsi="Times New Roman" w:cs="Times New Roman"/>
                <w:bCs/>
                <w:color w:val="000001"/>
                <w:sz w:val="20"/>
                <w:szCs w:val="20"/>
                <w:lang w:eastAsia="ru-RU"/>
              </w:rPr>
            </w:pPr>
          </w:p>
        </w:tc>
        <w:tc>
          <w:tcPr>
            <w:tcW w:w="5387" w:type="dxa"/>
          </w:tcPr>
          <w:p w14:paraId="114CCD9A" w14:textId="001B95FE" w:rsidR="008F4330" w:rsidRPr="008878CE" w:rsidRDefault="008F4330" w:rsidP="000F2E06">
            <w:pPr>
              <w:pStyle w:val="a5"/>
              <w:rPr>
                <w:b/>
              </w:rPr>
            </w:pPr>
          </w:p>
        </w:tc>
      </w:tr>
      <w:tr w:rsidR="008F4330" w:rsidRPr="008878CE" w14:paraId="525604CB" w14:textId="77777777" w:rsidTr="000F2E06">
        <w:tc>
          <w:tcPr>
            <w:tcW w:w="850" w:type="dxa"/>
          </w:tcPr>
          <w:p w14:paraId="0DF7A5B2" w14:textId="12E1F076" w:rsidR="008F4330" w:rsidRPr="008878CE" w:rsidRDefault="00CF07DB"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CF07DB">
              <w:rPr>
                <w:rFonts w:ascii="Times New Roman" w:eastAsia="Times New Roman" w:hAnsi="Times New Roman" w:cs="Times New Roman"/>
                <w:b/>
                <w:bCs/>
                <w:color w:val="000000"/>
                <w:spacing w:val="3"/>
                <w:kern w:val="36"/>
                <w:sz w:val="20"/>
                <w:szCs w:val="20"/>
                <w:lang w:eastAsia="ru-RU"/>
              </w:rPr>
              <w:t>Приложение N 10</w:t>
            </w:r>
          </w:p>
        </w:tc>
        <w:tc>
          <w:tcPr>
            <w:tcW w:w="7797" w:type="dxa"/>
          </w:tcPr>
          <w:p w14:paraId="05E29C7B" w14:textId="06D3F997" w:rsidR="00CF07DB" w:rsidRPr="00CF07DB" w:rsidRDefault="00CF07DB" w:rsidP="000F2E06">
            <w:pPr>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Приложение N 10</w:t>
            </w:r>
            <w:r w:rsidRPr="00CF07DB">
              <w:rPr>
                <w:rFonts w:ascii="Times New Roman" w:eastAsia="Times New Roman" w:hAnsi="Times New Roman" w:cs="Times New Roman"/>
                <w:bCs/>
                <w:color w:val="000001"/>
                <w:sz w:val="20"/>
                <w:szCs w:val="20"/>
                <w:lang w:eastAsia="ru-RU"/>
              </w:rPr>
              <w:br/>
              <w:t>к техническому регламенту</w:t>
            </w:r>
            <w:r w:rsidRPr="00CF07DB">
              <w:rPr>
                <w:rFonts w:ascii="Times New Roman" w:eastAsia="Times New Roman" w:hAnsi="Times New Roman" w:cs="Times New Roman"/>
                <w:bCs/>
                <w:color w:val="000001"/>
                <w:sz w:val="20"/>
                <w:szCs w:val="20"/>
                <w:lang w:eastAsia="ru-RU"/>
              </w:rPr>
              <w:br/>
              <w:t>Таможенного союза "О безопасности</w:t>
            </w:r>
            <w:r w:rsidRPr="00CF07DB">
              <w:rPr>
                <w:rFonts w:ascii="Times New Roman" w:eastAsia="Times New Roman" w:hAnsi="Times New Roman" w:cs="Times New Roman"/>
                <w:bCs/>
                <w:color w:val="000001"/>
                <w:sz w:val="20"/>
                <w:szCs w:val="20"/>
                <w:lang w:eastAsia="ru-RU"/>
              </w:rPr>
              <w:br/>
              <w:t>продукции, предназначенной для</w:t>
            </w:r>
            <w:r w:rsidRPr="00CF07DB">
              <w:rPr>
                <w:rFonts w:ascii="Times New Roman" w:eastAsia="Times New Roman" w:hAnsi="Times New Roman" w:cs="Times New Roman"/>
                <w:bCs/>
                <w:color w:val="000001"/>
                <w:sz w:val="20"/>
                <w:szCs w:val="20"/>
                <w:lang w:eastAsia="ru-RU"/>
              </w:rPr>
              <w:br/>
              <w:t>детей и подростков"</w:t>
            </w:r>
            <w:r w:rsidRPr="00CF07DB">
              <w:rPr>
                <w:rFonts w:ascii="Times New Roman" w:eastAsia="Times New Roman" w:hAnsi="Times New Roman" w:cs="Times New Roman"/>
                <w:bCs/>
                <w:color w:val="000001"/>
                <w:sz w:val="20"/>
                <w:szCs w:val="20"/>
                <w:lang w:eastAsia="ru-RU"/>
              </w:rPr>
              <w:br/>
              <w:t>(Нумерационный заголовок</w:t>
            </w:r>
            <w:r w:rsidRPr="00CF07DB">
              <w:rPr>
                <w:rFonts w:ascii="Times New Roman" w:eastAsia="Times New Roman" w:hAnsi="Times New Roman" w:cs="Times New Roman"/>
                <w:bCs/>
                <w:color w:val="000001"/>
                <w:sz w:val="20"/>
                <w:szCs w:val="20"/>
                <w:lang w:eastAsia="ru-RU"/>
              </w:rPr>
              <w:br/>
              <w:t>в редакции, введенной в действие</w:t>
            </w:r>
            <w:r w:rsidRPr="00CF07DB">
              <w:rPr>
                <w:rFonts w:ascii="Times New Roman" w:eastAsia="Times New Roman" w:hAnsi="Times New Roman" w:cs="Times New Roman"/>
                <w:bCs/>
                <w:color w:val="000001"/>
                <w:sz w:val="20"/>
                <w:szCs w:val="20"/>
                <w:lang w:eastAsia="ru-RU"/>
              </w:rPr>
              <w:br/>
              <w:t>с 25 сентября 2018 года</w:t>
            </w:r>
            <w:r w:rsidRPr="00CF07DB">
              <w:rPr>
                <w:rFonts w:ascii="Times New Roman" w:eastAsia="Times New Roman" w:hAnsi="Times New Roman" w:cs="Times New Roman"/>
                <w:bCs/>
                <w:color w:val="000001"/>
                <w:sz w:val="20"/>
                <w:szCs w:val="20"/>
                <w:lang w:eastAsia="ru-RU"/>
              </w:rPr>
              <w:br/>
            </w:r>
            <w:hyperlink r:id="rId49" w:history="1">
              <w:r w:rsidRPr="00CF07DB">
                <w:rPr>
                  <w:rStyle w:val="a9"/>
                  <w:rFonts w:ascii="Times New Roman" w:eastAsia="Times New Roman" w:hAnsi="Times New Roman" w:cs="Times New Roman"/>
                  <w:bCs/>
                  <w:sz w:val="20"/>
                  <w:szCs w:val="20"/>
                  <w:lang w:eastAsia="ru-RU"/>
                </w:rPr>
                <w:t>решением Совета ЕЭК</w:t>
              </w:r>
              <w:r w:rsidRPr="00CF07DB">
                <w:rPr>
                  <w:rStyle w:val="a9"/>
                  <w:rFonts w:ascii="Times New Roman" w:eastAsia="Times New Roman" w:hAnsi="Times New Roman" w:cs="Times New Roman"/>
                  <w:bCs/>
                  <w:sz w:val="20"/>
                  <w:szCs w:val="20"/>
                  <w:lang w:eastAsia="ru-RU"/>
                </w:rPr>
                <w:br/>
                <w:t>от 28 апреля 2017 года N 51</w:t>
              </w:r>
            </w:hyperlink>
            <w:r w:rsidRPr="00CF07DB">
              <w:rPr>
                <w:rFonts w:ascii="Times New Roman" w:eastAsia="Times New Roman" w:hAnsi="Times New Roman" w:cs="Times New Roman"/>
                <w:bCs/>
                <w:color w:val="000001"/>
                <w:sz w:val="20"/>
                <w:szCs w:val="20"/>
                <w:lang w:eastAsia="ru-RU"/>
              </w:rPr>
              <w:t>. -</w:t>
            </w:r>
            <w:r w:rsidRPr="00CF07DB">
              <w:rPr>
                <w:rFonts w:ascii="Times New Roman" w:eastAsia="Times New Roman" w:hAnsi="Times New Roman" w:cs="Times New Roman"/>
                <w:bCs/>
                <w:color w:val="000001"/>
                <w:sz w:val="20"/>
                <w:szCs w:val="20"/>
                <w:lang w:eastAsia="ru-RU"/>
              </w:rPr>
              <w:br/>
              <w:t xml:space="preserve">См. </w:t>
            </w:r>
            <w:hyperlink r:id="rId50" w:history="1">
              <w:r w:rsidRPr="00CF07DB">
                <w:rPr>
                  <w:rStyle w:val="a9"/>
                  <w:rFonts w:ascii="Times New Roman" w:eastAsia="Times New Roman" w:hAnsi="Times New Roman" w:cs="Times New Roman"/>
                  <w:bCs/>
                  <w:sz w:val="20"/>
                  <w:szCs w:val="20"/>
                  <w:lang w:eastAsia="ru-RU"/>
                </w:rPr>
                <w:t>предыдущую редакцию</w:t>
              </w:r>
            </w:hyperlink>
            <w:r w:rsidRPr="00CF07DB">
              <w:rPr>
                <w:rFonts w:ascii="Times New Roman" w:eastAsia="Times New Roman" w:hAnsi="Times New Roman" w:cs="Times New Roman"/>
                <w:bCs/>
                <w:color w:val="000001"/>
                <w:sz w:val="20"/>
                <w:szCs w:val="20"/>
                <w:lang w:eastAsia="ru-RU"/>
              </w:rPr>
              <w:t>)</w:t>
            </w:r>
          </w:p>
          <w:p w14:paraId="6199DEDE" w14:textId="77777777" w:rsidR="00CF07DB" w:rsidRPr="00CF07DB" w:rsidRDefault="00CF07DB" w:rsidP="000F2E06">
            <w:pPr>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w:t>
            </w:r>
            <w:r w:rsidRPr="00CF07DB">
              <w:rPr>
                <w:rFonts w:ascii="Times New Roman" w:eastAsia="Times New Roman" w:hAnsi="Times New Roman" w:cs="Times New Roman"/>
                <w:bCs/>
                <w:color w:val="000001"/>
                <w:sz w:val="20"/>
                <w:szCs w:val="20"/>
                <w:lang w:eastAsia="ru-RU"/>
              </w:rPr>
              <w:br/>
              <w:t>     </w:t>
            </w:r>
            <w:r w:rsidRPr="00CF07DB">
              <w:rPr>
                <w:rFonts w:ascii="Times New Roman" w:eastAsia="Times New Roman" w:hAnsi="Times New Roman" w:cs="Times New Roman"/>
                <w:bCs/>
                <w:color w:val="000001"/>
                <w:sz w:val="20"/>
                <w:szCs w:val="20"/>
                <w:lang w:eastAsia="ru-RU"/>
              </w:rPr>
              <w:br/>
              <w:t xml:space="preserve">Требования химической безопасности, предъявляемые к текстильным материалам </w:t>
            </w:r>
          </w:p>
          <w:p w14:paraId="6707CFBA" w14:textId="77777777" w:rsidR="00CF07DB" w:rsidRPr="00CF07DB" w:rsidRDefault="00CF07DB" w:rsidP="000F2E06">
            <w:pPr>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(с изменениями на 28 апреля 2017 года)</w:t>
            </w:r>
          </w:p>
          <w:p w14:paraId="31B8EDAF" w14:textId="77777777" w:rsidR="00CF07DB" w:rsidRPr="00CF07DB" w:rsidRDefault="00CF07DB" w:rsidP="000F2E06">
            <w:pPr>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br/>
            </w:r>
          </w:p>
          <w:tbl>
            <w:tblPr>
              <w:tblW w:w="0" w:type="auto"/>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2298"/>
              <w:gridCol w:w="1887"/>
              <w:gridCol w:w="1887"/>
              <w:gridCol w:w="1499"/>
            </w:tblGrid>
            <w:tr w:rsidR="00CF07DB" w:rsidRPr="00CF07DB" w14:paraId="5A545F9F" w14:textId="77777777" w:rsidTr="00CF07DB">
              <w:trPr>
                <w:trHeight w:val="15"/>
                <w:tblCellSpacing w:w="15" w:type="dxa"/>
              </w:trPr>
              <w:tc>
                <w:tcPr>
                  <w:tcW w:w="2253" w:type="dxa"/>
                  <w:vAlign w:val="center"/>
                  <w:hideMark/>
                </w:tcPr>
                <w:p w14:paraId="1E83279F"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vAlign w:val="center"/>
                  <w:hideMark/>
                </w:tcPr>
                <w:p w14:paraId="2893B875"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vAlign w:val="center"/>
                  <w:hideMark/>
                </w:tcPr>
                <w:p w14:paraId="46183519"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53" w:type="dxa"/>
                  <w:vAlign w:val="center"/>
                  <w:hideMark/>
                </w:tcPr>
                <w:p w14:paraId="29B9DCB2"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CF07DB" w:rsidRPr="00CF07DB" w14:paraId="7BA68FE5" w14:textId="77777777" w:rsidTr="00CF07DB">
              <w:trPr>
                <w:trHeight w:val="241"/>
                <w:tblCellSpacing w:w="15" w:type="dxa"/>
              </w:trPr>
              <w:tc>
                <w:tcPr>
                  <w:tcW w:w="22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1E5311F"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Материалы </w:t>
                  </w:r>
                </w:p>
              </w:tc>
              <w:tc>
                <w:tcPr>
                  <w:tcW w:w="18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09A74B7"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Наименование </w:t>
                  </w:r>
                </w:p>
              </w:tc>
              <w:tc>
                <w:tcPr>
                  <w:tcW w:w="33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7C4D19"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Норматив </w:t>
                  </w:r>
                </w:p>
              </w:tc>
            </w:tr>
            <w:tr w:rsidR="00CF07DB" w:rsidRPr="00CF07DB" w14:paraId="177A0579" w14:textId="77777777" w:rsidTr="00CF07DB">
              <w:trPr>
                <w:trHeight w:val="655"/>
                <w:tblCellSpacing w:w="15" w:type="dxa"/>
              </w:trPr>
              <w:tc>
                <w:tcPr>
                  <w:tcW w:w="22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FEB4B5D"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0B6FC56"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выделяющихся веществ </w:t>
                  </w: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FB4902"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Водная среда (не более)</w:t>
                  </w:r>
                </w:p>
              </w:tc>
              <w:tc>
                <w:tcPr>
                  <w:tcW w:w="14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2C9C6E"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Воздушная среда (мг/м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47310E04" wp14:editId="3FF39129">
                            <wp:extent cx="106045" cy="223520"/>
                            <wp:effectExtent l="0" t="0" r="0" b="0"/>
                            <wp:docPr id="160" name="Прямоугольник 160"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4F50D" id="Прямоугольник 160"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DG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W8LQxi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CF07DB">
                    <w:rPr>
                      <w:rFonts w:ascii="Times New Roman" w:eastAsia="Times New Roman" w:hAnsi="Times New Roman" w:cs="Times New Roman"/>
                      <w:bCs/>
                      <w:color w:val="000001"/>
                      <w:sz w:val="20"/>
                      <w:szCs w:val="20"/>
                      <w:lang w:eastAsia="ru-RU"/>
                    </w:rPr>
                    <w:t xml:space="preserve">), не более </w:t>
                  </w:r>
                </w:p>
              </w:tc>
            </w:tr>
            <w:tr w:rsidR="00CF07DB" w:rsidRPr="00CF07DB" w14:paraId="548AFA34" w14:textId="77777777" w:rsidTr="00CF07DB">
              <w:trPr>
                <w:trHeight w:val="484"/>
                <w:tblCellSpacing w:w="15" w:type="dxa"/>
              </w:trPr>
              <w:tc>
                <w:tcPr>
                  <w:tcW w:w="2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30C0CF"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Натуральные из растительного сырья </w:t>
                  </w: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619479"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формальдегид</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7E14A656" wp14:editId="793E2647">
                            <wp:extent cx="85090" cy="223520"/>
                            <wp:effectExtent l="0" t="0" r="0" b="0"/>
                            <wp:docPr id="159" name="Прямоугольник 159"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DEE81" id="Прямоугольник 159"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6F1LQMAADM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" filled="f" stroked="f">
                            <o:lock v:ext="edit" aspectratio="t"/>
                            <w10:anchorlock/>
                          </v:rect>
                        </w:pict>
                      </mc:Fallback>
                    </mc:AlternateContent>
                  </w:r>
                  <w:r w:rsidRPr="00CF07DB">
                    <w:rPr>
                      <w:rFonts w:ascii="Times New Roman" w:eastAsia="Times New Roman" w:hAnsi="Times New Roman" w:cs="Times New Roman"/>
                      <w:bCs/>
                      <w:color w:val="000001"/>
                      <w:sz w:val="20"/>
                      <w:szCs w:val="20"/>
                      <w:lang w:eastAsia="ru-RU"/>
                    </w:rPr>
                    <w:t xml:space="preserve"> </w:t>
                  </w: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89C68A"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927B23"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0,003 </w:t>
                  </w:r>
                </w:p>
              </w:tc>
            </w:tr>
            <w:tr w:rsidR="00CF07DB" w:rsidRPr="00CF07DB" w14:paraId="4E1D535F" w14:textId="77777777" w:rsidTr="00CF07DB">
              <w:trPr>
                <w:trHeight w:val="469"/>
                <w:tblCellSpacing w:w="15" w:type="dxa"/>
              </w:trPr>
              <w:tc>
                <w:tcPr>
                  <w:tcW w:w="2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AD8CE8"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lastRenderedPageBreak/>
                    <w:t xml:space="preserve">Искусственные вискозные и ацетатные </w:t>
                  </w: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038F54"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формальдегид</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604F6781" wp14:editId="6142A77D">
                            <wp:extent cx="85090" cy="223520"/>
                            <wp:effectExtent l="0" t="0" r="0" b="0"/>
                            <wp:docPr id="158" name="Прямоугольник 158"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D483E" id="Прямоугольник 158"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" filled="f" stroked="f">
                            <o:lock v:ext="edit" aspectratio="t"/>
                            <w10:anchorlock/>
                          </v:rect>
                        </w:pict>
                      </mc:Fallback>
                    </mc:AlternateContent>
                  </w:r>
                  <w:r w:rsidRPr="00CF07DB">
                    <w:rPr>
                      <w:rFonts w:ascii="Times New Roman" w:eastAsia="Times New Roman" w:hAnsi="Times New Roman" w:cs="Times New Roman"/>
                      <w:bCs/>
                      <w:color w:val="000001"/>
                      <w:sz w:val="20"/>
                      <w:szCs w:val="20"/>
                      <w:lang w:eastAsia="ru-RU"/>
                    </w:rPr>
                    <w:t xml:space="preserve"> </w:t>
                  </w: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9E447C"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B62104"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0,003 </w:t>
                  </w:r>
                </w:p>
              </w:tc>
            </w:tr>
            <w:tr w:rsidR="00CF07DB" w:rsidRPr="00CF07DB" w14:paraId="00DD1CA2" w14:textId="77777777" w:rsidTr="00CF07DB">
              <w:trPr>
                <w:trHeight w:val="413"/>
                <w:tblCellSpacing w:w="15" w:type="dxa"/>
              </w:trPr>
              <w:tc>
                <w:tcPr>
                  <w:tcW w:w="22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61430D6"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Полиэфирные </w:t>
                  </w:r>
                </w:p>
              </w:tc>
              <w:tc>
                <w:tcPr>
                  <w:tcW w:w="18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FA26CF7"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формальдегид</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55204844" wp14:editId="52813B15">
                            <wp:extent cx="85090" cy="223520"/>
                            <wp:effectExtent l="0" t="0" r="0" b="0"/>
                            <wp:docPr id="157" name="Прямоугольник 157"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BD993" id="Прямоугольник 157"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EgLAMAADM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" filled="f" stroked="f">
                            <o:lock v:ext="edit" aspectratio="t"/>
                            <w10:anchorlock/>
                          </v:rect>
                        </w:pict>
                      </mc:Fallback>
                    </mc:AlternateContent>
                  </w:r>
                </w:p>
              </w:tc>
              <w:tc>
                <w:tcPr>
                  <w:tcW w:w="18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53B16CB"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6E66C7E"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0,003 </w:t>
                  </w:r>
                </w:p>
              </w:tc>
            </w:tr>
            <w:tr w:rsidR="00CF07DB" w:rsidRPr="00CF07DB" w14:paraId="3D85B9C6" w14:textId="77777777" w:rsidTr="00CF07DB">
              <w:trPr>
                <w:trHeight w:val="413"/>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3DA013E5"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41281601"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диметилтерефталат</w:t>
                  </w: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39E0F330"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1,5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42C4816D" wp14:editId="07A6028D">
                            <wp:extent cx="106045" cy="223520"/>
                            <wp:effectExtent l="0" t="0" r="0" b="0"/>
                            <wp:docPr id="156" name="Прямоугольник 156"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CAAC5" id="Прямоугольник 156"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q/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9yZ6vy0D&#10;AAA0BgAADgAAAAAAAAAAAAAAAAAuAgAAZHJzL2Uyb0RvYy54bWxQSwECLQAUAAYACAAAACEAnT1E&#10;adwAAAADAQAADwAAAAAAAAAAAAAAAACHBQAAZHJzL2Rvd25yZXYueG1sUEsFBgAAAAAEAAQA8wAA&#10;AJAGAAAAAA==&#10;" filled="f" stroked="f">
                            <o:lock v:ext="edit" aspectratio="t"/>
                            <w10:anchorlock/>
                          </v:rect>
                        </w:pict>
                      </mc:Fallback>
                    </mc:AlternateContent>
                  </w:r>
                </w:p>
              </w:tc>
              <w:tc>
                <w:tcPr>
                  <w:tcW w:w="1453" w:type="dxa"/>
                  <w:tcBorders>
                    <w:top w:val="nil"/>
                    <w:left w:val="single" w:sz="6" w:space="0" w:color="000000"/>
                    <w:bottom w:val="nil"/>
                    <w:right w:val="single" w:sz="6" w:space="0" w:color="000000"/>
                  </w:tcBorders>
                  <w:tcMar>
                    <w:top w:w="15" w:type="dxa"/>
                    <w:left w:w="149" w:type="dxa"/>
                    <w:bottom w:w="15" w:type="dxa"/>
                    <w:right w:w="149" w:type="dxa"/>
                  </w:tcMar>
                  <w:hideMark/>
                </w:tcPr>
                <w:p w14:paraId="05DE5594"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0,01 </w:t>
                  </w:r>
                </w:p>
              </w:tc>
            </w:tr>
            <w:tr w:rsidR="00CF07DB" w:rsidRPr="00CF07DB" w14:paraId="5BD6C7F9" w14:textId="77777777" w:rsidTr="00CF07DB">
              <w:trPr>
                <w:trHeight w:val="413"/>
                <w:tblCellSpacing w:w="15" w:type="dxa"/>
              </w:trPr>
              <w:tc>
                <w:tcPr>
                  <w:tcW w:w="22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E34C4CF"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96F17E8"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ацетальдегид </w:t>
                  </w:r>
                </w:p>
              </w:tc>
              <w:tc>
                <w:tcPr>
                  <w:tcW w:w="18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5F50FE7"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0,2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06BC876F" wp14:editId="09A4673F">
                            <wp:extent cx="106045" cy="223520"/>
                            <wp:effectExtent l="0" t="0" r="0" b="0"/>
                            <wp:docPr id="155" name="Прямоугольник 155"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1AAC5" id="Прямоугольник 155"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3t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NkZ7e0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CF07DB">
                    <w:rPr>
                      <w:rFonts w:ascii="Times New Roman" w:eastAsia="Times New Roman" w:hAnsi="Times New Roman" w:cs="Times New Roman"/>
                      <w:bCs/>
                      <w:color w:val="000001"/>
                      <w:sz w:val="20"/>
                      <w:szCs w:val="20"/>
                      <w:lang w:eastAsia="ru-RU"/>
                    </w:rPr>
                    <w:t xml:space="preserve"> </w:t>
                  </w:r>
                </w:p>
              </w:tc>
              <w:tc>
                <w:tcPr>
                  <w:tcW w:w="14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56FC49E"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0,01 </w:t>
                  </w:r>
                </w:p>
              </w:tc>
            </w:tr>
            <w:tr w:rsidR="00CF07DB" w:rsidRPr="00CF07DB" w14:paraId="6FA75DF0" w14:textId="77777777" w:rsidTr="00CF07DB">
              <w:trPr>
                <w:trHeight w:val="413"/>
                <w:tblCellSpacing w:w="15" w:type="dxa"/>
              </w:trPr>
              <w:tc>
                <w:tcPr>
                  <w:tcW w:w="22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9C28EEC"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Полиамидные </w:t>
                  </w:r>
                </w:p>
              </w:tc>
              <w:tc>
                <w:tcPr>
                  <w:tcW w:w="18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7F1CA0E"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формальдегид</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03199F07" wp14:editId="08F6796E">
                            <wp:extent cx="85090" cy="223520"/>
                            <wp:effectExtent l="0" t="0" r="0" b="0"/>
                            <wp:docPr id="154" name="Прямоугольник 154"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459CB" id="Прямоугольник 154"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zfLAMAADM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" filled="f" stroked="f">
                            <o:lock v:ext="edit" aspectratio="t"/>
                            <w10:anchorlock/>
                          </v:rect>
                        </w:pict>
                      </mc:Fallback>
                    </mc:AlternateContent>
                  </w:r>
                </w:p>
              </w:tc>
              <w:tc>
                <w:tcPr>
                  <w:tcW w:w="18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1E13827"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8340B6F"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0,003 </w:t>
                  </w:r>
                </w:p>
              </w:tc>
            </w:tr>
            <w:tr w:rsidR="00CF07DB" w:rsidRPr="00CF07DB" w14:paraId="52105DAC" w14:textId="77777777" w:rsidTr="00CF07DB">
              <w:trPr>
                <w:trHeight w:val="413"/>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02CBBE5F"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5D52F17E"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капролактам </w:t>
                  </w: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52074458"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0,5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729D390B" wp14:editId="14A241CB">
                            <wp:extent cx="106045" cy="223520"/>
                            <wp:effectExtent l="0" t="0" r="0" b="0"/>
                            <wp:docPr id="153" name="Прямоугольник 153"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ABF1B" id="Прямоугольник 153"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NILwMAADQ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CFZ8NI&#10;LwMAADQGAAAOAAAAAAAAAAAAAAAAAC4CAABkcnMvZTJvRG9jLnhtbFBLAQItABQABgAIAAAAIQCd&#10;PURp3AAAAAMBAAAPAAAAAAAAAAAAAAAAAIkFAABkcnMvZG93bnJldi54bWxQSwUGAAAAAAQABADz&#10;AAAAkgYAAAAA&#10;" filled="f" stroked="f">
                            <o:lock v:ext="edit" aspectratio="t"/>
                            <w10:anchorlock/>
                          </v:rect>
                        </w:pict>
                      </mc:Fallback>
                    </mc:AlternateContent>
                  </w:r>
                </w:p>
              </w:tc>
              <w:tc>
                <w:tcPr>
                  <w:tcW w:w="1453" w:type="dxa"/>
                  <w:tcBorders>
                    <w:top w:val="nil"/>
                    <w:left w:val="single" w:sz="6" w:space="0" w:color="000000"/>
                    <w:bottom w:val="nil"/>
                    <w:right w:val="single" w:sz="6" w:space="0" w:color="000000"/>
                  </w:tcBorders>
                  <w:tcMar>
                    <w:top w:w="15" w:type="dxa"/>
                    <w:left w:w="149" w:type="dxa"/>
                    <w:bottom w:w="15" w:type="dxa"/>
                    <w:right w:w="149" w:type="dxa"/>
                  </w:tcMar>
                  <w:hideMark/>
                </w:tcPr>
                <w:p w14:paraId="7BD5BF14"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0,06 </w:t>
                  </w:r>
                </w:p>
              </w:tc>
            </w:tr>
            <w:tr w:rsidR="00CF07DB" w:rsidRPr="00CF07DB" w14:paraId="31775B75" w14:textId="77777777" w:rsidTr="00CF07DB">
              <w:trPr>
                <w:trHeight w:val="413"/>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58E66F9E"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1B54DBF7"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гексаметилендиамин </w:t>
                  </w: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218744DC"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0,01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FC2B52E" wp14:editId="5BAD7489">
                            <wp:extent cx="106045" cy="223520"/>
                            <wp:effectExtent l="0" t="0" r="0" b="0"/>
                            <wp:docPr id="152" name="Прямоугольник 152"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157C3D" id="Прямоугольник 152"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55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J9yTnk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CF07DB">
                    <w:rPr>
                      <w:rFonts w:ascii="Times New Roman" w:eastAsia="Times New Roman" w:hAnsi="Times New Roman" w:cs="Times New Roman"/>
                      <w:bCs/>
                      <w:color w:val="000001"/>
                      <w:sz w:val="20"/>
                      <w:szCs w:val="20"/>
                      <w:lang w:eastAsia="ru-RU"/>
                    </w:rPr>
                    <w:t xml:space="preserve"> </w:t>
                  </w:r>
                </w:p>
              </w:tc>
              <w:tc>
                <w:tcPr>
                  <w:tcW w:w="1453" w:type="dxa"/>
                  <w:tcBorders>
                    <w:top w:val="nil"/>
                    <w:left w:val="single" w:sz="6" w:space="0" w:color="000000"/>
                    <w:bottom w:val="nil"/>
                    <w:right w:val="single" w:sz="6" w:space="0" w:color="000000"/>
                  </w:tcBorders>
                  <w:tcMar>
                    <w:top w:w="15" w:type="dxa"/>
                    <w:left w:w="149" w:type="dxa"/>
                    <w:bottom w:w="15" w:type="dxa"/>
                    <w:right w:w="149" w:type="dxa"/>
                  </w:tcMar>
                  <w:hideMark/>
                </w:tcPr>
                <w:p w14:paraId="5D697341"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0,001 </w:t>
                  </w:r>
                </w:p>
              </w:tc>
            </w:tr>
            <w:tr w:rsidR="00CF07DB" w:rsidRPr="00CF07DB" w14:paraId="29192224" w14:textId="77777777" w:rsidTr="00CF07DB">
              <w:trPr>
                <w:trHeight w:val="413"/>
                <w:tblCellSpacing w:w="15" w:type="dxa"/>
              </w:trPr>
              <w:tc>
                <w:tcPr>
                  <w:tcW w:w="22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AFC5EFC"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Полиакрилонитрильные </w:t>
                  </w:r>
                </w:p>
              </w:tc>
              <w:tc>
                <w:tcPr>
                  <w:tcW w:w="18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ED4CE53"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формальдегид</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85C88E8" wp14:editId="00FCFDA8">
                            <wp:extent cx="85090" cy="223520"/>
                            <wp:effectExtent l="0" t="0" r="0" b="0"/>
                            <wp:docPr id="151" name="Прямоугольник 151"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29CEC" id="Прямоугольник 151"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7oELQMAADM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" filled="f" stroked="f">
                            <o:lock v:ext="edit" aspectratio="t"/>
                            <w10:anchorlock/>
                          </v:rect>
                        </w:pict>
                      </mc:Fallback>
                    </mc:AlternateContent>
                  </w:r>
                </w:p>
              </w:tc>
              <w:tc>
                <w:tcPr>
                  <w:tcW w:w="18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4FC2BC1"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92770A4"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0,003 </w:t>
                  </w:r>
                </w:p>
              </w:tc>
            </w:tr>
            <w:tr w:rsidR="00CF07DB" w:rsidRPr="00CF07DB" w14:paraId="561B3C2B" w14:textId="77777777" w:rsidTr="00CF07DB">
              <w:trPr>
                <w:trHeight w:val="413"/>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443F7B65"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526DB3FF"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акрилонитрил</w:t>
                  </w: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559F2377"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0,02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049BD38D" wp14:editId="690F8091">
                            <wp:extent cx="106045" cy="223520"/>
                            <wp:effectExtent l="0" t="0" r="0" b="0"/>
                            <wp:docPr id="150" name="Прямоугольник 150"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C8EFF" id="Прямоугольник 150"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Qa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KtYVBou&#10;AwAANAYAAA4AAAAAAAAAAAAAAAAALgIAAGRycy9lMm9Eb2MueG1sUEsBAi0AFAAGAAgAAAAhAJ09&#10;RGncAAAAAwEAAA8AAAAAAAAAAAAAAAAAiAUAAGRycy9kb3ducmV2LnhtbFBLBQYAAAAABAAEAPMA&#10;AACRBgAAAAA=&#10;" filled="f" stroked="f">
                            <o:lock v:ext="edit" aspectratio="t"/>
                            <w10:anchorlock/>
                          </v:rect>
                        </w:pict>
                      </mc:Fallback>
                    </mc:AlternateContent>
                  </w:r>
                </w:p>
              </w:tc>
              <w:tc>
                <w:tcPr>
                  <w:tcW w:w="1453" w:type="dxa"/>
                  <w:tcBorders>
                    <w:top w:val="nil"/>
                    <w:left w:val="single" w:sz="6" w:space="0" w:color="000000"/>
                    <w:bottom w:val="nil"/>
                    <w:right w:val="single" w:sz="6" w:space="0" w:color="000000"/>
                  </w:tcBorders>
                  <w:tcMar>
                    <w:top w:w="15" w:type="dxa"/>
                    <w:left w:w="149" w:type="dxa"/>
                    <w:bottom w:w="15" w:type="dxa"/>
                    <w:right w:w="149" w:type="dxa"/>
                  </w:tcMar>
                  <w:hideMark/>
                </w:tcPr>
                <w:p w14:paraId="5520604D"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0,03 </w:t>
                  </w:r>
                </w:p>
              </w:tc>
            </w:tr>
            <w:tr w:rsidR="00CF07DB" w:rsidRPr="00CF07DB" w14:paraId="174E3E01" w14:textId="77777777" w:rsidTr="00CF07DB">
              <w:trPr>
                <w:trHeight w:val="399"/>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6DE0216C"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4A6F2A57"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диметилформамид</w:t>
                  </w: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25B81A0F"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10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12C436CB" wp14:editId="0C76C47E">
                            <wp:extent cx="106045" cy="223520"/>
                            <wp:effectExtent l="0" t="0" r="0" b="0"/>
                            <wp:docPr id="149" name="Прямоугольник 149"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8D93E" id="Прямоугольник 149"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OB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E+Xk4Eu&#10;AwAANAYAAA4AAAAAAAAAAAAAAAAALgIAAGRycy9lMm9Eb2MueG1sUEsBAi0AFAAGAAgAAAAhAJ09&#10;RGncAAAAAwEAAA8AAAAAAAAAAAAAAAAAiAUAAGRycy9kb3ducmV2LnhtbFBLBQYAAAAABAAEAPMA&#10;AACRBgAAAAA=&#10;" filled="f" stroked="f">
                            <o:lock v:ext="edit" aspectratio="t"/>
                            <w10:anchorlock/>
                          </v:rect>
                        </w:pict>
                      </mc:Fallback>
                    </mc:AlternateContent>
                  </w:r>
                </w:p>
              </w:tc>
              <w:tc>
                <w:tcPr>
                  <w:tcW w:w="1453" w:type="dxa"/>
                  <w:tcBorders>
                    <w:top w:val="nil"/>
                    <w:left w:val="single" w:sz="6" w:space="0" w:color="000000"/>
                    <w:bottom w:val="nil"/>
                    <w:right w:val="single" w:sz="6" w:space="0" w:color="000000"/>
                  </w:tcBorders>
                  <w:tcMar>
                    <w:top w:w="15" w:type="dxa"/>
                    <w:left w:w="149" w:type="dxa"/>
                    <w:bottom w:w="15" w:type="dxa"/>
                    <w:right w:w="149" w:type="dxa"/>
                  </w:tcMar>
                  <w:hideMark/>
                </w:tcPr>
                <w:p w14:paraId="22CC6BBF"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0,03 </w:t>
                  </w:r>
                </w:p>
              </w:tc>
            </w:tr>
            <w:tr w:rsidR="00CF07DB" w:rsidRPr="00CF07DB" w14:paraId="2F4AC186" w14:textId="77777777" w:rsidTr="00CF07DB">
              <w:trPr>
                <w:trHeight w:val="413"/>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2FAD6802"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2A7BDEAF"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винилацетат </w:t>
                  </w: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6D1A9DC3"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0,2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435CD8D6" wp14:editId="5BF75305">
                            <wp:extent cx="106045" cy="223520"/>
                            <wp:effectExtent l="0" t="0" r="0" b="0"/>
                            <wp:docPr id="148" name="Прямоугольник 148"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17CB72" id="Прямоугольник 148"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6w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FWCHrA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CF07DB">
                    <w:rPr>
                      <w:rFonts w:ascii="Times New Roman" w:eastAsia="Times New Roman" w:hAnsi="Times New Roman" w:cs="Times New Roman"/>
                      <w:bCs/>
                      <w:color w:val="000001"/>
                      <w:sz w:val="20"/>
                      <w:szCs w:val="20"/>
                      <w:lang w:eastAsia="ru-RU"/>
                    </w:rPr>
                    <w:t xml:space="preserve"> </w:t>
                  </w:r>
                </w:p>
              </w:tc>
              <w:tc>
                <w:tcPr>
                  <w:tcW w:w="1453" w:type="dxa"/>
                  <w:tcBorders>
                    <w:top w:val="nil"/>
                    <w:left w:val="single" w:sz="6" w:space="0" w:color="000000"/>
                    <w:bottom w:val="nil"/>
                    <w:right w:val="single" w:sz="6" w:space="0" w:color="000000"/>
                  </w:tcBorders>
                  <w:tcMar>
                    <w:top w:w="15" w:type="dxa"/>
                    <w:left w:w="149" w:type="dxa"/>
                    <w:bottom w:w="15" w:type="dxa"/>
                    <w:right w:w="149" w:type="dxa"/>
                  </w:tcMar>
                  <w:hideMark/>
                </w:tcPr>
                <w:p w14:paraId="312338E7"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0,15 </w:t>
                  </w:r>
                </w:p>
              </w:tc>
            </w:tr>
            <w:tr w:rsidR="00CF07DB" w:rsidRPr="00CF07DB" w14:paraId="52271B62" w14:textId="77777777" w:rsidTr="00CF07DB">
              <w:trPr>
                <w:trHeight w:val="413"/>
                <w:tblCellSpacing w:w="15" w:type="dxa"/>
              </w:trPr>
              <w:tc>
                <w:tcPr>
                  <w:tcW w:w="22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1EEEFB8"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Поливинилхлоридные </w:t>
                  </w:r>
                </w:p>
              </w:tc>
              <w:tc>
                <w:tcPr>
                  <w:tcW w:w="18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66F4EF8"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формальдегид</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3A38D962" wp14:editId="31F85407">
                            <wp:extent cx="85090" cy="223520"/>
                            <wp:effectExtent l="0" t="0" r="0" b="0"/>
                            <wp:docPr id="147" name="Прямоугольник 147"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FD6C1" id="Прямоугольник 147"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wRLAMAADM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" filled="f" stroked="f">
                            <o:lock v:ext="edit" aspectratio="t"/>
                            <w10:anchorlock/>
                          </v:rect>
                        </w:pict>
                      </mc:Fallback>
                    </mc:AlternateContent>
                  </w:r>
                </w:p>
              </w:tc>
              <w:tc>
                <w:tcPr>
                  <w:tcW w:w="18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73553DE"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3DF21F8"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0,003 </w:t>
                  </w:r>
                </w:p>
              </w:tc>
            </w:tr>
            <w:tr w:rsidR="00CF07DB" w:rsidRPr="00CF07DB" w14:paraId="369B983E" w14:textId="77777777" w:rsidTr="00CF07DB">
              <w:trPr>
                <w:trHeight w:val="241"/>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415254D8"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0E8DBEEF"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винилхлорид </w:t>
                  </w: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6EE28FD8"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1,0 мг/кг</w:t>
                  </w:r>
                </w:p>
              </w:tc>
              <w:tc>
                <w:tcPr>
                  <w:tcW w:w="1453" w:type="dxa"/>
                  <w:tcBorders>
                    <w:top w:val="nil"/>
                    <w:left w:val="single" w:sz="6" w:space="0" w:color="000000"/>
                    <w:bottom w:val="nil"/>
                    <w:right w:val="single" w:sz="6" w:space="0" w:color="000000"/>
                  </w:tcBorders>
                  <w:tcMar>
                    <w:top w:w="15" w:type="dxa"/>
                    <w:left w:w="149" w:type="dxa"/>
                    <w:bottom w:w="15" w:type="dxa"/>
                    <w:right w:w="149" w:type="dxa"/>
                  </w:tcMar>
                  <w:hideMark/>
                </w:tcPr>
                <w:p w14:paraId="04B53414"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0,01 </w:t>
                  </w:r>
                </w:p>
              </w:tc>
            </w:tr>
            <w:tr w:rsidR="00CF07DB" w:rsidRPr="00CF07DB" w14:paraId="093B4509" w14:textId="77777777" w:rsidTr="00CF07DB">
              <w:trPr>
                <w:trHeight w:val="413"/>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0A2C461D"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5F8A73DD"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ацетон </w:t>
                  </w: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5D8BE15D"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0,1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1EBC58B4" wp14:editId="3AA3A1CC">
                            <wp:extent cx="106045" cy="223520"/>
                            <wp:effectExtent l="0" t="0" r="0" b="0"/>
                            <wp:docPr id="146" name="Прямоугольник 146"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11892" id="Прямоугольник 146"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lC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mFIpQi0D&#10;AAA0BgAADgAAAAAAAAAAAAAAAAAuAgAAZHJzL2Uyb0RvYy54bWxQSwECLQAUAAYACAAAACEAnT1E&#10;adwAAAADAQAADwAAAAAAAAAAAAAAAACHBQAAZHJzL2Rvd25yZXYueG1sUEsFBgAAAAAEAAQA8wAA&#10;AJAGAAAAAA==&#10;" filled="f" stroked="f">
                            <o:lock v:ext="edit" aspectratio="t"/>
                            <w10:anchorlock/>
                          </v:rect>
                        </w:pict>
                      </mc:Fallback>
                    </mc:AlternateContent>
                  </w:r>
                </w:p>
              </w:tc>
              <w:tc>
                <w:tcPr>
                  <w:tcW w:w="1453" w:type="dxa"/>
                  <w:tcBorders>
                    <w:top w:val="nil"/>
                    <w:left w:val="single" w:sz="6" w:space="0" w:color="000000"/>
                    <w:bottom w:val="nil"/>
                    <w:right w:val="single" w:sz="6" w:space="0" w:color="000000"/>
                  </w:tcBorders>
                  <w:tcMar>
                    <w:top w:w="15" w:type="dxa"/>
                    <w:left w:w="149" w:type="dxa"/>
                    <w:bottom w:w="15" w:type="dxa"/>
                    <w:right w:w="149" w:type="dxa"/>
                  </w:tcMar>
                  <w:hideMark/>
                </w:tcPr>
                <w:p w14:paraId="5A51A532"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0,35 </w:t>
                  </w:r>
                </w:p>
              </w:tc>
            </w:tr>
            <w:tr w:rsidR="00CF07DB" w:rsidRPr="00CF07DB" w14:paraId="555D83E4" w14:textId="77777777" w:rsidTr="00CF07DB">
              <w:trPr>
                <w:trHeight w:val="413"/>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41D423E4"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0271AF75"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бензол </w:t>
                  </w: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5E64D5DF"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0,01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3282CFA0" wp14:editId="5F63EFA9">
                            <wp:extent cx="106045" cy="223520"/>
                            <wp:effectExtent l="0" t="0" r="0" b="0"/>
                            <wp:docPr id="145" name="Прямоугольник 145"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93C05" id="Прямоугольник 145"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4QLQ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tm2+EC0D&#10;AAA0BgAADgAAAAAAAAAAAAAAAAAuAgAAZHJzL2Uyb0RvYy54bWxQSwECLQAUAAYACAAAACEAnT1E&#10;adwAAAADAQAADwAAAAAAAAAAAAAAAACHBQAAZHJzL2Rvd25yZXYueG1sUEsFBgAAAAAEAAQA8wAA&#10;AJAGAAAAAA==&#10;" filled="f" stroked="f">
                            <o:lock v:ext="edit" aspectratio="t"/>
                            <w10:anchorlock/>
                          </v:rect>
                        </w:pict>
                      </mc:Fallback>
                    </mc:AlternateContent>
                  </w:r>
                </w:p>
              </w:tc>
              <w:tc>
                <w:tcPr>
                  <w:tcW w:w="1453" w:type="dxa"/>
                  <w:tcBorders>
                    <w:top w:val="nil"/>
                    <w:left w:val="single" w:sz="6" w:space="0" w:color="000000"/>
                    <w:bottom w:val="nil"/>
                    <w:right w:val="single" w:sz="6" w:space="0" w:color="000000"/>
                  </w:tcBorders>
                  <w:tcMar>
                    <w:top w:w="15" w:type="dxa"/>
                    <w:left w:w="149" w:type="dxa"/>
                    <w:bottom w:w="15" w:type="dxa"/>
                    <w:right w:w="149" w:type="dxa"/>
                  </w:tcMar>
                  <w:hideMark/>
                </w:tcPr>
                <w:p w14:paraId="5D6DB8F5"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0,1 </w:t>
                  </w:r>
                </w:p>
              </w:tc>
            </w:tr>
            <w:tr w:rsidR="00CF07DB" w:rsidRPr="00CF07DB" w14:paraId="0D65D1FC" w14:textId="77777777" w:rsidTr="00CF07DB">
              <w:trPr>
                <w:trHeight w:val="413"/>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7F99A973"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4506A8FF"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толуол </w:t>
                  </w: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2B8E212B"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0,5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17EE0BA0" wp14:editId="2240BBD0">
                            <wp:extent cx="106045" cy="223520"/>
                            <wp:effectExtent l="0" t="0" r="0" b="0"/>
                            <wp:docPr id="144" name="Прямоугольник 144"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60DF5" id="Прямоугольник 144"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Mh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Kx4MyEu&#10;AwAANAYAAA4AAAAAAAAAAAAAAAAALgIAAGRycy9lMm9Eb2MueG1sUEsBAi0AFAAGAAgAAAAhAJ09&#10;RGncAAAAAwEAAA8AAAAAAAAAAAAAAAAAiAUAAGRycy9kb3ducmV2LnhtbFBLBQYAAAAABAAEAPMA&#10;AACRBgAAAAA=&#10;" filled="f" stroked="f">
                            <o:lock v:ext="edit" aspectratio="t"/>
                            <w10:anchorlock/>
                          </v:rect>
                        </w:pict>
                      </mc:Fallback>
                    </mc:AlternateContent>
                  </w:r>
                </w:p>
              </w:tc>
              <w:tc>
                <w:tcPr>
                  <w:tcW w:w="1453" w:type="dxa"/>
                  <w:tcBorders>
                    <w:top w:val="nil"/>
                    <w:left w:val="single" w:sz="6" w:space="0" w:color="000000"/>
                    <w:bottom w:val="nil"/>
                    <w:right w:val="single" w:sz="6" w:space="0" w:color="000000"/>
                  </w:tcBorders>
                  <w:tcMar>
                    <w:top w:w="15" w:type="dxa"/>
                    <w:left w:w="149" w:type="dxa"/>
                    <w:bottom w:w="15" w:type="dxa"/>
                    <w:right w:w="149" w:type="dxa"/>
                  </w:tcMar>
                  <w:hideMark/>
                </w:tcPr>
                <w:p w14:paraId="069B42FF"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0,6 </w:t>
                  </w:r>
                </w:p>
              </w:tc>
            </w:tr>
            <w:tr w:rsidR="00CF07DB" w:rsidRPr="00CF07DB" w14:paraId="10403092" w14:textId="77777777" w:rsidTr="00CF07DB">
              <w:trPr>
                <w:trHeight w:val="413"/>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16355D82"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1850F71B"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диоктилфталат </w:t>
                  </w: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75248718"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2,0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871E75E" wp14:editId="34C5BB98">
                            <wp:extent cx="106045" cy="223520"/>
                            <wp:effectExtent l="0" t="0" r="0" b="0"/>
                            <wp:docPr id="143" name="Прямоугольник 143"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CBE55" id="Прямоугольник 143"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C1LwMAADQ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DqE5C1&#10;LwMAADQGAAAOAAAAAAAAAAAAAAAAAC4CAABkcnMvZTJvRG9jLnhtbFBLAQItABQABgAIAAAAIQCd&#10;PURp3AAAAAMBAAAPAAAAAAAAAAAAAAAAAIkFAABkcnMvZG93bnJldi54bWxQSwUGAAAAAAQABADz&#10;AAAAkgYAAAAA&#10;" filled="f" stroked="f">
                            <o:lock v:ext="edit" aspectratio="t"/>
                            <w10:anchorlock/>
                          </v:rect>
                        </w:pict>
                      </mc:Fallback>
                    </mc:AlternateContent>
                  </w:r>
                </w:p>
              </w:tc>
              <w:tc>
                <w:tcPr>
                  <w:tcW w:w="1453" w:type="dxa"/>
                  <w:tcBorders>
                    <w:top w:val="nil"/>
                    <w:left w:val="single" w:sz="6" w:space="0" w:color="000000"/>
                    <w:bottom w:val="nil"/>
                    <w:right w:val="single" w:sz="6" w:space="0" w:color="000000"/>
                  </w:tcBorders>
                  <w:tcMar>
                    <w:top w:w="15" w:type="dxa"/>
                    <w:left w:w="149" w:type="dxa"/>
                    <w:bottom w:w="15" w:type="dxa"/>
                    <w:right w:w="149" w:type="dxa"/>
                  </w:tcMar>
                  <w:hideMark/>
                </w:tcPr>
                <w:p w14:paraId="155F9E14"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0,02 </w:t>
                  </w:r>
                </w:p>
              </w:tc>
            </w:tr>
            <w:tr w:rsidR="00CF07DB" w:rsidRPr="00CF07DB" w14:paraId="79098126" w14:textId="77777777" w:rsidTr="00CF07DB">
              <w:trPr>
                <w:trHeight w:val="241"/>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09941993"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11A5C94A"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дибутилфталат </w:t>
                  </w: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2027C7CB"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не допускается</w:t>
                  </w:r>
                </w:p>
              </w:tc>
              <w:tc>
                <w:tcPr>
                  <w:tcW w:w="1453" w:type="dxa"/>
                  <w:tcBorders>
                    <w:top w:val="nil"/>
                    <w:left w:val="single" w:sz="6" w:space="0" w:color="000000"/>
                    <w:bottom w:val="nil"/>
                    <w:right w:val="single" w:sz="6" w:space="0" w:color="000000"/>
                  </w:tcBorders>
                  <w:tcMar>
                    <w:top w:w="15" w:type="dxa"/>
                    <w:left w:w="149" w:type="dxa"/>
                    <w:bottom w:w="15" w:type="dxa"/>
                    <w:right w:w="149" w:type="dxa"/>
                  </w:tcMar>
                  <w:hideMark/>
                </w:tcPr>
                <w:p w14:paraId="31287B28"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не допускается </w:t>
                  </w:r>
                </w:p>
              </w:tc>
            </w:tr>
            <w:tr w:rsidR="00CF07DB" w:rsidRPr="00CF07DB" w14:paraId="04952051" w14:textId="77777777" w:rsidTr="00CF07DB">
              <w:trPr>
                <w:trHeight w:val="413"/>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7CAC83EA"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014DA49E"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фенол </w:t>
                  </w: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1AB0F793"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0,05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0BA83C6" wp14:editId="2E5DF655">
                            <wp:extent cx="106045" cy="223520"/>
                            <wp:effectExtent l="0" t="0" r="0" b="0"/>
                            <wp:docPr id="142" name="Прямоугольник 142"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3C461" id="Прямоугольник 142"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2E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PAGHYQu&#10;AwAANAYAAA4AAAAAAAAAAAAAAAAALgIAAGRycy9lMm9Eb2MueG1sUEsBAi0AFAAGAAgAAAAhAJ09&#10;RGncAAAAAwEAAA8AAAAAAAAAAAAAAAAAiAUAAGRycy9kb3ducmV2LnhtbFBLBQYAAAAABAAEAPMA&#10;AACRBgAAAAA=&#10;" filled="f" stroked="f">
                            <o:lock v:ext="edit" aspectratio="t"/>
                            <w10:anchorlock/>
                          </v:rect>
                        </w:pict>
                      </mc:Fallback>
                    </mc:AlternateContent>
                  </w:r>
                </w:p>
              </w:tc>
              <w:tc>
                <w:tcPr>
                  <w:tcW w:w="1453" w:type="dxa"/>
                  <w:tcBorders>
                    <w:top w:val="nil"/>
                    <w:left w:val="single" w:sz="6" w:space="0" w:color="000000"/>
                    <w:bottom w:val="nil"/>
                    <w:right w:val="single" w:sz="6" w:space="0" w:color="000000"/>
                  </w:tcBorders>
                  <w:tcMar>
                    <w:top w:w="15" w:type="dxa"/>
                    <w:left w:w="149" w:type="dxa"/>
                    <w:bottom w:w="15" w:type="dxa"/>
                    <w:right w:w="149" w:type="dxa"/>
                  </w:tcMar>
                  <w:hideMark/>
                </w:tcPr>
                <w:p w14:paraId="12168265"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0,003 </w:t>
                  </w:r>
                </w:p>
              </w:tc>
            </w:tr>
            <w:tr w:rsidR="00CF07DB" w:rsidRPr="00CF07DB" w14:paraId="24AE0819" w14:textId="77777777" w:rsidTr="00CF07DB">
              <w:trPr>
                <w:trHeight w:val="469"/>
                <w:tblCellSpacing w:w="15" w:type="dxa"/>
              </w:trPr>
              <w:tc>
                <w:tcPr>
                  <w:tcW w:w="22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805876C"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7292113"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или сумма общих фенолов </w:t>
                  </w:r>
                </w:p>
              </w:tc>
              <w:tc>
                <w:tcPr>
                  <w:tcW w:w="18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FE6A82D"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0,1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65BFE595" wp14:editId="0DD762A5">
                            <wp:extent cx="106045" cy="223520"/>
                            <wp:effectExtent l="0" t="0" r="0" b="0"/>
                            <wp:docPr id="141" name="Прямоугольник 141"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92641" id="Прямоугольник 141"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rW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3jmK1i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CF07DB">
                    <w:rPr>
                      <w:rFonts w:ascii="Times New Roman" w:eastAsia="Times New Roman" w:hAnsi="Times New Roman" w:cs="Times New Roman"/>
                      <w:bCs/>
                      <w:color w:val="000001"/>
                      <w:sz w:val="20"/>
                      <w:szCs w:val="20"/>
                      <w:lang w:eastAsia="ru-RU"/>
                    </w:rPr>
                    <w:t xml:space="preserve"> </w:t>
                  </w:r>
                </w:p>
              </w:tc>
              <w:tc>
                <w:tcPr>
                  <w:tcW w:w="14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ECE8AC3"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CF07DB" w:rsidRPr="00CF07DB" w14:paraId="77E900C1" w14:textId="77777777" w:rsidTr="00CF07DB">
              <w:trPr>
                <w:trHeight w:val="413"/>
                <w:tblCellSpacing w:w="15" w:type="dxa"/>
              </w:trPr>
              <w:tc>
                <w:tcPr>
                  <w:tcW w:w="22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37975D5"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Винилспиртовые </w:t>
                  </w:r>
                </w:p>
              </w:tc>
              <w:tc>
                <w:tcPr>
                  <w:tcW w:w="18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5AA428C"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формальдегид</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1AEFFB6E" wp14:editId="038D7A3D">
                            <wp:extent cx="85090" cy="223520"/>
                            <wp:effectExtent l="0" t="0" r="0" b="0"/>
                            <wp:docPr id="140" name="Прямоугольник 140"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84206" id="Прямоугольник 140"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" filled="f" stroked="f">
                            <o:lock v:ext="edit" aspectratio="t"/>
                            <w10:anchorlock/>
                          </v:rect>
                        </w:pict>
                      </mc:Fallback>
                    </mc:AlternateContent>
                  </w:r>
                </w:p>
              </w:tc>
              <w:tc>
                <w:tcPr>
                  <w:tcW w:w="18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FC7CA5B"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EAAC232"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0,003 </w:t>
                  </w:r>
                </w:p>
              </w:tc>
            </w:tr>
            <w:tr w:rsidR="00CF07DB" w:rsidRPr="00CF07DB" w14:paraId="5AFD591F" w14:textId="77777777" w:rsidTr="00CF07DB">
              <w:trPr>
                <w:trHeight w:val="413"/>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40CEF169"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5E102860"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винилацетат </w:t>
                  </w: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2CE9E5E9"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0,2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65973061" wp14:editId="7427D83F">
                            <wp:extent cx="106045" cy="223520"/>
                            <wp:effectExtent l="0" t="0" r="0" b="0"/>
                            <wp:docPr id="139" name="Прямоугольник 139"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E8A57" id="Прямоугольник 139"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geLwMAADQ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CB0Lge&#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CF07DB">
                    <w:rPr>
                      <w:rFonts w:ascii="Times New Roman" w:eastAsia="Times New Roman" w:hAnsi="Times New Roman" w:cs="Times New Roman"/>
                      <w:bCs/>
                      <w:color w:val="000001"/>
                      <w:sz w:val="20"/>
                      <w:szCs w:val="20"/>
                      <w:lang w:eastAsia="ru-RU"/>
                    </w:rPr>
                    <w:t xml:space="preserve"> </w:t>
                  </w:r>
                </w:p>
              </w:tc>
              <w:tc>
                <w:tcPr>
                  <w:tcW w:w="1453" w:type="dxa"/>
                  <w:tcBorders>
                    <w:top w:val="nil"/>
                    <w:left w:val="single" w:sz="6" w:space="0" w:color="000000"/>
                    <w:bottom w:val="nil"/>
                    <w:right w:val="single" w:sz="6" w:space="0" w:color="000000"/>
                  </w:tcBorders>
                  <w:tcMar>
                    <w:top w:w="15" w:type="dxa"/>
                    <w:left w:w="149" w:type="dxa"/>
                    <w:bottom w:w="15" w:type="dxa"/>
                    <w:right w:w="149" w:type="dxa"/>
                  </w:tcMar>
                  <w:hideMark/>
                </w:tcPr>
                <w:p w14:paraId="2425D8DD"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0,15 </w:t>
                  </w:r>
                </w:p>
              </w:tc>
            </w:tr>
            <w:tr w:rsidR="00CF07DB" w:rsidRPr="00CF07DB" w14:paraId="3B74E639" w14:textId="77777777" w:rsidTr="00CF07DB">
              <w:trPr>
                <w:trHeight w:val="413"/>
                <w:tblCellSpacing w:w="15" w:type="dxa"/>
              </w:trPr>
              <w:tc>
                <w:tcPr>
                  <w:tcW w:w="22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450D500"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Полиолефиновые </w:t>
                  </w:r>
                </w:p>
              </w:tc>
              <w:tc>
                <w:tcPr>
                  <w:tcW w:w="18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C083990"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формальдегид</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379FCF04" wp14:editId="08D5961D">
                            <wp:extent cx="85090" cy="223520"/>
                            <wp:effectExtent l="0" t="0" r="0" b="0"/>
                            <wp:docPr id="138" name="Прямоугольник 138"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D85C5" id="Прямоугольник 138"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" filled="f" stroked="f">
                            <o:lock v:ext="edit" aspectratio="t"/>
                            <w10:anchorlock/>
                          </v:rect>
                        </w:pict>
                      </mc:Fallback>
                    </mc:AlternateContent>
                  </w:r>
                </w:p>
              </w:tc>
              <w:tc>
                <w:tcPr>
                  <w:tcW w:w="18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2953DFB"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277729F"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0,003 </w:t>
                  </w:r>
                </w:p>
              </w:tc>
            </w:tr>
            <w:tr w:rsidR="00CF07DB" w:rsidRPr="00CF07DB" w14:paraId="2009D97B" w14:textId="77777777" w:rsidTr="00CF07DB">
              <w:trPr>
                <w:trHeight w:val="413"/>
                <w:tblCellSpacing w:w="15" w:type="dxa"/>
              </w:trPr>
              <w:tc>
                <w:tcPr>
                  <w:tcW w:w="22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EB0F5D9"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5D447D8"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ацетальдегид </w:t>
                  </w:r>
                </w:p>
              </w:tc>
              <w:tc>
                <w:tcPr>
                  <w:tcW w:w="18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BD50449"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0,2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04EC78DB" wp14:editId="7EE52460">
                            <wp:extent cx="106045" cy="223520"/>
                            <wp:effectExtent l="0" t="0" r="0" b="0"/>
                            <wp:docPr id="137" name="Прямоугольник 137"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00AB6" id="Прямоугольник 137"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sLwMAADQ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BMAI/s&#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CF07DB">
                    <w:rPr>
                      <w:rFonts w:ascii="Times New Roman" w:eastAsia="Times New Roman" w:hAnsi="Times New Roman" w:cs="Times New Roman"/>
                      <w:bCs/>
                      <w:color w:val="000001"/>
                      <w:sz w:val="20"/>
                      <w:szCs w:val="20"/>
                      <w:lang w:eastAsia="ru-RU"/>
                    </w:rPr>
                    <w:t xml:space="preserve"> </w:t>
                  </w:r>
                </w:p>
              </w:tc>
              <w:tc>
                <w:tcPr>
                  <w:tcW w:w="14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6121DB1"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0,01 </w:t>
                  </w:r>
                </w:p>
              </w:tc>
            </w:tr>
            <w:tr w:rsidR="00CF07DB" w:rsidRPr="00CF07DB" w14:paraId="4CBD7BC2" w14:textId="77777777" w:rsidTr="00CF07DB">
              <w:trPr>
                <w:trHeight w:val="413"/>
                <w:tblCellSpacing w:w="15" w:type="dxa"/>
              </w:trPr>
              <w:tc>
                <w:tcPr>
                  <w:tcW w:w="22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4E916C8"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Полиуретановые </w:t>
                  </w:r>
                </w:p>
              </w:tc>
              <w:tc>
                <w:tcPr>
                  <w:tcW w:w="18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D1BBAFD"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формальдегид</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37B16745" wp14:editId="2BD3873A">
                            <wp:extent cx="85090" cy="223520"/>
                            <wp:effectExtent l="0" t="0" r="0" b="0"/>
                            <wp:docPr id="136" name="Прямоугольник 136"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B238FB" id="Прямоугольник 136"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8RmLgMAADM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" filled="f" stroked="f">
                            <o:lock v:ext="edit" aspectratio="t"/>
                            <w10:anchorlock/>
                          </v:rect>
                        </w:pict>
                      </mc:Fallback>
                    </mc:AlternateContent>
                  </w:r>
                </w:p>
              </w:tc>
              <w:tc>
                <w:tcPr>
                  <w:tcW w:w="18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BE16EEC"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2694D0A"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0,003 </w:t>
                  </w:r>
                </w:p>
              </w:tc>
            </w:tr>
            <w:tr w:rsidR="00CF07DB" w:rsidRPr="00CF07DB" w14:paraId="19CBDB37" w14:textId="77777777" w:rsidTr="00CF07DB">
              <w:trPr>
                <w:trHeight w:val="413"/>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1C419686"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1B384C61"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этиленгликоль</w:t>
                  </w:r>
                </w:p>
              </w:tc>
              <w:tc>
                <w:tcPr>
                  <w:tcW w:w="1857" w:type="dxa"/>
                  <w:tcBorders>
                    <w:top w:val="nil"/>
                    <w:left w:val="single" w:sz="6" w:space="0" w:color="000000"/>
                    <w:bottom w:val="nil"/>
                    <w:right w:val="single" w:sz="6" w:space="0" w:color="000000"/>
                  </w:tcBorders>
                  <w:tcMar>
                    <w:top w:w="15" w:type="dxa"/>
                    <w:left w:w="149" w:type="dxa"/>
                    <w:bottom w:w="15" w:type="dxa"/>
                    <w:right w:w="149" w:type="dxa"/>
                  </w:tcMar>
                  <w:hideMark/>
                </w:tcPr>
                <w:p w14:paraId="59D6D378"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1,0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6CF788A5" wp14:editId="6F421434">
                            <wp:extent cx="106045" cy="223520"/>
                            <wp:effectExtent l="0" t="0" r="0" b="0"/>
                            <wp:docPr id="135" name="Прямоугольник 135"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C9C22" id="Прямоугольник 135"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WPLwMAADQ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B4KpWP&#10;LwMAADQGAAAOAAAAAAAAAAAAAAAAAC4CAABkcnMvZTJvRG9jLnhtbFBLAQItABQABgAIAAAAIQCd&#10;PURp3AAAAAMBAAAPAAAAAAAAAAAAAAAAAIkFAABkcnMvZG93bnJldi54bWxQSwUGAAAAAAQABADz&#10;AAAAkgYAAAAA&#10;" filled="f" stroked="f">
                            <o:lock v:ext="edit" aspectratio="t"/>
                            <w10:anchorlock/>
                          </v:rect>
                        </w:pict>
                      </mc:Fallback>
                    </mc:AlternateContent>
                  </w:r>
                </w:p>
              </w:tc>
              <w:tc>
                <w:tcPr>
                  <w:tcW w:w="1453" w:type="dxa"/>
                  <w:tcBorders>
                    <w:top w:val="nil"/>
                    <w:left w:val="single" w:sz="6" w:space="0" w:color="000000"/>
                    <w:bottom w:val="nil"/>
                    <w:right w:val="single" w:sz="6" w:space="0" w:color="000000"/>
                  </w:tcBorders>
                  <w:tcMar>
                    <w:top w:w="15" w:type="dxa"/>
                    <w:left w:w="149" w:type="dxa"/>
                    <w:bottom w:w="15" w:type="dxa"/>
                    <w:right w:w="149" w:type="dxa"/>
                  </w:tcMar>
                  <w:hideMark/>
                </w:tcPr>
                <w:p w14:paraId="217B7F35"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1,0 </w:t>
                  </w:r>
                </w:p>
              </w:tc>
            </w:tr>
            <w:tr w:rsidR="00CF07DB" w:rsidRPr="00CF07DB" w14:paraId="29A724CD" w14:textId="77777777" w:rsidTr="00CF07DB">
              <w:trPr>
                <w:trHeight w:val="413"/>
                <w:tblCellSpacing w:w="15" w:type="dxa"/>
              </w:trPr>
              <w:tc>
                <w:tcPr>
                  <w:tcW w:w="22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CA580FB"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451F946"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ацетальдегид </w:t>
                  </w:r>
                </w:p>
              </w:tc>
              <w:tc>
                <w:tcPr>
                  <w:tcW w:w="18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7D4AEF9"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0,2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550E0F3E" wp14:editId="176B9D36">
                            <wp:extent cx="106045" cy="223520"/>
                            <wp:effectExtent l="0" t="0" r="0" b="0"/>
                            <wp:docPr id="134" name="Прямоугольник 134"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7AFCF" id="Прямоугольник 134"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i+LwMAADQ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BiPxi+&#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CF07DB">
                    <w:rPr>
                      <w:rFonts w:ascii="Times New Roman" w:eastAsia="Times New Roman" w:hAnsi="Times New Roman" w:cs="Times New Roman"/>
                      <w:bCs/>
                      <w:color w:val="000001"/>
                      <w:sz w:val="20"/>
                      <w:szCs w:val="20"/>
                      <w:lang w:eastAsia="ru-RU"/>
                    </w:rPr>
                    <w:t xml:space="preserve"> </w:t>
                  </w:r>
                </w:p>
              </w:tc>
              <w:tc>
                <w:tcPr>
                  <w:tcW w:w="14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549574E"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0,01 </w:t>
                  </w:r>
                </w:p>
              </w:tc>
            </w:tr>
            <w:tr w:rsidR="00CF07DB" w:rsidRPr="00CF07DB" w14:paraId="73FD1D48" w14:textId="77777777" w:rsidTr="00CF07DB">
              <w:trPr>
                <w:trHeight w:val="484"/>
                <w:tblCellSpacing w:w="15" w:type="dxa"/>
              </w:trPr>
              <w:tc>
                <w:tcPr>
                  <w:tcW w:w="22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C3BA1AB"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Экстрагируемые химические элементы (в </w:t>
                  </w: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B5E4C0"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ртуть (Hg)</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167AD25F" wp14:editId="00E5515F">
                            <wp:extent cx="106045" cy="223520"/>
                            <wp:effectExtent l="0" t="0" r="0" b="0"/>
                            <wp:docPr id="133" name="Прямоугольник 133"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FE979" id="Прямоугольник 133"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sqLwMAADQ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AkVLsq&#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CF07DB">
                    <w:rPr>
                      <w:rFonts w:ascii="Times New Roman" w:eastAsia="Times New Roman" w:hAnsi="Times New Roman" w:cs="Times New Roman"/>
                      <w:bCs/>
                      <w:color w:val="000001"/>
                      <w:sz w:val="20"/>
                      <w:szCs w:val="20"/>
                      <w:lang w:eastAsia="ru-RU"/>
                    </w:rPr>
                    <w:t xml:space="preserve"> </w:t>
                  </w: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158C77"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0,0005 мг/дм</w:t>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786F483B" wp14:editId="6032EB68">
                            <wp:extent cx="106045" cy="223520"/>
                            <wp:effectExtent l="0" t="0" r="0" b="0"/>
                            <wp:docPr id="132" name="Прямоугольник 132"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7C6EE" id="Прямоугольник 132"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bLwMAADQ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A+QTYb&#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CF07DB">
                    <w:rPr>
                      <w:rFonts w:ascii="Times New Roman" w:eastAsia="Times New Roman" w:hAnsi="Times New Roman" w:cs="Times New Roman"/>
                      <w:bCs/>
                      <w:color w:val="000001"/>
                      <w:sz w:val="20"/>
                      <w:szCs w:val="20"/>
                      <w:lang w:eastAsia="ru-RU"/>
                    </w:rPr>
                    <w:t xml:space="preserve"> </w:t>
                  </w:r>
                </w:p>
              </w:tc>
              <w:tc>
                <w:tcPr>
                  <w:tcW w:w="14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BA8E98"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w:t>
                  </w:r>
                </w:p>
              </w:tc>
            </w:tr>
            <w:tr w:rsidR="00CF07DB" w:rsidRPr="00CF07DB" w14:paraId="2B97AA7C" w14:textId="77777777" w:rsidTr="00CF07DB">
              <w:trPr>
                <w:trHeight w:val="241"/>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5059389C"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зависимости от красителя)</w:t>
                  </w: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DD906B"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мышьяк (As)</w:t>
                  </w: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FA00E3"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1,0 мг/кг </w:t>
                  </w:r>
                </w:p>
              </w:tc>
              <w:tc>
                <w:tcPr>
                  <w:tcW w:w="14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00B7CA"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w:t>
                  </w:r>
                </w:p>
              </w:tc>
            </w:tr>
            <w:tr w:rsidR="00CF07DB" w:rsidRPr="00CF07DB" w14:paraId="14F12242" w14:textId="77777777" w:rsidTr="00CF07DB">
              <w:trPr>
                <w:trHeight w:val="241"/>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74741250"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EF7AE7"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свинец (Pb)</w:t>
                  </w: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4AC2DD"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1,0 мг/кг </w:t>
                  </w:r>
                </w:p>
              </w:tc>
              <w:tc>
                <w:tcPr>
                  <w:tcW w:w="14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22750D"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w:t>
                  </w:r>
                </w:p>
              </w:tc>
            </w:tr>
            <w:tr w:rsidR="00CF07DB" w:rsidRPr="00CF07DB" w14:paraId="4A25EBB1" w14:textId="77777777" w:rsidTr="00CF07DB">
              <w:trPr>
                <w:trHeight w:val="241"/>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01BBE9BD"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02AE23"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хром (Cr)</w:t>
                  </w: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DF2A36"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2,0 мг/кг </w:t>
                  </w:r>
                </w:p>
              </w:tc>
              <w:tc>
                <w:tcPr>
                  <w:tcW w:w="14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6364FC"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w:t>
                  </w:r>
                </w:p>
              </w:tc>
            </w:tr>
            <w:tr w:rsidR="00CF07DB" w:rsidRPr="00CF07DB" w14:paraId="15AF44C5" w14:textId="77777777" w:rsidTr="00CF07DB">
              <w:trPr>
                <w:trHeight w:val="241"/>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2BCFBE78"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CABAEA"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кобальт (Co)</w:t>
                  </w: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717B21"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4,0 мг/кг </w:t>
                  </w:r>
                </w:p>
              </w:tc>
              <w:tc>
                <w:tcPr>
                  <w:tcW w:w="14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8D457B"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w:t>
                  </w:r>
                </w:p>
              </w:tc>
            </w:tr>
            <w:tr w:rsidR="00CF07DB" w:rsidRPr="00CF07DB" w14:paraId="3EDDD8FA" w14:textId="77777777" w:rsidTr="00CF07DB">
              <w:trPr>
                <w:trHeight w:val="241"/>
                <w:tblCellSpacing w:w="15" w:type="dxa"/>
              </w:trPr>
              <w:tc>
                <w:tcPr>
                  <w:tcW w:w="2253" w:type="dxa"/>
                  <w:tcBorders>
                    <w:top w:val="nil"/>
                    <w:left w:val="single" w:sz="6" w:space="0" w:color="000000"/>
                    <w:bottom w:val="nil"/>
                    <w:right w:val="single" w:sz="6" w:space="0" w:color="000000"/>
                  </w:tcBorders>
                  <w:tcMar>
                    <w:top w:w="15" w:type="dxa"/>
                    <w:left w:w="149" w:type="dxa"/>
                    <w:bottom w:w="15" w:type="dxa"/>
                    <w:right w:w="149" w:type="dxa"/>
                  </w:tcMar>
                  <w:hideMark/>
                </w:tcPr>
                <w:p w14:paraId="7FEDFF2C"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63315E"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медь (Cu)</w:t>
                  </w: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69E30D"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50,0 мг/кг </w:t>
                  </w:r>
                </w:p>
              </w:tc>
              <w:tc>
                <w:tcPr>
                  <w:tcW w:w="14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3845E3"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w:t>
                  </w:r>
                </w:p>
              </w:tc>
            </w:tr>
            <w:tr w:rsidR="00CF07DB" w:rsidRPr="00CF07DB" w14:paraId="3A89E619" w14:textId="77777777" w:rsidTr="00CF07DB">
              <w:trPr>
                <w:trHeight w:val="241"/>
                <w:tblCellSpacing w:w="15" w:type="dxa"/>
              </w:trPr>
              <w:tc>
                <w:tcPr>
                  <w:tcW w:w="22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FD9BB8C"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FCC3B3"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никель (Ni)</w:t>
                  </w:r>
                </w:p>
              </w:tc>
              <w:tc>
                <w:tcPr>
                  <w:tcW w:w="18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EC7BB4"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 xml:space="preserve">4,0 мг/кг </w:t>
                  </w:r>
                </w:p>
              </w:tc>
              <w:tc>
                <w:tcPr>
                  <w:tcW w:w="14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525B6A" w14:textId="77777777" w:rsidR="00CF07DB" w:rsidRPr="00CF07DB" w:rsidRDefault="00CF07DB"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w:t>
                  </w:r>
                </w:p>
              </w:tc>
            </w:tr>
          </w:tbl>
          <w:p w14:paraId="709C5D20" w14:textId="574D2FD6" w:rsidR="008F4330" w:rsidRPr="008878CE" w:rsidRDefault="00CF07DB" w:rsidP="000F2E06">
            <w:pPr>
              <w:rPr>
                <w:rFonts w:ascii="Times New Roman" w:eastAsia="Times New Roman" w:hAnsi="Times New Roman" w:cs="Times New Roman"/>
                <w:bCs/>
                <w:color w:val="000001"/>
                <w:sz w:val="20"/>
                <w:szCs w:val="20"/>
                <w:lang w:eastAsia="ru-RU"/>
              </w:rPr>
            </w:pPr>
            <w:r w:rsidRPr="00CF07DB">
              <w:rPr>
                <w:rFonts w:ascii="Times New Roman" w:eastAsia="Times New Roman" w:hAnsi="Times New Roman" w:cs="Times New Roman"/>
                <w:bCs/>
                <w:color w:val="000001"/>
                <w:sz w:val="20"/>
                <w:szCs w:val="20"/>
                <w:lang w:eastAsia="ru-RU"/>
              </w:rPr>
              <w:t>_______________</w:t>
            </w:r>
            <w:r w:rsidRPr="00CF07DB">
              <w:rPr>
                <w:rFonts w:ascii="Times New Roman" w:eastAsia="Times New Roman" w:hAnsi="Times New Roman" w:cs="Times New Roman"/>
                <w:bCs/>
                <w:color w:val="000001"/>
                <w:sz w:val="20"/>
                <w:szCs w:val="20"/>
                <w:lang w:eastAsia="ru-RU"/>
              </w:rPr>
              <w:br/>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1C7DD06C" wp14:editId="21B17855">
                      <wp:extent cx="85090" cy="223520"/>
                      <wp:effectExtent l="0" t="0" r="0" b="0"/>
                      <wp:docPr id="131" name="Прямоугольник 131"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0250A" id="Прямоугольник 131"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ShLgMAADM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" filled="f" stroked="f">
                      <o:lock v:ext="edit" aspectratio="t"/>
                      <w10:anchorlock/>
                    </v:rect>
                  </w:pict>
                </mc:Fallback>
              </mc:AlternateContent>
            </w:r>
            <w:r w:rsidRPr="00CF07DB">
              <w:rPr>
                <w:rFonts w:ascii="Times New Roman" w:eastAsia="Times New Roman" w:hAnsi="Times New Roman" w:cs="Times New Roman"/>
                <w:bCs/>
                <w:color w:val="000001"/>
                <w:sz w:val="20"/>
                <w:szCs w:val="20"/>
                <w:lang w:eastAsia="ru-RU"/>
              </w:rPr>
              <w:t>Водная среда - дистиллированная вода. Массовая доля свободного формальдегида должна соответствовать нормативам, предусмотренным статьей 5 и приложением N 8 настоящего технического регламента.</w:t>
            </w:r>
            <w:r w:rsidRPr="00CF07DB">
              <w:rPr>
                <w:rFonts w:ascii="Times New Roman" w:eastAsia="Times New Roman" w:hAnsi="Times New Roman" w:cs="Times New Roman"/>
                <w:bCs/>
                <w:color w:val="000001"/>
                <w:sz w:val="20"/>
                <w:szCs w:val="20"/>
                <w:lang w:eastAsia="ru-RU"/>
              </w:rPr>
              <w:br/>
            </w:r>
            <w:r w:rsidRPr="00CF07DB">
              <w:rPr>
                <w:rFonts w:ascii="Times New Roman" w:eastAsia="Times New Roman" w:hAnsi="Times New Roman" w:cs="Times New Roman"/>
                <w:bCs/>
                <w:color w:val="000001"/>
                <w:sz w:val="20"/>
                <w:szCs w:val="20"/>
                <w:lang w:eastAsia="ru-RU"/>
              </w:rPr>
              <w:br/>
            </w:r>
            <w:r w:rsidRPr="00CF07DB">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30621817" wp14:editId="3E430193">
                      <wp:extent cx="106045" cy="223520"/>
                      <wp:effectExtent l="0" t="0" r="0" b="0"/>
                      <wp:docPr id="130" name="Прямоугольник 130"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04485" id="Прямоугольник 130"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x4LwMAADQ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AKayx4&#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CF07DB">
              <w:rPr>
                <w:rFonts w:ascii="Times New Roman" w:eastAsia="Times New Roman" w:hAnsi="Times New Roman" w:cs="Times New Roman"/>
                <w:bCs/>
                <w:color w:val="000001"/>
                <w:sz w:val="20"/>
                <w:szCs w:val="20"/>
                <w:lang w:eastAsia="ru-RU"/>
              </w:rPr>
              <w:t>Только для материалов из натуральных волокон.</w:t>
            </w:r>
            <w:r w:rsidRPr="00CF07DB">
              <w:rPr>
                <w:rFonts w:ascii="Times New Roman" w:eastAsia="Times New Roman" w:hAnsi="Times New Roman" w:cs="Times New Roman"/>
                <w:bCs/>
                <w:color w:val="000001"/>
                <w:sz w:val="20"/>
                <w:szCs w:val="20"/>
                <w:lang w:eastAsia="ru-RU"/>
              </w:rPr>
              <w:br/>
            </w:r>
            <w:r w:rsidRPr="00CF07DB">
              <w:rPr>
                <w:rFonts w:ascii="Times New Roman" w:eastAsia="Times New Roman" w:hAnsi="Times New Roman" w:cs="Times New Roman"/>
                <w:bCs/>
                <w:color w:val="000001"/>
                <w:sz w:val="20"/>
                <w:szCs w:val="20"/>
                <w:lang w:eastAsia="ru-RU"/>
              </w:rPr>
              <w:br/>
            </w:r>
          </w:p>
        </w:tc>
        <w:tc>
          <w:tcPr>
            <w:tcW w:w="5387" w:type="dxa"/>
          </w:tcPr>
          <w:p w14:paraId="39AD8F0F" w14:textId="246EBD54" w:rsidR="008F4330" w:rsidRPr="008878CE" w:rsidRDefault="008F4330" w:rsidP="000F2E06">
            <w:pPr>
              <w:pStyle w:val="a5"/>
              <w:rPr>
                <w:b/>
              </w:rPr>
            </w:pPr>
          </w:p>
        </w:tc>
      </w:tr>
      <w:tr w:rsidR="008F4330" w:rsidRPr="008878CE" w14:paraId="7C29D7AD" w14:textId="77777777" w:rsidTr="000F2E06">
        <w:tc>
          <w:tcPr>
            <w:tcW w:w="850" w:type="dxa"/>
          </w:tcPr>
          <w:p w14:paraId="0F974622" w14:textId="634DFD05" w:rsidR="008F4330" w:rsidRPr="008878CE" w:rsidRDefault="00BE28AD"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BE28AD">
              <w:rPr>
                <w:rFonts w:ascii="Times New Roman" w:eastAsia="Times New Roman" w:hAnsi="Times New Roman" w:cs="Times New Roman"/>
                <w:b/>
                <w:bCs/>
                <w:color w:val="000000"/>
                <w:spacing w:val="3"/>
                <w:kern w:val="36"/>
                <w:sz w:val="20"/>
                <w:szCs w:val="20"/>
                <w:lang w:eastAsia="ru-RU"/>
              </w:rPr>
              <w:t>Приложение N 11</w:t>
            </w:r>
          </w:p>
        </w:tc>
        <w:tc>
          <w:tcPr>
            <w:tcW w:w="7797" w:type="dxa"/>
          </w:tcPr>
          <w:p w14:paraId="3DFC9B64" w14:textId="262E95A5" w:rsidR="00BE28AD" w:rsidRPr="00BE28AD" w:rsidRDefault="00BE28AD" w:rsidP="000F2E06">
            <w:pPr>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Приложение N 11</w:t>
            </w:r>
            <w:r w:rsidRPr="00BE28AD">
              <w:rPr>
                <w:rFonts w:ascii="Times New Roman" w:eastAsia="Times New Roman" w:hAnsi="Times New Roman" w:cs="Times New Roman"/>
                <w:bCs/>
                <w:color w:val="000001"/>
                <w:sz w:val="20"/>
                <w:szCs w:val="20"/>
                <w:lang w:eastAsia="ru-RU"/>
              </w:rPr>
              <w:br/>
              <w:t>к техническому регламенту</w:t>
            </w:r>
            <w:r w:rsidRPr="00BE28AD">
              <w:rPr>
                <w:rFonts w:ascii="Times New Roman" w:eastAsia="Times New Roman" w:hAnsi="Times New Roman" w:cs="Times New Roman"/>
                <w:bCs/>
                <w:color w:val="000001"/>
                <w:sz w:val="20"/>
                <w:szCs w:val="20"/>
                <w:lang w:eastAsia="ru-RU"/>
              </w:rPr>
              <w:br/>
              <w:t>Таможенного союза "О безопасности</w:t>
            </w:r>
            <w:r w:rsidRPr="00BE28AD">
              <w:rPr>
                <w:rFonts w:ascii="Times New Roman" w:eastAsia="Times New Roman" w:hAnsi="Times New Roman" w:cs="Times New Roman"/>
                <w:bCs/>
                <w:color w:val="000001"/>
                <w:sz w:val="20"/>
                <w:szCs w:val="20"/>
                <w:lang w:eastAsia="ru-RU"/>
              </w:rPr>
              <w:br/>
              <w:t>продукции, предназначенной для</w:t>
            </w:r>
            <w:r w:rsidRPr="00BE28AD">
              <w:rPr>
                <w:rFonts w:ascii="Times New Roman" w:eastAsia="Times New Roman" w:hAnsi="Times New Roman" w:cs="Times New Roman"/>
                <w:bCs/>
                <w:color w:val="000001"/>
                <w:sz w:val="20"/>
                <w:szCs w:val="20"/>
                <w:lang w:eastAsia="ru-RU"/>
              </w:rPr>
              <w:br/>
              <w:t>детей и подростков"</w:t>
            </w:r>
            <w:r w:rsidRPr="00BE28AD">
              <w:rPr>
                <w:rFonts w:ascii="Times New Roman" w:eastAsia="Times New Roman" w:hAnsi="Times New Roman" w:cs="Times New Roman"/>
                <w:bCs/>
                <w:color w:val="000001"/>
                <w:sz w:val="20"/>
                <w:szCs w:val="20"/>
                <w:lang w:eastAsia="ru-RU"/>
              </w:rPr>
              <w:br/>
              <w:t>(Нумерационный заголовок</w:t>
            </w:r>
            <w:r w:rsidRPr="00BE28AD">
              <w:rPr>
                <w:rFonts w:ascii="Times New Roman" w:eastAsia="Times New Roman" w:hAnsi="Times New Roman" w:cs="Times New Roman"/>
                <w:bCs/>
                <w:color w:val="000001"/>
                <w:sz w:val="20"/>
                <w:szCs w:val="20"/>
                <w:lang w:eastAsia="ru-RU"/>
              </w:rPr>
              <w:br/>
              <w:t>в редакции, введенной в действие</w:t>
            </w:r>
            <w:r w:rsidRPr="00BE28AD">
              <w:rPr>
                <w:rFonts w:ascii="Times New Roman" w:eastAsia="Times New Roman" w:hAnsi="Times New Roman" w:cs="Times New Roman"/>
                <w:bCs/>
                <w:color w:val="000001"/>
                <w:sz w:val="20"/>
                <w:szCs w:val="20"/>
                <w:lang w:eastAsia="ru-RU"/>
              </w:rPr>
              <w:br/>
              <w:t>с 25 сентября 2018 года</w:t>
            </w:r>
            <w:r w:rsidRPr="00BE28AD">
              <w:rPr>
                <w:rFonts w:ascii="Times New Roman" w:eastAsia="Times New Roman" w:hAnsi="Times New Roman" w:cs="Times New Roman"/>
                <w:bCs/>
                <w:color w:val="000001"/>
                <w:sz w:val="20"/>
                <w:szCs w:val="20"/>
                <w:lang w:eastAsia="ru-RU"/>
              </w:rPr>
              <w:br/>
            </w:r>
            <w:hyperlink r:id="rId51" w:history="1">
              <w:r w:rsidRPr="00BE28AD">
                <w:rPr>
                  <w:rStyle w:val="a9"/>
                  <w:rFonts w:ascii="Times New Roman" w:eastAsia="Times New Roman" w:hAnsi="Times New Roman" w:cs="Times New Roman"/>
                  <w:bCs/>
                  <w:sz w:val="20"/>
                  <w:szCs w:val="20"/>
                  <w:lang w:eastAsia="ru-RU"/>
                </w:rPr>
                <w:t>решением Совета ЕЭК</w:t>
              </w:r>
              <w:r w:rsidRPr="00BE28AD">
                <w:rPr>
                  <w:rStyle w:val="a9"/>
                  <w:rFonts w:ascii="Times New Roman" w:eastAsia="Times New Roman" w:hAnsi="Times New Roman" w:cs="Times New Roman"/>
                  <w:bCs/>
                  <w:sz w:val="20"/>
                  <w:szCs w:val="20"/>
                  <w:lang w:eastAsia="ru-RU"/>
                </w:rPr>
                <w:br/>
                <w:t>от 28 апреля 2017 года N 51</w:t>
              </w:r>
            </w:hyperlink>
            <w:r w:rsidRPr="00BE28AD">
              <w:rPr>
                <w:rFonts w:ascii="Times New Roman" w:eastAsia="Times New Roman" w:hAnsi="Times New Roman" w:cs="Times New Roman"/>
                <w:bCs/>
                <w:color w:val="000001"/>
                <w:sz w:val="20"/>
                <w:szCs w:val="20"/>
                <w:lang w:eastAsia="ru-RU"/>
              </w:rPr>
              <w:t>. -</w:t>
            </w:r>
            <w:r w:rsidRPr="00BE28AD">
              <w:rPr>
                <w:rFonts w:ascii="Times New Roman" w:eastAsia="Times New Roman" w:hAnsi="Times New Roman" w:cs="Times New Roman"/>
                <w:bCs/>
                <w:color w:val="000001"/>
                <w:sz w:val="20"/>
                <w:szCs w:val="20"/>
                <w:lang w:eastAsia="ru-RU"/>
              </w:rPr>
              <w:br/>
              <w:t xml:space="preserve">См. </w:t>
            </w:r>
            <w:hyperlink r:id="rId52" w:history="1">
              <w:r w:rsidRPr="00BE28AD">
                <w:rPr>
                  <w:rStyle w:val="a9"/>
                  <w:rFonts w:ascii="Times New Roman" w:eastAsia="Times New Roman" w:hAnsi="Times New Roman" w:cs="Times New Roman"/>
                  <w:bCs/>
                  <w:sz w:val="20"/>
                  <w:szCs w:val="20"/>
                  <w:lang w:eastAsia="ru-RU"/>
                </w:rPr>
                <w:t>предыдущую редакцию</w:t>
              </w:r>
            </w:hyperlink>
            <w:r w:rsidRPr="00BE28AD">
              <w:rPr>
                <w:rFonts w:ascii="Times New Roman" w:eastAsia="Times New Roman" w:hAnsi="Times New Roman" w:cs="Times New Roman"/>
                <w:bCs/>
                <w:color w:val="000001"/>
                <w:sz w:val="20"/>
                <w:szCs w:val="20"/>
                <w:lang w:eastAsia="ru-RU"/>
              </w:rPr>
              <w:t>)</w:t>
            </w:r>
          </w:p>
          <w:p w14:paraId="1EE2234C" w14:textId="77777777" w:rsidR="00BE28AD" w:rsidRPr="00BE28AD" w:rsidRDefault="00BE28AD" w:rsidP="000F2E06">
            <w:pPr>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lastRenderedPageBreak/>
              <w:t>     </w:t>
            </w:r>
            <w:r w:rsidRPr="00BE28AD">
              <w:rPr>
                <w:rFonts w:ascii="Times New Roman" w:eastAsia="Times New Roman" w:hAnsi="Times New Roman" w:cs="Times New Roman"/>
                <w:bCs/>
                <w:color w:val="000001"/>
                <w:sz w:val="20"/>
                <w:szCs w:val="20"/>
                <w:lang w:eastAsia="ru-RU"/>
              </w:rPr>
              <w:br/>
              <w:t>     </w:t>
            </w:r>
            <w:r w:rsidRPr="00BE28AD">
              <w:rPr>
                <w:rFonts w:ascii="Times New Roman" w:eastAsia="Times New Roman" w:hAnsi="Times New Roman" w:cs="Times New Roman"/>
                <w:bCs/>
                <w:color w:val="000001"/>
                <w:sz w:val="20"/>
                <w:szCs w:val="20"/>
                <w:lang w:eastAsia="ru-RU"/>
              </w:rPr>
              <w:br/>
              <w:t>Дополнительные требования химической безопасности к текстильным материалам, обработанным аппретами</w:t>
            </w:r>
            <w:r w:rsidRPr="00BE28AD">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5B14ACF0" wp14:editId="433B6634">
                      <wp:extent cx="85090" cy="223520"/>
                      <wp:effectExtent l="0" t="0" r="0" b="0"/>
                      <wp:docPr id="129" name="Прямоугольник 129"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AD326" id="Прямоугольник 129"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LhLQMAADM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" filled="f" stroked="f">
                      <o:lock v:ext="edit" aspectratio="t"/>
                      <w10:anchorlock/>
                    </v:rect>
                  </w:pict>
                </mc:Fallback>
              </mc:AlternateContent>
            </w:r>
            <w:r w:rsidRPr="00BE28AD">
              <w:rPr>
                <w:rFonts w:ascii="Times New Roman" w:eastAsia="Times New Roman" w:hAnsi="Times New Roman" w:cs="Times New Roman"/>
                <w:bCs/>
                <w:color w:val="000001"/>
                <w:sz w:val="20"/>
                <w:szCs w:val="20"/>
                <w:lang w:eastAsia="ru-RU"/>
              </w:rPr>
              <w:t xml:space="preserve"> </w:t>
            </w:r>
          </w:p>
          <w:p w14:paraId="6470D786" w14:textId="77777777" w:rsidR="00BE28AD" w:rsidRPr="00BE28AD" w:rsidRDefault="00BE28AD" w:rsidP="000F2E06">
            <w:pPr>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(с изменениями на 28 апреля 2017 года)</w:t>
            </w:r>
          </w:p>
          <w:p w14:paraId="5809235E" w14:textId="77777777" w:rsidR="00BE28AD" w:rsidRPr="00BE28AD" w:rsidRDefault="00BE28AD" w:rsidP="000F2E06">
            <w:pPr>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_______________</w:t>
            </w:r>
            <w:r w:rsidRPr="00BE28AD">
              <w:rPr>
                <w:rFonts w:ascii="Times New Roman" w:eastAsia="Times New Roman" w:hAnsi="Times New Roman" w:cs="Times New Roman"/>
                <w:bCs/>
                <w:color w:val="000001"/>
                <w:sz w:val="20"/>
                <w:szCs w:val="20"/>
                <w:lang w:eastAsia="ru-RU"/>
              </w:rPr>
              <w:br/>
            </w:r>
            <w:r w:rsidRPr="00BE28AD">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58CCABC3" wp14:editId="3EE62DA2">
                      <wp:extent cx="85090" cy="223520"/>
                      <wp:effectExtent l="0" t="0" r="0" b="0"/>
                      <wp:docPr id="128" name="Прямоугольник 128"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3BD4B" id="Прямоугольник 128"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" filled="f" stroked="f">
                      <o:lock v:ext="edit" aspectratio="t"/>
                      <w10:anchorlock/>
                    </v:rect>
                  </w:pict>
                </mc:Fallback>
              </mc:AlternateContent>
            </w:r>
            <w:r w:rsidRPr="00BE28AD">
              <w:rPr>
                <w:rFonts w:ascii="Times New Roman" w:eastAsia="Times New Roman" w:hAnsi="Times New Roman" w:cs="Times New Roman"/>
                <w:bCs/>
                <w:color w:val="000001"/>
                <w:sz w:val="20"/>
                <w:szCs w:val="20"/>
                <w:lang w:eastAsia="ru-RU"/>
              </w:rPr>
              <w:t>Показатели исследуются в зависимости от состава применяемых аппретов.</w:t>
            </w:r>
            <w:r w:rsidRPr="00BE28AD">
              <w:rPr>
                <w:rFonts w:ascii="Times New Roman" w:eastAsia="Times New Roman" w:hAnsi="Times New Roman" w:cs="Times New Roman"/>
                <w:bCs/>
                <w:color w:val="000001"/>
                <w:sz w:val="20"/>
                <w:szCs w:val="20"/>
                <w:lang w:eastAsia="ru-RU"/>
              </w:rPr>
              <w:br/>
            </w:r>
            <w:r w:rsidRPr="00BE28AD">
              <w:rPr>
                <w:rFonts w:ascii="Times New Roman" w:eastAsia="Times New Roman" w:hAnsi="Times New Roman" w:cs="Times New Roman"/>
                <w:bCs/>
                <w:color w:val="000001"/>
                <w:sz w:val="20"/>
                <w:szCs w:val="20"/>
                <w:lang w:eastAsia="ru-RU"/>
              </w:rPr>
              <w:br/>
            </w:r>
          </w:p>
          <w:tbl>
            <w:tblPr>
              <w:tblW w:w="7652"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4639"/>
              <w:gridCol w:w="3013"/>
            </w:tblGrid>
            <w:tr w:rsidR="00BE28AD" w:rsidRPr="00BE28AD" w14:paraId="2441694E" w14:textId="77777777" w:rsidTr="00BE28AD">
              <w:trPr>
                <w:trHeight w:val="24"/>
                <w:tblCellSpacing w:w="15" w:type="dxa"/>
              </w:trPr>
              <w:tc>
                <w:tcPr>
                  <w:tcW w:w="4594" w:type="dxa"/>
                  <w:vAlign w:val="center"/>
                  <w:hideMark/>
                </w:tcPr>
                <w:p w14:paraId="719EB85E"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968" w:type="dxa"/>
                  <w:vAlign w:val="center"/>
                  <w:hideMark/>
                </w:tcPr>
                <w:p w14:paraId="7113EB93"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E28AD" w:rsidRPr="00BE28AD" w14:paraId="5E6005F7" w14:textId="77777777" w:rsidTr="00BE28AD">
              <w:trPr>
                <w:trHeight w:val="665"/>
                <w:tblCellSpacing w:w="15" w:type="dxa"/>
              </w:trPr>
              <w:tc>
                <w:tcPr>
                  <w:tcW w:w="4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719565"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 xml:space="preserve">Наименование выделяющихся веществ </w:t>
                  </w:r>
                </w:p>
              </w:tc>
              <w:tc>
                <w:tcPr>
                  <w:tcW w:w="2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7D4F82"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Водная среда (мг/дм</w:t>
                  </w:r>
                  <w:r w:rsidRPr="00BE28AD">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1F7178DE" wp14:editId="5F36AE65">
                            <wp:extent cx="106045" cy="223520"/>
                            <wp:effectExtent l="0" t="0" r="0" b="0"/>
                            <wp:docPr id="127" name="Прямоугольник 127"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06564" id="Прямоугольник 127"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wR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I3TcES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BE28AD">
                    <w:rPr>
                      <w:rFonts w:ascii="Times New Roman" w:eastAsia="Times New Roman" w:hAnsi="Times New Roman" w:cs="Times New Roman"/>
                      <w:bCs/>
                      <w:color w:val="000001"/>
                      <w:sz w:val="20"/>
                      <w:szCs w:val="20"/>
                      <w:lang w:eastAsia="ru-RU"/>
                    </w:rPr>
                    <w:t>, не более)</w:t>
                  </w:r>
                </w:p>
              </w:tc>
            </w:tr>
            <w:tr w:rsidR="00BE28AD" w:rsidRPr="00BE28AD" w14:paraId="4A04E641" w14:textId="77777777" w:rsidTr="00BE28AD">
              <w:trPr>
                <w:trHeight w:val="389"/>
                <w:tblCellSpacing w:w="15" w:type="dxa"/>
              </w:trPr>
              <w:tc>
                <w:tcPr>
                  <w:tcW w:w="4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D1C979"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Ксилолы (смесь изомеров)</w:t>
                  </w:r>
                </w:p>
              </w:tc>
              <w:tc>
                <w:tcPr>
                  <w:tcW w:w="2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2ADA49"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 xml:space="preserve">0,05 </w:t>
                  </w:r>
                </w:p>
              </w:tc>
            </w:tr>
            <w:tr w:rsidR="00BE28AD" w:rsidRPr="00BE28AD" w14:paraId="30519D95" w14:textId="77777777" w:rsidTr="00BE28AD">
              <w:trPr>
                <w:trHeight w:val="389"/>
                <w:tblCellSpacing w:w="15" w:type="dxa"/>
              </w:trPr>
              <w:tc>
                <w:tcPr>
                  <w:tcW w:w="4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022D3F"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 xml:space="preserve">Метилакрилат </w:t>
                  </w:r>
                </w:p>
              </w:tc>
              <w:tc>
                <w:tcPr>
                  <w:tcW w:w="2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8E975D"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 xml:space="preserve">0,02 </w:t>
                  </w:r>
                </w:p>
              </w:tc>
            </w:tr>
            <w:tr w:rsidR="00BE28AD" w:rsidRPr="00BE28AD" w14:paraId="0A3CFFAB" w14:textId="77777777" w:rsidTr="00BE28AD">
              <w:trPr>
                <w:trHeight w:val="389"/>
                <w:tblCellSpacing w:w="15" w:type="dxa"/>
              </w:trPr>
              <w:tc>
                <w:tcPr>
                  <w:tcW w:w="4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172BF4"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 xml:space="preserve">Метилметакрилат </w:t>
                  </w:r>
                </w:p>
              </w:tc>
              <w:tc>
                <w:tcPr>
                  <w:tcW w:w="2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FE0CC8"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 xml:space="preserve">0,25 </w:t>
                  </w:r>
                </w:p>
              </w:tc>
            </w:tr>
            <w:tr w:rsidR="00BE28AD" w:rsidRPr="00BE28AD" w14:paraId="1281A9A4" w14:textId="77777777" w:rsidTr="00BE28AD">
              <w:trPr>
                <w:trHeight w:val="389"/>
                <w:tblCellSpacing w:w="15" w:type="dxa"/>
              </w:trPr>
              <w:tc>
                <w:tcPr>
                  <w:tcW w:w="4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2900A3"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 xml:space="preserve">Стирол </w:t>
                  </w:r>
                </w:p>
              </w:tc>
              <w:tc>
                <w:tcPr>
                  <w:tcW w:w="2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0A62EA"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 xml:space="preserve">0,02 </w:t>
                  </w:r>
                </w:p>
              </w:tc>
            </w:tr>
            <w:tr w:rsidR="00BE28AD" w:rsidRPr="00BE28AD" w14:paraId="3D44032E" w14:textId="77777777" w:rsidTr="00BE28AD">
              <w:trPr>
                <w:trHeight w:val="412"/>
                <w:tblCellSpacing w:w="15" w:type="dxa"/>
              </w:trPr>
              <w:tc>
                <w:tcPr>
                  <w:tcW w:w="4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55AB28"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 xml:space="preserve">Спирт метиловый </w:t>
                  </w:r>
                </w:p>
              </w:tc>
              <w:tc>
                <w:tcPr>
                  <w:tcW w:w="2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93E84F"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 xml:space="preserve">0,2 </w:t>
                  </w:r>
                </w:p>
              </w:tc>
            </w:tr>
            <w:tr w:rsidR="00BE28AD" w:rsidRPr="00BE28AD" w14:paraId="48BF632A" w14:textId="77777777" w:rsidTr="00BE28AD">
              <w:trPr>
                <w:trHeight w:val="389"/>
                <w:tblCellSpacing w:w="15" w:type="dxa"/>
              </w:trPr>
              <w:tc>
                <w:tcPr>
                  <w:tcW w:w="4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3AC570"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 xml:space="preserve">Спирт бутиловый </w:t>
                  </w:r>
                </w:p>
              </w:tc>
              <w:tc>
                <w:tcPr>
                  <w:tcW w:w="2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B54FB3"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 xml:space="preserve">0,5 </w:t>
                  </w:r>
                </w:p>
              </w:tc>
            </w:tr>
            <w:tr w:rsidR="00BE28AD" w:rsidRPr="00BE28AD" w14:paraId="41E753EF" w14:textId="77777777" w:rsidTr="00BE28AD">
              <w:trPr>
                <w:trHeight w:val="756"/>
                <w:tblCellSpacing w:w="15" w:type="dxa"/>
              </w:trPr>
              <w:tc>
                <w:tcPr>
                  <w:tcW w:w="4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4C13A1"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Фенол</w:t>
                  </w:r>
                  <w:r w:rsidRPr="00BE28AD">
                    <w:rPr>
                      <w:rFonts w:ascii="Times New Roman" w:eastAsia="Times New Roman" w:hAnsi="Times New Roman" w:cs="Times New Roman"/>
                      <w:bCs/>
                      <w:color w:val="000001"/>
                      <w:sz w:val="20"/>
                      <w:szCs w:val="20"/>
                      <w:lang w:eastAsia="ru-RU"/>
                    </w:rPr>
                    <w:br/>
                    <w:t xml:space="preserve">или сумма общих фенолов </w:t>
                  </w:r>
                </w:p>
              </w:tc>
              <w:tc>
                <w:tcPr>
                  <w:tcW w:w="2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99EB5F"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4FCD390C" wp14:editId="0F1271D4">
                            <wp:extent cx="106045" cy="223520"/>
                            <wp:effectExtent l="0" t="0" r="0" b="0"/>
                            <wp:docPr id="126" name="Прямоугольник 126"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53D6A" id="Прямоугольник 126"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Eg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OWFRIC0D&#10;AAA0BgAADgAAAAAAAAAAAAAAAAAuAgAAZHJzL2Uyb0RvYy54bWxQSwECLQAUAAYACAAAACEAnT1E&#10;adwAAAADAQAADwAAAAAAAAAAAAAAAACHBQAAZHJzL2Rvd25yZXYueG1sUEsFBgAAAAAEAAQA8wAA&#10;AJAGAAAAAA==&#10;" filled="f" stroked="f">
                            <o:lock v:ext="edit" aspectratio="t"/>
                            <w10:anchorlock/>
                          </v:rect>
                        </w:pict>
                      </mc:Fallback>
                    </mc:AlternateContent>
                  </w:r>
                </w:p>
              </w:tc>
            </w:tr>
            <w:tr w:rsidR="00BE28AD" w:rsidRPr="00BE28AD" w14:paraId="259B1BED" w14:textId="77777777" w:rsidTr="00BE28AD">
              <w:trPr>
                <w:trHeight w:val="595"/>
                <w:tblCellSpacing w:w="15" w:type="dxa"/>
              </w:trPr>
              <w:tc>
                <w:tcPr>
                  <w:tcW w:w="4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8BC90B"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 xml:space="preserve">Ацетальдегид </w:t>
                  </w:r>
                </w:p>
              </w:tc>
              <w:tc>
                <w:tcPr>
                  <w:tcW w:w="2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ACA74E"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51A59E24" wp14:editId="59B0B9E5">
                            <wp:extent cx="106045" cy="223520"/>
                            <wp:effectExtent l="0" t="0" r="0" b="0"/>
                            <wp:docPr id="125" name="Прямоугольник 125"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7D191B" id="Прямоугольник 125"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BdexnIu&#10;AwAANAYAAA4AAAAAAAAAAAAAAAAALgIAAGRycy9lMm9Eb2MueG1sUEsBAi0AFAAGAAgAAAAhAJ09&#10;RGncAAAAAwEAAA8AAAAAAAAAAAAAAAAAiAUAAGRycy9kb3ducmV2LnhtbFBLBQYAAAAABAAEAPMA&#10;AACRBgAAAAA=&#10;" filled="f" stroked="f">
                            <o:lock v:ext="edit" aspectratio="t"/>
                            <w10:anchorlock/>
                          </v:rect>
                        </w:pict>
                      </mc:Fallback>
                    </mc:AlternateContent>
                  </w:r>
                </w:p>
              </w:tc>
            </w:tr>
            <w:tr w:rsidR="00BE28AD" w:rsidRPr="00BE28AD" w14:paraId="6C61D925" w14:textId="77777777" w:rsidTr="00BE28AD">
              <w:trPr>
                <w:trHeight w:val="595"/>
                <w:tblCellSpacing w:w="15" w:type="dxa"/>
              </w:trPr>
              <w:tc>
                <w:tcPr>
                  <w:tcW w:w="4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8B1C9A"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 xml:space="preserve">Винилацетат </w:t>
                  </w:r>
                </w:p>
              </w:tc>
              <w:tc>
                <w:tcPr>
                  <w:tcW w:w="2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D5210D"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6BD878D4" wp14:editId="6AA059C5">
                            <wp:extent cx="106045" cy="223520"/>
                            <wp:effectExtent l="0" t="0" r="0" b="0"/>
                            <wp:docPr id="124" name="Прямоугольник 124"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E1832" id="Прямоугольник 124"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tD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A1LS0Mu&#10;AwAANAYAAA4AAAAAAAAAAAAAAAAALgIAAGRycy9lMm9Eb2MueG1sUEsBAi0AFAAGAAgAAAAhAJ09&#10;RGncAAAAAwEAAA8AAAAAAAAAAAAAAAAAiAUAAGRycy9kb3ducmV2LnhtbFBLBQYAAAAABAAEAPMA&#10;AACRBgAAAAA=&#10;" filled="f" stroked="f">
                            <o:lock v:ext="edit" aspectratio="t"/>
                            <w10:anchorlock/>
                          </v:rect>
                        </w:pict>
                      </mc:Fallback>
                    </mc:AlternateContent>
                  </w:r>
                </w:p>
              </w:tc>
            </w:tr>
            <w:tr w:rsidR="00BE28AD" w:rsidRPr="00BE28AD" w14:paraId="69459554" w14:textId="77777777" w:rsidTr="00BE28AD">
              <w:trPr>
                <w:trHeight w:val="595"/>
                <w:tblCellSpacing w:w="15" w:type="dxa"/>
              </w:trPr>
              <w:tc>
                <w:tcPr>
                  <w:tcW w:w="4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D45017"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 xml:space="preserve">Толуол </w:t>
                  </w:r>
                </w:p>
              </w:tc>
              <w:tc>
                <w:tcPr>
                  <w:tcW w:w="2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112857"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4A0C50B" wp14:editId="46B3EEBE">
                            <wp:extent cx="106045" cy="223520"/>
                            <wp:effectExtent l="0" t="0" r="0" b="0"/>
                            <wp:docPr id="123" name="Прямоугольник 123"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6A377" id="Прямоугольник 123"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jXLwMAADQ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BLIOjX&#10;LwMAADQGAAAOAAAAAAAAAAAAAAAAAC4CAABkcnMvZTJvRG9jLnhtbFBLAQItABQABgAIAAAAIQCd&#10;PURp3AAAAAMBAAAPAAAAAAAAAAAAAAAAAIkFAABkcnMvZG93bnJldi54bWxQSwUGAAAAAAQABADz&#10;AAAAkgYAAAAA&#10;" filled="f" stroked="f">
                            <o:lock v:ext="edit" aspectratio="t"/>
                            <w10:anchorlock/>
                          </v:rect>
                        </w:pict>
                      </mc:Fallback>
                    </mc:AlternateContent>
                  </w:r>
                </w:p>
              </w:tc>
            </w:tr>
            <w:tr w:rsidR="00BE28AD" w:rsidRPr="00BE28AD" w14:paraId="116E3957" w14:textId="77777777" w:rsidTr="00BE28AD">
              <w:trPr>
                <w:trHeight w:val="595"/>
                <w:tblCellSpacing w:w="15" w:type="dxa"/>
              </w:trPr>
              <w:tc>
                <w:tcPr>
                  <w:tcW w:w="45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7EA955"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 xml:space="preserve">Формальдегид </w:t>
                  </w:r>
                </w:p>
              </w:tc>
              <w:tc>
                <w:tcPr>
                  <w:tcW w:w="2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32F858" w14:textId="77777777" w:rsidR="00BE28AD" w:rsidRPr="00BE28AD" w:rsidRDefault="00BE28A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7FDACE41" wp14:editId="08278EA6">
                            <wp:extent cx="106045" cy="223520"/>
                            <wp:effectExtent l="0" t="0" r="0" b="0"/>
                            <wp:docPr id="122" name="Прямоугольник 122"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4793B" id="Прямоугольник 122"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Xm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FE1ZeYu&#10;AwAANAYAAA4AAAAAAAAAAAAAAAAALgIAAGRycy9lMm9Eb2MueG1sUEsBAi0AFAAGAAgAAAAhAJ09&#10;RGncAAAAAwEAAA8AAAAAAAAAAAAAAAAAiAUAAGRycy9kb3ducmV2LnhtbFBLBQYAAAAABAAEAPMA&#10;AACRBgAAAAA=&#10;" filled="f" stroked="f">
                            <o:lock v:ext="edit" aspectratio="t"/>
                            <w10:anchorlock/>
                          </v:rect>
                        </w:pict>
                      </mc:Fallback>
                    </mc:AlternateContent>
                  </w:r>
                </w:p>
              </w:tc>
            </w:tr>
          </w:tbl>
          <w:p w14:paraId="396A4D76" w14:textId="4C9A6B56" w:rsidR="008F4330" w:rsidRPr="008878CE" w:rsidRDefault="00BE28AD" w:rsidP="000F2E06">
            <w:pPr>
              <w:rPr>
                <w:rFonts w:ascii="Times New Roman" w:eastAsia="Times New Roman" w:hAnsi="Times New Roman" w:cs="Times New Roman"/>
                <w:bCs/>
                <w:color w:val="000001"/>
                <w:sz w:val="20"/>
                <w:szCs w:val="20"/>
                <w:lang w:eastAsia="ru-RU"/>
              </w:rPr>
            </w:pPr>
            <w:r w:rsidRPr="00BE28AD">
              <w:rPr>
                <w:rFonts w:ascii="Times New Roman" w:eastAsia="Times New Roman" w:hAnsi="Times New Roman" w:cs="Times New Roman"/>
                <w:bCs/>
                <w:color w:val="000001"/>
                <w:sz w:val="20"/>
                <w:szCs w:val="20"/>
                <w:lang w:eastAsia="ru-RU"/>
              </w:rPr>
              <w:t>_______________</w:t>
            </w:r>
            <w:r w:rsidRPr="00BE28AD">
              <w:rPr>
                <w:rFonts w:ascii="Times New Roman" w:eastAsia="Times New Roman" w:hAnsi="Times New Roman" w:cs="Times New Roman"/>
                <w:bCs/>
                <w:color w:val="000001"/>
                <w:sz w:val="20"/>
                <w:szCs w:val="20"/>
                <w:lang w:eastAsia="ru-RU"/>
              </w:rPr>
              <w:br/>
            </w:r>
            <w:r w:rsidRPr="00BE28AD">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709833AB" wp14:editId="1A031E42">
                      <wp:extent cx="106045" cy="223520"/>
                      <wp:effectExtent l="0" t="0" r="0" b="0"/>
                      <wp:docPr id="121" name="Прямоугольник 121"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B3C03" id="Прямоугольник 121"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0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H8K8rQ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BE28AD">
              <w:rPr>
                <w:rFonts w:ascii="Times New Roman" w:eastAsia="Times New Roman" w:hAnsi="Times New Roman" w:cs="Times New Roman"/>
                <w:bCs/>
                <w:color w:val="000001"/>
                <w:sz w:val="20"/>
                <w:szCs w:val="20"/>
                <w:lang w:eastAsia="ru-RU"/>
              </w:rPr>
              <w:t>- нормативы данных показателей должны соответствовать требованиям приложения 10 настоящего технического регламента.</w:t>
            </w:r>
            <w:r w:rsidRPr="00BE28AD">
              <w:rPr>
                <w:rFonts w:ascii="Times New Roman" w:eastAsia="Times New Roman" w:hAnsi="Times New Roman" w:cs="Times New Roman"/>
                <w:bCs/>
                <w:color w:val="000001"/>
                <w:sz w:val="20"/>
                <w:szCs w:val="20"/>
                <w:lang w:eastAsia="ru-RU"/>
              </w:rPr>
              <w:br/>
            </w:r>
            <w:r w:rsidRPr="00BE28AD">
              <w:rPr>
                <w:rFonts w:ascii="Times New Roman" w:eastAsia="Times New Roman" w:hAnsi="Times New Roman" w:cs="Times New Roman"/>
                <w:bCs/>
                <w:color w:val="000001"/>
                <w:sz w:val="20"/>
                <w:szCs w:val="20"/>
                <w:lang w:eastAsia="ru-RU"/>
              </w:rPr>
              <w:br/>
            </w:r>
          </w:p>
        </w:tc>
        <w:tc>
          <w:tcPr>
            <w:tcW w:w="5387" w:type="dxa"/>
          </w:tcPr>
          <w:p w14:paraId="3E2A69CE" w14:textId="1776C0A0" w:rsidR="008F4330" w:rsidRPr="008878CE" w:rsidRDefault="008F4330" w:rsidP="000F2E06">
            <w:pPr>
              <w:pStyle w:val="a5"/>
              <w:rPr>
                <w:b/>
              </w:rPr>
            </w:pPr>
          </w:p>
        </w:tc>
      </w:tr>
      <w:tr w:rsidR="00BE28AD" w:rsidRPr="008878CE" w14:paraId="48B4CDB6" w14:textId="77777777" w:rsidTr="000F2E06">
        <w:tc>
          <w:tcPr>
            <w:tcW w:w="850" w:type="dxa"/>
          </w:tcPr>
          <w:p w14:paraId="4D15138B" w14:textId="44E7F346" w:rsidR="00BE28AD" w:rsidRPr="008878CE" w:rsidRDefault="00C228BE"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C228BE">
              <w:rPr>
                <w:rFonts w:ascii="Times New Roman" w:eastAsia="Times New Roman" w:hAnsi="Times New Roman" w:cs="Times New Roman"/>
                <w:b/>
                <w:bCs/>
                <w:color w:val="000000"/>
                <w:spacing w:val="3"/>
                <w:kern w:val="36"/>
                <w:sz w:val="20"/>
                <w:szCs w:val="20"/>
                <w:lang w:eastAsia="ru-RU"/>
              </w:rPr>
              <w:t>Приложение N 12</w:t>
            </w:r>
          </w:p>
        </w:tc>
        <w:tc>
          <w:tcPr>
            <w:tcW w:w="7797" w:type="dxa"/>
          </w:tcPr>
          <w:p w14:paraId="392FBEE3" w14:textId="0F4629A9" w:rsidR="00C228BE" w:rsidRPr="00C228BE" w:rsidRDefault="00C228BE" w:rsidP="000F2E06">
            <w:pPr>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Приложение N 12</w:t>
            </w:r>
            <w:r w:rsidRPr="00C228BE">
              <w:rPr>
                <w:rFonts w:ascii="Times New Roman" w:eastAsia="Times New Roman" w:hAnsi="Times New Roman" w:cs="Times New Roman"/>
                <w:bCs/>
                <w:color w:val="000001"/>
                <w:sz w:val="20"/>
                <w:szCs w:val="20"/>
                <w:lang w:eastAsia="ru-RU"/>
              </w:rPr>
              <w:br/>
              <w:t>к техническому регламенту</w:t>
            </w:r>
            <w:r w:rsidRPr="00C228BE">
              <w:rPr>
                <w:rFonts w:ascii="Times New Roman" w:eastAsia="Times New Roman" w:hAnsi="Times New Roman" w:cs="Times New Roman"/>
                <w:bCs/>
                <w:color w:val="000001"/>
                <w:sz w:val="20"/>
                <w:szCs w:val="20"/>
                <w:lang w:eastAsia="ru-RU"/>
              </w:rPr>
              <w:br/>
              <w:t>Таможенного союза "О безопасности</w:t>
            </w:r>
            <w:r w:rsidRPr="00C228BE">
              <w:rPr>
                <w:rFonts w:ascii="Times New Roman" w:eastAsia="Times New Roman" w:hAnsi="Times New Roman" w:cs="Times New Roman"/>
                <w:bCs/>
                <w:color w:val="000001"/>
                <w:sz w:val="20"/>
                <w:szCs w:val="20"/>
                <w:lang w:eastAsia="ru-RU"/>
              </w:rPr>
              <w:br/>
              <w:t>продукции, предназначенной для</w:t>
            </w:r>
            <w:r w:rsidRPr="00C228BE">
              <w:rPr>
                <w:rFonts w:ascii="Times New Roman" w:eastAsia="Times New Roman" w:hAnsi="Times New Roman" w:cs="Times New Roman"/>
                <w:bCs/>
                <w:color w:val="000001"/>
                <w:sz w:val="20"/>
                <w:szCs w:val="20"/>
                <w:lang w:eastAsia="ru-RU"/>
              </w:rPr>
              <w:br/>
              <w:t>детей и подростков"</w:t>
            </w:r>
            <w:r w:rsidRPr="00C228BE">
              <w:rPr>
                <w:rFonts w:ascii="Times New Roman" w:eastAsia="Times New Roman" w:hAnsi="Times New Roman" w:cs="Times New Roman"/>
                <w:bCs/>
                <w:color w:val="000001"/>
                <w:sz w:val="20"/>
                <w:szCs w:val="20"/>
                <w:lang w:eastAsia="ru-RU"/>
              </w:rPr>
              <w:br/>
              <w:t>(Нумерационный заголовок</w:t>
            </w:r>
            <w:r w:rsidRPr="00C228BE">
              <w:rPr>
                <w:rFonts w:ascii="Times New Roman" w:eastAsia="Times New Roman" w:hAnsi="Times New Roman" w:cs="Times New Roman"/>
                <w:bCs/>
                <w:color w:val="000001"/>
                <w:sz w:val="20"/>
                <w:szCs w:val="20"/>
                <w:lang w:eastAsia="ru-RU"/>
              </w:rPr>
              <w:br/>
              <w:t>в редакции, введенной в действие</w:t>
            </w:r>
            <w:r w:rsidRPr="00C228BE">
              <w:rPr>
                <w:rFonts w:ascii="Times New Roman" w:eastAsia="Times New Roman" w:hAnsi="Times New Roman" w:cs="Times New Roman"/>
                <w:bCs/>
                <w:color w:val="000001"/>
                <w:sz w:val="20"/>
                <w:szCs w:val="20"/>
                <w:lang w:eastAsia="ru-RU"/>
              </w:rPr>
              <w:br/>
              <w:t>с 25 сентября 2018 года</w:t>
            </w:r>
            <w:r w:rsidRPr="00C228BE">
              <w:rPr>
                <w:rFonts w:ascii="Times New Roman" w:eastAsia="Times New Roman" w:hAnsi="Times New Roman" w:cs="Times New Roman"/>
                <w:bCs/>
                <w:color w:val="000001"/>
                <w:sz w:val="20"/>
                <w:szCs w:val="20"/>
                <w:lang w:eastAsia="ru-RU"/>
              </w:rPr>
              <w:br/>
            </w:r>
            <w:hyperlink r:id="rId53" w:history="1">
              <w:r w:rsidRPr="00C228BE">
                <w:rPr>
                  <w:rStyle w:val="a9"/>
                  <w:rFonts w:ascii="Times New Roman" w:eastAsia="Times New Roman" w:hAnsi="Times New Roman" w:cs="Times New Roman"/>
                  <w:bCs/>
                  <w:sz w:val="20"/>
                  <w:szCs w:val="20"/>
                  <w:lang w:eastAsia="ru-RU"/>
                </w:rPr>
                <w:t>решением Совета ЕЭК</w:t>
              </w:r>
              <w:r w:rsidRPr="00C228BE">
                <w:rPr>
                  <w:rStyle w:val="a9"/>
                  <w:rFonts w:ascii="Times New Roman" w:eastAsia="Times New Roman" w:hAnsi="Times New Roman" w:cs="Times New Roman"/>
                  <w:bCs/>
                  <w:sz w:val="20"/>
                  <w:szCs w:val="20"/>
                  <w:lang w:eastAsia="ru-RU"/>
                </w:rPr>
                <w:br/>
                <w:t>от 28 апреля 2017 года N 51</w:t>
              </w:r>
            </w:hyperlink>
            <w:r w:rsidRPr="00C228BE">
              <w:rPr>
                <w:rFonts w:ascii="Times New Roman" w:eastAsia="Times New Roman" w:hAnsi="Times New Roman" w:cs="Times New Roman"/>
                <w:bCs/>
                <w:color w:val="000001"/>
                <w:sz w:val="20"/>
                <w:szCs w:val="20"/>
                <w:lang w:eastAsia="ru-RU"/>
              </w:rPr>
              <w:t>. -</w:t>
            </w:r>
            <w:r w:rsidRPr="00C228BE">
              <w:rPr>
                <w:rFonts w:ascii="Times New Roman" w:eastAsia="Times New Roman" w:hAnsi="Times New Roman" w:cs="Times New Roman"/>
                <w:bCs/>
                <w:color w:val="000001"/>
                <w:sz w:val="20"/>
                <w:szCs w:val="20"/>
                <w:lang w:eastAsia="ru-RU"/>
              </w:rPr>
              <w:br/>
              <w:t xml:space="preserve">См. </w:t>
            </w:r>
            <w:hyperlink r:id="rId54" w:history="1">
              <w:r w:rsidRPr="00C228BE">
                <w:rPr>
                  <w:rStyle w:val="a9"/>
                  <w:rFonts w:ascii="Times New Roman" w:eastAsia="Times New Roman" w:hAnsi="Times New Roman" w:cs="Times New Roman"/>
                  <w:bCs/>
                  <w:sz w:val="20"/>
                  <w:szCs w:val="20"/>
                  <w:lang w:eastAsia="ru-RU"/>
                </w:rPr>
                <w:t>предыдущую редакцию</w:t>
              </w:r>
            </w:hyperlink>
            <w:r w:rsidRPr="00C228BE">
              <w:rPr>
                <w:rFonts w:ascii="Times New Roman" w:eastAsia="Times New Roman" w:hAnsi="Times New Roman" w:cs="Times New Roman"/>
                <w:bCs/>
                <w:color w:val="000001"/>
                <w:sz w:val="20"/>
                <w:szCs w:val="20"/>
                <w:lang w:eastAsia="ru-RU"/>
              </w:rPr>
              <w:t>)</w:t>
            </w:r>
          </w:p>
          <w:p w14:paraId="77BADE4E" w14:textId="77777777" w:rsidR="00C228BE" w:rsidRPr="00C228BE" w:rsidRDefault="00C228BE" w:rsidP="000F2E06">
            <w:pPr>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     </w:t>
            </w:r>
            <w:r w:rsidRPr="00C228BE">
              <w:rPr>
                <w:rFonts w:ascii="Times New Roman" w:eastAsia="Times New Roman" w:hAnsi="Times New Roman" w:cs="Times New Roman"/>
                <w:bCs/>
                <w:color w:val="000001"/>
                <w:sz w:val="20"/>
                <w:szCs w:val="20"/>
                <w:lang w:eastAsia="ru-RU"/>
              </w:rPr>
              <w:br/>
              <w:t>     </w:t>
            </w:r>
            <w:r w:rsidRPr="00C228BE">
              <w:rPr>
                <w:rFonts w:ascii="Times New Roman" w:eastAsia="Times New Roman" w:hAnsi="Times New Roman" w:cs="Times New Roman"/>
                <w:bCs/>
                <w:color w:val="000001"/>
                <w:sz w:val="20"/>
                <w:szCs w:val="20"/>
                <w:lang w:eastAsia="ru-RU"/>
              </w:rPr>
              <w:br/>
              <w:t xml:space="preserve">Требования безопасности, предъявляемые к одежде и изделиям из меха </w:t>
            </w:r>
          </w:p>
          <w:p w14:paraId="56EF605A" w14:textId="77777777" w:rsidR="00C228BE" w:rsidRPr="00C228BE" w:rsidRDefault="00C228BE" w:rsidP="000F2E06">
            <w:pPr>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(с изменениями на 28 апреля 2017 года)</w:t>
            </w:r>
          </w:p>
          <w:p w14:paraId="38504D03" w14:textId="77777777" w:rsidR="00C228BE" w:rsidRPr="00C228BE" w:rsidRDefault="00C228BE" w:rsidP="000F2E06">
            <w:pPr>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br/>
            </w:r>
          </w:p>
          <w:tbl>
            <w:tblPr>
              <w:tblW w:w="7598"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2179"/>
              <w:gridCol w:w="3643"/>
              <w:gridCol w:w="1776"/>
            </w:tblGrid>
            <w:tr w:rsidR="00C228BE" w:rsidRPr="00C228BE" w14:paraId="11E1361E" w14:textId="77777777" w:rsidTr="00C228BE">
              <w:trPr>
                <w:trHeight w:val="11"/>
                <w:tblCellSpacing w:w="15" w:type="dxa"/>
              </w:trPr>
              <w:tc>
                <w:tcPr>
                  <w:tcW w:w="2134" w:type="dxa"/>
                  <w:vAlign w:val="center"/>
                  <w:hideMark/>
                </w:tcPr>
                <w:p w14:paraId="7BA750A4"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3613" w:type="dxa"/>
                  <w:vAlign w:val="center"/>
                  <w:hideMark/>
                </w:tcPr>
                <w:p w14:paraId="5CCD9AA3"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731" w:type="dxa"/>
                  <w:vAlign w:val="center"/>
                  <w:hideMark/>
                </w:tcPr>
                <w:p w14:paraId="56B2512E"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C228BE" w:rsidRPr="00C228BE" w14:paraId="686536D6" w14:textId="77777777" w:rsidTr="00C228BE">
              <w:trPr>
                <w:trHeight w:val="374"/>
                <w:tblCellSpacing w:w="15" w:type="dxa"/>
              </w:trPr>
              <w:tc>
                <w:tcPr>
                  <w:tcW w:w="213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7E5DFAA"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 xml:space="preserve">Возраст пользователя </w:t>
                  </w:r>
                </w:p>
              </w:tc>
              <w:tc>
                <w:tcPr>
                  <w:tcW w:w="36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C22A2B"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 xml:space="preserve">Наименование показателя </w:t>
                  </w:r>
                </w:p>
              </w:tc>
              <w:tc>
                <w:tcPr>
                  <w:tcW w:w="1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D869F1"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 xml:space="preserve">Нормируемое значение показателя </w:t>
                  </w:r>
                </w:p>
              </w:tc>
            </w:tr>
            <w:tr w:rsidR="00C228BE" w:rsidRPr="00C228BE" w14:paraId="4B95B198" w14:textId="77777777" w:rsidTr="00C228BE">
              <w:trPr>
                <w:trHeight w:val="186"/>
                <w:tblCellSpacing w:w="15" w:type="dxa"/>
              </w:trPr>
              <w:tc>
                <w:tcPr>
                  <w:tcW w:w="213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DF5AC5A"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 xml:space="preserve">Для детей старше 1 года </w:t>
                  </w:r>
                </w:p>
              </w:tc>
              <w:tc>
                <w:tcPr>
                  <w:tcW w:w="361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4E1AECC"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устойчивость окраски к сухому трению:</w:t>
                  </w:r>
                </w:p>
              </w:tc>
              <w:tc>
                <w:tcPr>
                  <w:tcW w:w="173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0FB8122"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C228BE" w:rsidRPr="00C228BE" w14:paraId="60882738" w14:textId="77777777" w:rsidTr="00C228BE">
              <w:trPr>
                <w:trHeight w:val="186"/>
                <w:tblCellSpacing w:w="15" w:type="dxa"/>
              </w:trPr>
              <w:tc>
                <w:tcPr>
                  <w:tcW w:w="2134" w:type="dxa"/>
                  <w:tcBorders>
                    <w:top w:val="nil"/>
                    <w:left w:val="single" w:sz="6" w:space="0" w:color="000000"/>
                    <w:bottom w:val="nil"/>
                    <w:right w:val="single" w:sz="6" w:space="0" w:color="000000"/>
                  </w:tcBorders>
                  <w:tcMar>
                    <w:top w:w="15" w:type="dxa"/>
                    <w:left w:w="149" w:type="dxa"/>
                    <w:bottom w:w="15" w:type="dxa"/>
                    <w:right w:w="149" w:type="dxa"/>
                  </w:tcMar>
                  <w:hideMark/>
                </w:tcPr>
                <w:p w14:paraId="48CAEF8F"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3613" w:type="dxa"/>
                  <w:tcBorders>
                    <w:top w:val="nil"/>
                    <w:left w:val="single" w:sz="6" w:space="0" w:color="000000"/>
                    <w:bottom w:val="nil"/>
                    <w:right w:val="single" w:sz="6" w:space="0" w:color="000000"/>
                  </w:tcBorders>
                  <w:tcMar>
                    <w:top w:w="15" w:type="dxa"/>
                    <w:left w:w="149" w:type="dxa"/>
                    <w:bottom w:w="15" w:type="dxa"/>
                    <w:right w:w="149" w:type="dxa"/>
                  </w:tcMar>
                  <w:hideMark/>
                </w:tcPr>
                <w:p w14:paraId="2C551000"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волосяного покрова, баллов</w:t>
                  </w:r>
                </w:p>
              </w:tc>
              <w:tc>
                <w:tcPr>
                  <w:tcW w:w="1731" w:type="dxa"/>
                  <w:tcBorders>
                    <w:top w:val="nil"/>
                    <w:left w:val="single" w:sz="6" w:space="0" w:color="000000"/>
                    <w:bottom w:val="nil"/>
                    <w:right w:val="single" w:sz="6" w:space="0" w:color="000000"/>
                  </w:tcBorders>
                  <w:tcMar>
                    <w:top w:w="15" w:type="dxa"/>
                    <w:left w:w="149" w:type="dxa"/>
                    <w:bottom w:w="15" w:type="dxa"/>
                    <w:right w:w="149" w:type="dxa"/>
                  </w:tcMar>
                  <w:hideMark/>
                </w:tcPr>
                <w:p w14:paraId="56539BAD"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 xml:space="preserve">не менее 4 </w:t>
                  </w:r>
                </w:p>
              </w:tc>
            </w:tr>
            <w:tr w:rsidR="00C228BE" w:rsidRPr="00C228BE" w14:paraId="4D2CAFBB" w14:textId="77777777" w:rsidTr="00C228BE">
              <w:trPr>
                <w:trHeight w:val="186"/>
                <w:tblCellSpacing w:w="15" w:type="dxa"/>
              </w:trPr>
              <w:tc>
                <w:tcPr>
                  <w:tcW w:w="2134" w:type="dxa"/>
                  <w:tcBorders>
                    <w:top w:val="nil"/>
                    <w:left w:val="single" w:sz="6" w:space="0" w:color="000000"/>
                    <w:bottom w:val="nil"/>
                    <w:right w:val="single" w:sz="6" w:space="0" w:color="000000"/>
                  </w:tcBorders>
                  <w:tcMar>
                    <w:top w:w="15" w:type="dxa"/>
                    <w:left w:w="149" w:type="dxa"/>
                    <w:bottom w:w="15" w:type="dxa"/>
                    <w:right w:w="149" w:type="dxa"/>
                  </w:tcMar>
                  <w:hideMark/>
                </w:tcPr>
                <w:p w14:paraId="62557458"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361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35D4E7B"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 xml:space="preserve">кожевой ткани, баллов </w:t>
                  </w:r>
                </w:p>
              </w:tc>
              <w:tc>
                <w:tcPr>
                  <w:tcW w:w="173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D98777D"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 xml:space="preserve">не менее 3 </w:t>
                  </w:r>
                </w:p>
              </w:tc>
            </w:tr>
            <w:tr w:rsidR="00C228BE" w:rsidRPr="00C228BE" w14:paraId="1506F4CF" w14:textId="77777777" w:rsidTr="00C228BE">
              <w:trPr>
                <w:trHeight w:val="186"/>
                <w:tblCellSpacing w:w="15" w:type="dxa"/>
              </w:trPr>
              <w:tc>
                <w:tcPr>
                  <w:tcW w:w="2134" w:type="dxa"/>
                  <w:tcBorders>
                    <w:top w:val="nil"/>
                    <w:left w:val="single" w:sz="6" w:space="0" w:color="000000"/>
                    <w:bottom w:val="nil"/>
                    <w:right w:val="single" w:sz="6" w:space="0" w:color="000000"/>
                  </w:tcBorders>
                  <w:tcMar>
                    <w:top w:w="15" w:type="dxa"/>
                    <w:left w:w="149" w:type="dxa"/>
                    <w:bottom w:w="15" w:type="dxa"/>
                    <w:right w:w="149" w:type="dxa"/>
                  </w:tcMar>
                  <w:hideMark/>
                </w:tcPr>
                <w:p w14:paraId="465E710D"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36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23CA94"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 xml:space="preserve">массовая доля свободного формальдегида, мкг/г </w:t>
                  </w:r>
                </w:p>
              </w:tc>
              <w:tc>
                <w:tcPr>
                  <w:tcW w:w="1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1F54D9"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 xml:space="preserve">не более 75 </w:t>
                  </w:r>
                </w:p>
              </w:tc>
            </w:tr>
            <w:tr w:rsidR="00C228BE" w:rsidRPr="00C228BE" w14:paraId="1FB2286B" w14:textId="77777777" w:rsidTr="00C228BE">
              <w:trPr>
                <w:trHeight w:val="186"/>
                <w:tblCellSpacing w:w="15" w:type="dxa"/>
              </w:trPr>
              <w:tc>
                <w:tcPr>
                  <w:tcW w:w="2134" w:type="dxa"/>
                  <w:tcBorders>
                    <w:top w:val="nil"/>
                    <w:left w:val="single" w:sz="6" w:space="0" w:color="000000"/>
                    <w:bottom w:val="nil"/>
                    <w:right w:val="single" w:sz="6" w:space="0" w:color="000000"/>
                  </w:tcBorders>
                  <w:tcMar>
                    <w:top w:w="15" w:type="dxa"/>
                    <w:left w:w="149" w:type="dxa"/>
                    <w:bottom w:w="15" w:type="dxa"/>
                    <w:right w:w="149" w:type="dxa"/>
                  </w:tcMar>
                  <w:hideMark/>
                </w:tcPr>
                <w:p w14:paraId="46EA52DC"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36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799B77"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 xml:space="preserve">массовая доля водовымываемого хрома (VI), мг/кг </w:t>
                  </w:r>
                </w:p>
              </w:tc>
              <w:tc>
                <w:tcPr>
                  <w:tcW w:w="1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4DDA08"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 xml:space="preserve">не более 3,0 </w:t>
                  </w:r>
                </w:p>
              </w:tc>
            </w:tr>
            <w:tr w:rsidR="00C228BE" w:rsidRPr="00C228BE" w14:paraId="203DADD3" w14:textId="77777777" w:rsidTr="00C228BE">
              <w:trPr>
                <w:trHeight w:val="186"/>
                <w:tblCellSpacing w:w="15" w:type="dxa"/>
              </w:trPr>
              <w:tc>
                <w:tcPr>
                  <w:tcW w:w="2134" w:type="dxa"/>
                  <w:tcBorders>
                    <w:top w:val="nil"/>
                    <w:left w:val="single" w:sz="6" w:space="0" w:color="000000"/>
                    <w:bottom w:val="nil"/>
                    <w:right w:val="single" w:sz="6" w:space="0" w:color="000000"/>
                  </w:tcBorders>
                  <w:tcMar>
                    <w:top w:w="15" w:type="dxa"/>
                    <w:left w:w="149" w:type="dxa"/>
                    <w:bottom w:w="15" w:type="dxa"/>
                    <w:right w:w="149" w:type="dxa"/>
                  </w:tcMar>
                  <w:hideMark/>
                </w:tcPr>
                <w:p w14:paraId="10C55D9A"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36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A4906B"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 xml:space="preserve">pH водной вытяжки кожевой ткани </w:t>
                  </w:r>
                </w:p>
              </w:tc>
              <w:tc>
                <w:tcPr>
                  <w:tcW w:w="1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4550E9"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 xml:space="preserve">не менее 3,5 </w:t>
                  </w:r>
                </w:p>
              </w:tc>
            </w:tr>
            <w:tr w:rsidR="00C228BE" w:rsidRPr="00C228BE" w14:paraId="649D7179" w14:textId="77777777" w:rsidTr="00C228BE">
              <w:trPr>
                <w:trHeight w:val="186"/>
                <w:tblCellSpacing w:w="15" w:type="dxa"/>
              </w:trPr>
              <w:tc>
                <w:tcPr>
                  <w:tcW w:w="213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9422D73"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36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D67EA6"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 xml:space="preserve">температура сваривания кожевой ткани меха, °C </w:t>
                  </w:r>
                </w:p>
              </w:tc>
              <w:tc>
                <w:tcPr>
                  <w:tcW w:w="1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C59979" w14:textId="77777777" w:rsidR="00C228BE" w:rsidRPr="00C228BE" w:rsidRDefault="00C228BE"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C228BE">
                    <w:rPr>
                      <w:rFonts w:ascii="Times New Roman" w:eastAsia="Times New Roman" w:hAnsi="Times New Roman" w:cs="Times New Roman"/>
                      <w:bCs/>
                      <w:color w:val="000001"/>
                      <w:sz w:val="20"/>
                      <w:szCs w:val="20"/>
                      <w:lang w:eastAsia="ru-RU"/>
                    </w:rPr>
                    <w:t xml:space="preserve">не менее 50 </w:t>
                  </w:r>
                </w:p>
              </w:tc>
            </w:tr>
          </w:tbl>
          <w:p w14:paraId="3C9B993B" w14:textId="77777777" w:rsidR="00BE28AD" w:rsidRPr="008878CE" w:rsidRDefault="00BE28AD" w:rsidP="000F2E06">
            <w:pPr>
              <w:rPr>
                <w:rFonts w:ascii="Times New Roman" w:eastAsia="Times New Roman" w:hAnsi="Times New Roman" w:cs="Times New Roman"/>
                <w:bCs/>
                <w:color w:val="000001"/>
                <w:sz w:val="20"/>
                <w:szCs w:val="20"/>
                <w:lang w:eastAsia="ru-RU"/>
              </w:rPr>
            </w:pPr>
          </w:p>
        </w:tc>
        <w:tc>
          <w:tcPr>
            <w:tcW w:w="5387" w:type="dxa"/>
          </w:tcPr>
          <w:p w14:paraId="38524F31" w14:textId="77777777" w:rsidR="00BE28AD" w:rsidRPr="008878CE" w:rsidRDefault="00BE28AD" w:rsidP="000F2E06">
            <w:pPr>
              <w:pStyle w:val="a5"/>
              <w:rPr>
                <w:b/>
              </w:rPr>
            </w:pPr>
          </w:p>
        </w:tc>
      </w:tr>
      <w:tr w:rsidR="00BE28AD" w:rsidRPr="008878CE" w14:paraId="073178CC" w14:textId="77777777" w:rsidTr="000F2E06">
        <w:tc>
          <w:tcPr>
            <w:tcW w:w="850" w:type="dxa"/>
          </w:tcPr>
          <w:p w14:paraId="1E3F85D4" w14:textId="4AB1A220" w:rsidR="00BE28AD" w:rsidRPr="008878CE" w:rsidRDefault="00E42A2F"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E42A2F">
              <w:rPr>
                <w:rFonts w:ascii="Times New Roman" w:eastAsia="Times New Roman" w:hAnsi="Times New Roman" w:cs="Times New Roman"/>
                <w:b/>
                <w:bCs/>
                <w:color w:val="000000"/>
                <w:spacing w:val="3"/>
                <w:kern w:val="36"/>
                <w:sz w:val="20"/>
                <w:szCs w:val="20"/>
                <w:lang w:eastAsia="ru-RU"/>
              </w:rPr>
              <w:t>Приложение N 13</w:t>
            </w:r>
          </w:p>
        </w:tc>
        <w:tc>
          <w:tcPr>
            <w:tcW w:w="7797" w:type="dxa"/>
          </w:tcPr>
          <w:p w14:paraId="1346DD84" w14:textId="2E6B0C7F" w:rsidR="00E42A2F" w:rsidRPr="00E42A2F" w:rsidRDefault="00E42A2F" w:rsidP="000F2E06">
            <w:pPr>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Приложение N 13</w:t>
            </w:r>
            <w:r w:rsidRPr="00E42A2F">
              <w:rPr>
                <w:rFonts w:ascii="Times New Roman" w:eastAsia="Times New Roman" w:hAnsi="Times New Roman" w:cs="Times New Roman"/>
                <w:bCs/>
                <w:color w:val="000001"/>
                <w:sz w:val="20"/>
                <w:szCs w:val="20"/>
                <w:lang w:eastAsia="ru-RU"/>
              </w:rPr>
              <w:br/>
              <w:t>к техническому регламенту</w:t>
            </w:r>
            <w:r w:rsidRPr="00E42A2F">
              <w:rPr>
                <w:rFonts w:ascii="Times New Roman" w:eastAsia="Times New Roman" w:hAnsi="Times New Roman" w:cs="Times New Roman"/>
                <w:bCs/>
                <w:color w:val="000001"/>
                <w:sz w:val="20"/>
                <w:szCs w:val="20"/>
                <w:lang w:eastAsia="ru-RU"/>
              </w:rPr>
              <w:br/>
              <w:t>Таможенного союза "О безопасности</w:t>
            </w:r>
            <w:r w:rsidRPr="00E42A2F">
              <w:rPr>
                <w:rFonts w:ascii="Times New Roman" w:eastAsia="Times New Roman" w:hAnsi="Times New Roman" w:cs="Times New Roman"/>
                <w:bCs/>
                <w:color w:val="000001"/>
                <w:sz w:val="20"/>
                <w:szCs w:val="20"/>
                <w:lang w:eastAsia="ru-RU"/>
              </w:rPr>
              <w:br/>
              <w:t>продукции, предназначенной для</w:t>
            </w:r>
            <w:r w:rsidRPr="00E42A2F">
              <w:rPr>
                <w:rFonts w:ascii="Times New Roman" w:eastAsia="Times New Roman" w:hAnsi="Times New Roman" w:cs="Times New Roman"/>
                <w:bCs/>
                <w:color w:val="000001"/>
                <w:sz w:val="20"/>
                <w:szCs w:val="20"/>
                <w:lang w:eastAsia="ru-RU"/>
              </w:rPr>
              <w:br/>
              <w:t>детей и подростков"</w:t>
            </w:r>
            <w:r w:rsidRPr="00E42A2F">
              <w:rPr>
                <w:rFonts w:ascii="Times New Roman" w:eastAsia="Times New Roman" w:hAnsi="Times New Roman" w:cs="Times New Roman"/>
                <w:bCs/>
                <w:color w:val="000001"/>
                <w:sz w:val="20"/>
                <w:szCs w:val="20"/>
                <w:lang w:eastAsia="ru-RU"/>
              </w:rPr>
              <w:br/>
              <w:t>(Нумерационный заголовок</w:t>
            </w:r>
            <w:r w:rsidRPr="00E42A2F">
              <w:rPr>
                <w:rFonts w:ascii="Times New Roman" w:eastAsia="Times New Roman" w:hAnsi="Times New Roman" w:cs="Times New Roman"/>
                <w:bCs/>
                <w:color w:val="000001"/>
                <w:sz w:val="20"/>
                <w:szCs w:val="20"/>
                <w:lang w:eastAsia="ru-RU"/>
              </w:rPr>
              <w:br/>
              <w:t>в редакции, введенной в действие</w:t>
            </w:r>
            <w:r w:rsidRPr="00E42A2F">
              <w:rPr>
                <w:rFonts w:ascii="Times New Roman" w:eastAsia="Times New Roman" w:hAnsi="Times New Roman" w:cs="Times New Roman"/>
                <w:bCs/>
                <w:color w:val="000001"/>
                <w:sz w:val="20"/>
                <w:szCs w:val="20"/>
                <w:lang w:eastAsia="ru-RU"/>
              </w:rPr>
              <w:br/>
              <w:t>с 25 сентября 2018 года</w:t>
            </w:r>
            <w:r w:rsidRPr="00E42A2F">
              <w:rPr>
                <w:rFonts w:ascii="Times New Roman" w:eastAsia="Times New Roman" w:hAnsi="Times New Roman" w:cs="Times New Roman"/>
                <w:bCs/>
                <w:color w:val="000001"/>
                <w:sz w:val="20"/>
                <w:szCs w:val="20"/>
                <w:lang w:eastAsia="ru-RU"/>
              </w:rPr>
              <w:br/>
            </w:r>
            <w:hyperlink r:id="rId55" w:history="1">
              <w:r w:rsidRPr="00E42A2F">
                <w:rPr>
                  <w:rStyle w:val="a9"/>
                  <w:rFonts w:ascii="Times New Roman" w:eastAsia="Times New Roman" w:hAnsi="Times New Roman" w:cs="Times New Roman"/>
                  <w:bCs/>
                  <w:sz w:val="20"/>
                  <w:szCs w:val="20"/>
                  <w:lang w:eastAsia="ru-RU"/>
                </w:rPr>
                <w:t>решением Совета ЕЭК</w:t>
              </w:r>
              <w:r w:rsidRPr="00E42A2F">
                <w:rPr>
                  <w:rStyle w:val="a9"/>
                  <w:rFonts w:ascii="Times New Roman" w:eastAsia="Times New Roman" w:hAnsi="Times New Roman" w:cs="Times New Roman"/>
                  <w:bCs/>
                  <w:sz w:val="20"/>
                  <w:szCs w:val="20"/>
                  <w:lang w:eastAsia="ru-RU"/>
                </w:rPr>
                <w:br/>
                <w:t>от 28 апреля 2017 года N 51</w:t>
              </w:r>
            </w:hyperlink>
            <w:r w:rsidRPr="00E42A2F">
              <w:rPr>
                <w:rFonts w:ascii="Times New Roman" w:eastAsia="Times New Roman" w:hAnsi="Times New Roman" w:cs="Times New Roman"/>
                <w:bCs/>
                <w:color w:val="000001"/>
                <w:sz w:val="20"/>
                <w:szCs w:val="20"/>
                <w:lang w:eastAsia="ru-RU"/>
              </w:rPr>
              <w:t>. -</w:t>
            </w:r>
            <w:r w:rsidRPr="00E42A2F">
              <w:rPr>
                <w:rFonts w:ascii="Times New Roman" w:eastAsia="Times New Roman" w:hAnsi="Times New Roman" w:cs="Times New Roman"/>
                <w:bCs/>
                <w:color w:val="000001"/>
                <w:sz w:val="20"/>
                <w:szCs w:val="20"/>
                <w:lang w:eastAsia="ru-RU"/>
              </w:rPr>
              <w:br/>
            </w:r>
            <w:r w:rsidRPr="00E42A2F">
              <w:rPr>
                <w:rFonts w:ascii="Times New Roman" w:eastAsia="Times New Roman" w:hAnsi="Times New Roman" w:cs="Times New Roman"/>
                <w:bCs/>
                <w:color w:val="000001"/>
                <w:sz w:val="20"/>
                <w:szCs w:val="20"/>
                <w:lang w:eastAsia="ru-RU"/>
              </w:rPr>
              <w:lastRenderedPageBreak/>
              <w:t xml:space="preserve">См. </w:t>
            </w:r>
            <w:hyperlink r:id="rId56" w:history="1">
              <w:r w:rsidRPr="00E42A2F">
                <w:rPr>
                  <w:rStyle w:val="a9"/>
                  <w:rFonts w:ascii="Times New Roman" w:eastAsia="Times New Roman" w:hAnsi="Times New Roman" w:cs="Times New Roman"/>
                  <w:bCs/>
                  <w:sz w:val="20"/>
                  <w:szCs w:val="20"/>
                  <w:lang w:eastAsia="ru-RU"/>
                </w:rPr>
                <w:t>предыдущую редакцию</w:t>
              </w:r>
            </w:hyperlink>
            <w:r w:rsidRPr="00E42A2F">
              <w:rPr>
                <w:rFonts w:ascii="Times New Roman" w:eastAsia="Times New Roman" w:hAnsi="Times New Roman" w:cs="Times New Roman"/>
                <w:bCs/>
                <w:color w:val="000001"/>
                <w:sz w:val="20"/>
                <w:szCs w:val="20"/>
                <w:lang w:eastAsia="ru-RU"/>
              </w:rPr>
              <w:t>)</w:t>
            </w:r>
            <w:r w:rsidRPr="00E42A2F">
              <w:rPr>
                <w:rFonts w:ascii="Times New Roman" w:eastAsia="Times New Roman" w:hAnsi="Times New Roman" w:cs="Times New Roman"/>
                <w:bCs/>
                <w:color w:val="000001"/>
                <w:sz w:val="20"/>
                <w:szCs w:val="20"/>
                <w:lang w:eastAsia="ru-RU"/>
              </w:rPr>
              <w:br/>
            </w:r>
          </w:p>
          <w:p w14:paraId="20ACDBA9" w14:textId="77777777" w:rsidR="00E42A2F" w:rsidRPr="00E42A2F" w:rsidRDefault="00E42A2F" w:rsidP="000F2E06">
            <w:pPr>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Требования биологической и механической безопасности, предъявляемые к обуви </w:t>
            </w:r>
          </w:p>
          <w:p w14:paraId="2273998B" w14:textId="77777777" w:rsidR="00E42A2F" w:rsidRPr="00E42A2F" w:rsidRDefault="00E42A2F" w:rsidP="000F2E06">
            <w:pPr>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(с изменениями на 28 апреля 2017 года)</w:t>
            </w:r>
          </w:p>
          <w:p w14:paraId="47D63759" w14:textId="77777777" w:rsidR="00E42A2F" w:rsidRPr="00E42A2F" w:rsidRDefault="00E42A2F" w:rsidP="000F2E06">
            <w:pPr>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br/>
            </w:r>
          </w:p>
          <w:tbl>
            <w:tblPr>
              <w:tblW w:w="7599"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2715"/>
              <w:gridCol w:w="2838"/>
              <w:gridCol w:w="2046"/>
            </w:tblGrid>
            <w:tr w:rsidR="00E42A2F" w:rsidRPr="00E42A2F" w14:paraId="7C9254A7" w14:textId="77777777" w:rsidTr="00E42A2F">
              <w:trPr>
                <w:trHeight w:val="15"/>
                <w:tblCellSpacing w:w="15" w:type="dxa"/>
              </w:trPr>
              <w:tc>
                <w:tcPr>
                  <w:tcW w:w="2670" w:type="dxa"/>
                  <w:vAlign w:val="center"/>
                  <w:hideMark/>
                </w:tcPr>
                <w:p w14:paraId="0016209C"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vAlign w:val="center"/>
                  <w:hideMark/>
                </w:tcPr>
                <w:p w14:paraId="6BEDBAE4"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999" w:type="dxa"/>
                  <w:vAlign w:val="center"/>
                  <w:hideMark/>
                </w:tcPr>
                <w:p w14:paraId="1A279BD7"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E42A2F" w:rsidRPr="00E42A2F" w14:paraId="1D99AD89" w14:textId="77777777" w:rsidTr="00E42A2F">
              <w:trPr>
                <w:trHeight w:val="471"/>
                <w:tblCellSpacing w:w="15" w:type="dxa"/>
              </w:trPr>
              <w:tc>
                <w:tcPr>
                  <w:tcW w:w="2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C68ACC"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Половозрастная группа пользователя </w:t>
                  </w: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C77EF7"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Наименование показателя, свойств </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5E8ED1"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Нормируемое значение показателя </w:t>
                  </w:r>
                </w:p>
              </w:tc>
            </w:tr>
            <w:tr w:rsidR="00E42A2F" w:rsidRPr="00E42A2F" w14:paraId="24AE3616" w14:textId="77777777" w:rsidTr="00E42A2F">
              <w:trPr>
                <w:trHeight w:val="235"/>
                <w:tblCellSpacing w:w="15" w:type="dxa"/>
              </w:trPr>
              <w:tc>
                <w:tcPr>
                  <w:tcW w:w="2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A330CB"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1 </w:t>
                  </w: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93B549"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2 </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9E8DAE"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3 </w:t>
                  </w:r>
                </w:p>
              </w:tc>
            </w:tr>
            <w:tr w:rsidR="00E42A2F" w:rsidRPr="00E42A2F" w14:paraId="31B0F37B" w14:textId="77777777" w:rsidTr="00E42A2F">
              <w:trPr>
                <w:trHeight w:val="692"/>
                <w:tblCellSpacing w:w="15" w:type="dxa"/>
              </w:trPr>
              <w:tc>
                <w:tcPr>
                  <w:tcW w:w="2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5DB6CB"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До 1 года</w:t>
                  </w:r>
                  <w:r w:rsidRPr="00E42A2F">
                    <w:rPr>
                      <w:rFonts w:ascii="Times New Roman" w:eastAsia="Times New Roman" w:hAnsi="Times New Roman" w:cs="Times New Roman"/>
                      <w:bCs/>
                      <w:color w:val="000001"/>
                      <w:sz w:val="20"/>
                      <w:szCs w:val="20"/>
                      <w:lang w:eastAsia="ru-RU"/>
                    </w:rPr>
                    <w:br/>
                    <w:t>(пинетки: размеры, мм: 95, 100, 105, 110, 115, 120, 125)</w:t>
                  </w: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3A6A8F"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масса полупары обуви, г </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169723"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60 </w:t>
                  </w:r>
                </w:p>
              </w:tc>
            </w:tr>
            <w:tr w:rsidR="00E42A2F" w:rsidRPr="00E42A2F" w14:paraId="65E87042" w14:textId="77777777" w:rsidTr="00E42A2F">
              <w:trPr>
                <w:trHeight w:val="471"/>
                <w:tblCellSpacing w:w="15" w:type="dxa"/>
              </w:trPr>
              <w:tc>
                <w:tcPr>
                  <w:tcW w:w="26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C798062"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От 1 года до 3 лет</w:t>
                  </w:r>
                  <w:r w:rsidRPr="00E42A2F">
                    <w:rPr>
                      <w:rFonts w:ascii="Times New Roman" w:eastAsia="Times New Roman" w:hAnsi="Times New Roman" w:cs="Times New Roman"/>
                      <w:bCs/>
                      <w:color w:val="000001"/>
                      <w:sz w:val="20"/>
                      <w:szCs w:val="20"/>
                      <w:lang w:eastAsia="ru-RU"/>
                    </w:rPr>
                    <w:br/>
                    <w:t xml:space="preserve">(для ясельного возраста: </w:t>
                  </w:r>
                </w:p>
              </w:tc>
              <w:tc>
                <w:tcPr>
                  <w:tcW w:w="2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C3F337B"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масса полупары обуви, г: повседневной;</w:t>
                  </w:r>
                </w:p>
              </w:tc>
              <w:tc>
                <w:tcPr>
                  <w:tcW w:w="19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FA69D2B"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br/>
                    <w:t xml:space="preserve">не более 120 </w:t>
                  </w:r>
                </w:p>
              </w:tc>
            </w:tr>
            <w:tr w:rsidR="00E42A2F" w:rsidRPr="00E42A2F" w14:paraId="486D7B57"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212774B6"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размеры, мм: 105, 110, 115, 120, </w:t>
                  </w:r>
                </w:p>
              </w:tc>
              <w:tc>
                <w:tcPr>
                  <w:tcW w:w="2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1B530B4"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летней и домашней </w:t>
                  </w:r>
                </w:p>
              </w:tc>
              <w:tc>
                <w:tcPr>
                  <w:tcW w:w="199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F1A20EA"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60 </w:t>
                  </w:r>
                </w:p>
              </w:tc>
            </w:tr>
            <w:tr w:rsidR="00E42A2F" w:rsidRPr="00E42A2F" w14:paraId="0CB601BB"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2B218A47"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125, 130, 135, 140)</w:t>
                  </w: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C29F2F"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гибкость, Н/см (Н)</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619C4E"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не более 6 (40)</w:t>
                  </w:r>
                </w:p>
              </w:tc>
            </w:tr>
            <w:tr w:rsidR="00E42A2F" w:rsidRPr="00E42A2F" w14:paraId="4535BE24"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3D6D088C"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AEDC3BF"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высота каблука, мм:</w:t>
                  </w:r>
                </w:p>
              </w:tc>
              <w:tc>
                <w:tcPr>
                  <w:tcW w:w="19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E7B248B"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E42A2F" w:rsidRPr="00E42A2F" w14:paraId="54F9743E" w14:textId="77777777" w:rsidTr="00E42A2F">
              <w:trPr>
                <w:trHeight w:val="471"/>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39CC3628"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A467685"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для повседневной, летней, домашней обуви </w:t>
                  </w:r>
                </w:p>
              </w:tc>
              <w:tc>
                <w:tcPr>
                  <w:tcW w:w="19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C3DABED"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6 </w:t>
                  </w:r>
                </w:p>
              </w:tc>
            </w:tr>
            <w:tr w:rsidR="00E42A2F" w:rsidRPr="00E42A2F" w14:paraId="76665355"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00ED63DE"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E1CD9FF"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для осенне-весенней и зимней обуви </w:t>
                  </w:r>
                </w:p>
              </w:tc>
              <w:tc>
                <w:tcPr>
                  <w:tcW w:w="19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3E3D4C5"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10 </w:t>
                  </w:r>
                </w:p>
              </w:tc>
            </w:tr>
            <w:tr w:rsidR="00E42A2F" w:rsidRPr="00E42A2F" w14:paraId="3034A806" w14:textId="77777777" w:rsidTr="00E42A2F">
              <w:trPr>
                <w:trHeight w:val="471"/>
                <w:tblCellSpacing w:w="15" w:type="dxa"/>
              </w:trPr>
              <w:tc>
                <w:tcPr>
                  <w:tcW w:w="7539"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E97CA31"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(Позиция в редакции, введенной в действие с 25 сентября 2018 года </w:t>
                  </w:r>
                  <w:hyperlink r:id="rId57" w:history="1">
                    <w:r w:rsidRPr="00E42A2F">
                      <w:rPr>
                        <w:rStyle w:val="a9"/>
                        <w:rFonts w:ascii="Times New Roman" w:eastAsia="Times New Roman" w:hAnsi="Times New Roman" w:cs="Times New Roman"/>
                        <w:bCs/>
                        <w:sz w:val="20"/>
                        <w:szCs w:val="20"/>
                        <w:lang w:eastAsia="ru-RU"/>
                      </w:rPr>
                      <w:t>решением Совета ЕЭК от 28 апреля 2017 года N 51</w:t>
                    </w:r>
                  </w:hyperlink>
                  <w:r w:rsidRPr="00E42A2F">
                    <w:rPr>
                      <w:rFonts w:ascii="Times New Roman" w:eastAsia="Times New Roman" w:hAnsi="Times New Roman" w:cs="Times New Roman"/>
                      <w:bCs/>
                      <w:color w:val="000001"/>
                      <w:sz w:val="20"/>
                      <w:szCs w:val="20"/>
                      <w:lang w:eastAsia="ru-RU"/>
                    </w:rPr>
                    <w:t>.</w:t>
                  </w:r>
                </w:p>
              </w:tc>
            </w:tr>
            <w:tr w:rsidR="00E42A2F" w:rsidRPr="00E42A2F" w14:paraId="540F87D3" w14:textId="77777777" w:rsidTr="00E42A2F">
              <w:trPr>
                <w:trHeight w:val="457"/>
                <w:tblCellSpacing w:w="15" w:type="dxa"/>
              </w:trPr>
              <w:tc>
                <w:tcPr>
                  <w:tcW w:w="26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F1EA912"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От 3 до 5 лет</w:t>
                  </w:r>
                  <w:r w:rsidRPr="00E42A2F">
                    <w:rPr>
                      <w:rFonts w:ascii="Times New Roman" w:eastAsia="Times New Roman" w:hAnsi="Times New Roman" w:cs="Times New Roman"/>
                      <w:bCs/>
                      <w:color w:val="000001"/>
                      <w:sz w:val="20"/>
                      <w:szCs w:val="20"/>
                      <w:lang w:eastAsia="ru-RU"/>
                    </w:rPr>
                    <w:br/>
                    <w:t xml:space="preserve">(малодетская: размеры, мм: 145, </w:t>
                  </w:r>
                </w:p>
              </w:tc>
              <w:tc>
                <w:tcPr>
                  <w:tcW w:w="2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6490EE7"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масса полупары обуви, г:</w:t>
                  </w:r>
                </w:p>
              </w:tc>
              <w:tc>
                <w:tcPr>
                  <w:tcW w:w="19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BCD7508"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E42A2F" w:rsidRPr="00E42A2F" w14:paraId="76D22A38"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72DA9446"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150, 155, 160, 165)</w:t>
                  </w: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46772D7A"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повседневной;</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65187876"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300 </w:t>
                  </w:r>
                </w:p>
              </w:tc>
            </w:tr>
            <w:tr w:rsidR="00E42A2F" w:rsidRPr="00E42A2F" w14:paraId="4E3DF717"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77AAA100"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67EF642D"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летней;</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65E2F0D5"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150 </w:t>
                  </w:r>
                </w:p>
              </w:tc>
            </w:tr>
            <w:tr w:rsidR="00E42A2F" w:rsidRPr="00E42A2F" w14:paraId="174811A5"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3A3D13C8"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42CC51C"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домашней </w:t>
                  </w:r>
                </w:p>
              </w:tc>
              <w:tc>
                <w:tcPr>
                  <w:tcW w:w="199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4929AC3"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60 </w:t>
                  </w:r>
                </w:p>
              </w:tc>
            </w:tr>
            <w:tr w:rsidR="00E42A2F" w:rsidRPr="00E42A2F" w14:paraId="5373AD97"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42D9A282"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3C3E94"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гибкость, Н/см (Н)</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397614"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не более 11 (100)</w:t>
                  </w:r>
                </w:p>
              </w:tc>
            </w:tr>
            <w:tr w:rsidR="00E42A2F" w:rsidRPr="00E42A2F" w14:paraId="7F8DD0E0" w14:textId="77777777" w:rsidTr="00E42A2F">
              <w:trPr>
                <w:trHeight w:val="235"/>
                <w:tblCellSpacing w:w="15" w:type="dxa"/>
              </w:trPr>
              <w:tc>
                <w:tcPr>
                  <w:tcW w:w="26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7D748E8"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14B7F6"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высота каблука, мм </w:t>
                  </w:r>
                </w:p>
              </w:tc>
              <w:tc>
                <w:tcPr>
                  <w:tcW w:w="19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AE21D60"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10 </w:t>
                  </w:r>
                </w:p>
              </w:tc>
            </w:tr>
            <w:tr w:rsidR="00E42A2F" w:rsidRPr="00E42A2F" w14:paraId="51E5FDEA" w14:textId="77777777" w:rsidTr="00E42A2F">
              <w:trPr>
                <w:trHeight w:val="471"/>
                <w:tblCellSpacing w:w="15" w:type="dxa"/>
              </w:trPr>
              <w:tc>
                <w:tcPr>
                  <w:tcW w:w="26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E931BE1"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От 5 до 7 лет</w:t>
                  </w:r>
                  <w:r w:rsidRPr="00E42A2F">
                    <w:rPr>
                      <w:rFonts w:ascii="Times New Roman" w:eastAsia="Times New Roman" w:hAnsi="Times New Roman" w:cs="Times New Roman"/>
                      <w:bCs/>
                      <w:color w:val="000001"/>
                      <w:sz w:val="20"/>
                      <w:szCs w:val="20"/>
                      <w:lang w:eastAsia="ru-RU"/>
                    </w:rPr>
                    <w:br/>
                    <w:t xml:space="preserve">(дошкольная: размеры, мм: 170, </w:t>
                  </w:r>
                </w:p>
              </w:tc>
              <w:tc>
                <w:tcPr>
                  <w:tcW w:w="2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CA18657"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масса полупары обуви, г:</w:t>
                  </w:r>
                </w:p>
              </w:tc>
              <w:tc>
                <w:tcPr>
                  <w:tcW w:w="19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BAB9E56"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E42A2F" w:rsidRPr="00E42A2F" w14:paraId="22D5FEC5"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7F4AEE71"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175, 180, 185, 190, 195, 200)</w:t>
                  </w: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78AA6F97"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повседневной;</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3D87EE83"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380 </w:t>
                  </w:r>
                </w:p>
              </w:tc>
            </w:tr>
            <w:tr w:rsidR="00E42A2F" w:rsidRPr="00E42A2F" w14:paraId="75B76B2E"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069B839E"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1714F2C8"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летней;</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19B2A6D8"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200 </w:t>
                  </w:r>
                </w:p>
              </w:tc>
            </w:tr>
            <w:tr w:rsidR="00E42A2F" w:rsidRPr="00E42A2F" w14:paraId="0C22329F"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1897C531"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174977C"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домашней </w:t>
                  </w:r>
                </w:p>
              </w:tc>
              <w:tc>
                <w:tcPr>
                  <w:tcW w:w="199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0E429BE"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70 </w:t>
                  </w:r>
                </w:p>
              </w:tc>
            </w:tr>
            <w:tr w:rsidR="00E42A2F" w:rsidRPr="00E42A2F" w14:paraId="1EE2F172"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16FCB403"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929E0B"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гибкость, Н/см (Н)</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C60CB9"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не более 11 (100)</w:t>
                  </w:r>
                </w:p>
              </w:tc>
            </w:tr>
            <w:tr w:rsidR="00E42A2F" w:rsidRPr="00E42A2F" w14:paraId="01624E62" w14:textId="77777777" w:rsidTr="00E42A2F">
              <w:trPr>
                <w:trHeight w:val="235"/>
                <w:tblCellSpacing w:w="15" w:type="dxa"/>
              </w:trPr>
              <w:tc>
                <w:tcPr>
                  <w:tcW w:w="26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3556CE6"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3F55CB"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высота каблука, мм </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CB4D53"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10 </w:t>
                  </w:r>
                </w:p>
              </w:tc>
            </w:tr>
            <w:tr w:rsidR="00E42A2F" w:rsidRPr="00E42A2F" w14:paraId="6A7A4E43" w14:textId="77777777" w:rsidTr="00E42A2F">
              <w:trPr>
                <w:trHeight w:val="928"/>
                <w:tblCellSpacing w:w="15" w:type="dxa"/>
              </w:trPr>
              <w:tc>
                <w:tcPr>
                  <w:tcW w:w="2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65C84A"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От 7 до 12 лет</w:t>
                  </w:r>
                  <w:r w:rsidRPr="00E42A2F">
                    <w:rPr>
                      <w:rFonts w:ascii="Times New Roman" w:eastAsia="Times New Roman" w:hAnsi="Times New Roman" w:cs="Times New Roman"/>
                      <w:bCs/>
                      <w:color w:val="000001"/>
                      <w:sz w:val="20"/>
                      <w:szCs w:val="20"/>
                      <w:lang w:eastAsia="ru-RU"/>
                    </w:rPr>
                    <w:br/>
                    <w:t>(для школьников - девочек:</w:t>
                  </w:r>
                  <w:r w:rsidRPr="00E42A2F">
                    <w:rPr>
                      <w:rFonts w:ascii="Times New Roman" w:eastAsia="Times New Roman" w:hAnsi="Times New Roman" w:cs="Times New Roman"/>
                      <w:bCs/>
                      <w:color w:val="000001"/>
                      <w:sz w:val="20"/>
                      <w:szCs w:val="20"/>
                      <w:lang w:eastAsia="ru-RU"/>
                    </w:rPr>
                    <w:br/>
                    <w:t>размеры, мм: 205, 210, 215, 220, 225, 230, 235, 240)</w:t>
                  </w: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C18BAF"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высота каблука, мм </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18A4E2"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25 </w:t>
                  </w:r>
                </w:p>
              </w:tc>
            </w:tr>
            <w:tr w:rsidR="00E42A2F" w:rsidRPr="00E42A2F" w14:paraId="1ED459F8" w14:textId="77777777" w:rsidTr="00E42A2F">
              <w:trPr>
                <w:trHeight w:val="928"/>
                <w:tblCellSpacing w:w="15" w:type="dxa"/>
              </w:trPr>
              <w:tc>
                <w:tcPr>
                  <w:tcW w:w="2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194A36"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От 7 до 16 лет</w:t>
                  </w:r>
                  <w:r w:rsidRPr="00E42A2F">
                    <w:rPr>
                      <w:rFonts w:ascii="Times New Roman" w:eastAsia="Times New Roman" w:hAnsi="Times New Roman" w:cs="Times New Roman"/>
                      <w:bCs/>
                      <w:color w:val="000001"/>
                      <w:sz w:val="20"/>
                      <w:szCs w:val="20"/>
                      <w:lang w:eastAsia="ru-RU"/>
                    </w:rPr>
                    <w:br/>
                    <w:t>(для школьников - мальчиков:</w:t>
                  </w:r>
                  <w:r w:rsidRPr="00E42A2F">
                    <w:rPr>
                      <w:rFonts w:ascii="Times New Roman" w:eastAsia="Times New Roman" w:hAnsi="Times New Roman" w:cs="Times New Roman"/>
                      <w:bCs/>
                      <w:color w:val="000001"/>
                      <w:sz w:val="20"/>
                      <w:szCs w:val="20"/>
                      <w:lang w:eastAsia="ru-RU"/>
                    </w:rPr>
                    <w:br/>
                    <w:t>размеры, мм: 205, 210, 215, 220, 225, 230, 235, 240)</w:t>
                  </w: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40ECB4"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высота каблука, мм </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C5B598"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25 </w:t>
                  </w:r>
                </w:p>
              </w:tc>
            </w:tr>
            <w:tr w:rsidR="00E42A2F" w:rsidRPr="00E42A2F" w14:paraId="24B18A18" w14:textId="77777777" w:rsidTr="00E42A2F">
              <w:trPr>
                <w:trHeight w:val="692"/>
                <w:tblCellSpacing w:w="15" w:type="dxa"/>
              </w:trPr>
              <w:tc>
                <w:tcPr>
                  <w:tcW w:w="2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8C3916"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От 12 до 16 лет</w:t>
                  </w:r>
                  <w:r w:rsidRPr="00E42A2F">
                    <w:rPr>
                      <w:rFonts w:ascii="Times New Roman" w:eastAsia="Times New Roman" w:hAnsi="Times New Roman" w:cs="Times New Roman"/>
                      <w:bCs/>
                      <w:color w:val="000001"/>
                      <w:sz w:val="20"/>
                      <w:szCs w:val="20"/>
                      <w:lang w:eastAsia="ru-RU"/>
                    </w:rPr>
                    <w:br/>
                    <w:t>(для школьников - девочек:</w:t>
                  </w:r>
                  <w:r w:rsidRPr="00E42A2F">
                    <w:rPr>
                      <w:rFonts w:ascii="Times New Roman" w:eastAsia="Times New Roman" w:hAnsi="Times New Roman" w:cs="Times New Roman"/>
                      <w:bCs/>
                      <w:color w:val="000001"/>
                      <w:sz w:val="20"/>
                      <w:szCs w:val="20"/>
                      <w:lang w:eastAsia="ru-RU"/>
                    </w:rPr>
                    <w:br/>
                    <w:t>размеры, мм: 225, 230, 235, 240)</w:t>
                  </w: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76F176"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высота каблука, мм </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1A07FE"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35 </w:t>
                  </w:r>
                </w:p>
              </w:tc>
            </w:tr>
            <w:tr w:rsidR="00E42A2F" w:rsidRPr="00E42A2F" w14:paraId="28AB75E6" w14:textId="77777777" w:rsidTr="00E42A2F">
              <w:trPr>
                <w:trHeight w:val="2769"/>
                <w:tblCellSpacing w:w="15" w:type="dxa"/>
              </w:trPr>
              <w:tc>
                <w:tcPr>
                  <w:tcW w:w="2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0B8712"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От 7 до 18 лет</w:t>
                  </w:r>
                  <w:r w:rsidRPr="00E42A2F">
                    <w:rPr>
                      <w:rFonts w:ascii="Times New Roman" w:eastAsia="Times New Roman" w:hAnsi="Times New Roman" w:cs="Times New Roman"/>
                      <w:bCs/>
                      <w:color w:val="000001"/>
                      <w:sz w:val="20"/>
                      <w:szCs w:val="20"/>
                      <w:lang w:eastAsia="ru-RU"/>
                    </w:rPr>
                    <w:br/>
                    <w:t>(для школьников - мальчиков:</w:t>
                  </w:r>
                  <w:r w:rsidRPr="00E42A2F">
                    <w:rPr>
                      <w:rFonts w:ascii="Times New Roman" w:eastAsia="Times New Roman" w:hAnsi="Times New Roman" w:cs="Times New Roman"/>
                      <w:bCs/>
                      <w:color w:val="000001"/>
                      <w:sz w:val="20"/>
                      <w:szCs w:val="20"/>
                      <w:lang w:eastAsia="ru-RU"/>
                    </w:rPr>
                    <w:br/>
                    <w:t>размеры, мм: 205, 210, 215, 220, 225, 230, 235, 240;</w:t>
                  </w:r>
                  <w:r w:rsidRPr="00E42A2F">
                    <w:rPr>
                      <w:rFonts w:ascii="Times New Roman" w:eastAsia="Times New Roman" w:hAnsi="Times New Roman" w:cs="Times New Roman"/>
                      <w:bCs/>
                      <w:color w:val="000001"/>
                      <w:sz w:val="20"/>
                      <w:szCs w:val="20"/>
                      <w:lang w:eastAsia="ru-RU"/>
                    </w:rPr>
                    <w:br/>
                    <w:t>для школьников - девочек:</w:t>
                  </w:r>
                  <w:r w:rsidRPr="00E42A2F">
                    <w:rPr>
                      <w:rFonts w:ascii="Times New Roman" w:eastAsia="Times New Roman" w:hAnsi="Times New Roman" w:cs="Times New Roman"/>
                      <w:bCs/>
                      <w:color w:val="000001"/>
                      <w:sz w:val="20"/>
                      <w:szCs w:val="20"/>
                      <w:lang w:eastAsia="ru-RU"/>
                    </w:rPr>
                    <w:br/>
                    <w:t>размеры, мм: 205, 210, 215, 220, 225, 230, 235, 240;</w:t>
                  </w:r>
                  <w:r w:rsidRPr="00E42A2F">
                    <w:rPr>
                      <w:rFonts w:ascii="Times New Roman" w:eastAsia="Times New Roman" w:hAnsi="Times New Roman" w:cs="Times New Roman"/>
                      <w:bCs/>
                      <w:color w:val="000001"/>
                      <w:sz w:val="20"/>
                      <w:szCs w:val="20"/>
                      <w:lang w:eastAsia="ru-RU"/>
                    </w:rPr>
                    <w:br/>
                    <w:t>мальчиковая:</w:t>
                  </w:r>
                  <w:r w:rsidRPr="00E42A2F">
                    <w:rPr>
                      <w:rFonts w:ascii="Times New Roman" w:eastAsia="Times New Roman" w:hAnsi="Times New Roman" w:cs="Times New Roman"/>
                      <w:bCs/>
                      <w:color w:val="000001"/>
                      <w:sz w:val="20"/>
                      <w:szCs w:val="20"/>
                      <w:lang w:eastAsia="ru-RU"/>
                    </w:rPr>
                    <w:br/>
                    <w:t>размеры, мм: 245, 250, 255, 260, 265, 270, 275, 280;</w:t>
                  </w:r>
                  <w:r w:rsidRPr="00E42A2F">
                    <w:rPr>
                      <w:rFonts w:ascii="Times New Roman" w:eastAsia="Times New Roman" w:hAnsi="Times New Roman" w:cs="Times New Roman"/>
                      <w:bCs/>
                      <w:color w:val="000001"/>
                      <w:sz w:val="20"/>
                      <w:szCs w:val="20"/>
                      <w:lang w:eastAsia="ru-RU"/>
                    </w:rPr>
                    <w:br/>
                    <w:t>девичья: размеры, мм: 225, 230, 235, 240, 245, 250, 255, 260)</w:t>
                  </w: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499AE7"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гибкость, Н/см(Н)</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C84FD6"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не более 21 (180)</w:t>
                  </w:r>
                </w:p>
              </w:tc>
            </w:tr>
            <w:tr w:rsidR="00E42A2F" w:rsidRPr="00E42A2F" w14:paraId="6735E7FA" w14:textId="77777777" w:rsidTr="00E42A2F">
              <w:trPr>
                <w:trHeight w:val="1385"/>
                <w:tblCellSpacing w:w="15" w:type="dxa"/>
              </w:trPr>
              <w:tc>
                <w:tcPr>
                  <w:tcW w:w="26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4D6B206"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От 1 до 18 лет</w:t>
                  </w:r>
                  <w:r w:rsidRPr="00E42A2F">
                    <w:rPr>
                      <w:rFonts w:ascii="Times New Roman" w:eastAsia="Times New Roman" w:hAnsi="Times New Roman" w:cs="Times New Roman"/>
                      <w:bCs/>
                      <w:color w:val="000001"/>
                      <w:sz w:val="20"/>
                      <w:szCs w:val="20"/>
                      <w:lang w:eastAsia="ru-RU"/>
                    </w:rPr>
                    <w:br/>
                    <w:t>(для ясельного возраста:</w:t>
                  </w:r>
                  <w:r w:rsidRPr="00E42A2F">
                    <w:rPr>
                      <w:rFonts w:ascii="Times New Roman" w:eastAsia="Times New Roman" w:hAnsi="Times New Roman" w:cs="Times New Roman"/>
                      <w:bCs/>
                      <w:color w:val="000001"/>
                      <w:sz w:val="20"/>
                      <w:szCs w:val="20"/>
                      <w:lang w:eastAsia="ru-RU"/>
                    </w:rPr>
                    <w:br/>
                    <w:t>размеры, мм: 105, 110, 115, 120, 125, 130, 135, 140;</w:t>
                  </w:r>
                  <w:r w:rsidRPr="00E42A2F">
                    <w:rPr>
                      <w:rFonts w:ascii="Times New Roman" w:eastAsia="Times New Roman" w:hAnsi="Times New Roman" w:cs="Times New Roman"/>
                      <w:bCs/>
                      <w:color w:val="000001"/>
                      <w:sz w:val="20"/>
                      <w:szCs w:val="20"/>
                      <w:lang w:eastAsia="ru-RU"/>
                    </w:rPr>
                    <w:br/>
                    <w:t>малодетская: размеры, мм:</w:t>
                  </w:r>
                  <w:r w:rsidRPr="00E42A2F">
                    <w:rPr>
                      <w:rFonts w:ascii="Times New Roman" w:eastAsia="Times New Roman" w:hAnsi="Times New Roman" w:cs="Times New Roman"/>
                      <w:bCs/>
                      <w:color w:val="000001"/>
                      <w:sz w:val="20"/>
                      <w:szCs w:val="20"/>
                      <w:lang w:eastAsia="ru-RU"/>
                    </w:rPr>
                    <w:br/>
                    <w:t>145, 150, 155, 160, 165;</w:t>
                  </w:r>
                </w:p>
              </w:tc>
              <w:tc>
                <w:tcPr>
                  <w:tcW w:w="2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B78763B"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прочность крепления деталей низа обуви ниточными и комбинированными методами крепления, Н/см: крепление подошвы с заготовкой верха:</w:t>
                  </w:r>
                </w:p>
              </w:tc>
              <w:tc>
                <w:tcPr>
                  <w:tcW w:w="19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75C9E68"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E42A2F" w:rsidRPr="00E42A2F" w14:paraId="4F88CBE9" w14:textId="77777777" w:rsidTr="00E42A2F">
              <w:trPr>
                <w:trHeight w:val="692"/>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1A1146C0"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дошкольная: размеры, мм:</w:t>
                  </w:r>
                  <w:r w:rsidRPr="00E42A2F">
                    <w:rPr>
                      <w:rFonts w:ascii="Times New Roman" w:eastAsia="Times New Roman" w:hAnsi="Times New Roman" w:cs="Times New Roman"/>
                      <w:bCs/>
                      <w:color w:val="000001"/>
                      <w:sz w:val="20"/>
                      <w:szCs w:val="20"/>
                      <w:lang w:eastAsia="ru-RU"/>
                    </w:rPr>
                    <w:br/>
                    <w:t>170, 175, 180, 185, 190, 195, 200;</w:t>
                  </w:r>
                  <w:r w:rsidRPr="00E42A2F">
                    <w:rPr>
                      <w:rFonts w:ascii="Times New Roman" w:eastAsia="Times New Roman" w:hAnsi="Times New Roman" w:cs="Times New Roman"/>
                      <w:bCs/>
                      <w:color w:val="000001"/>
                      <w:sz w:val="20"/>
                      <w:szCs w:val="20"/>
                      <w:lang w:eastAsia="ru-RU"/>
                    </w:rPr>
                    <w:br/>
                  </w:r>
                  <w:r w:rsidRPr="00E42A2F">
                    <w:rPr>
                      <w:rFonts w:ascii="Times New Roman" w:eastAsia="Times New Roman" w:hAnsi="Times New Roman" w:cs="Times New Roman"/>
                      <w:bCs/>
                      <w:color w:val="000001"/>
                      <w:sz w:val="20"/>
                      <w:szCs w:val="20"/>
                      <w:lang w:eastAsia="ru-RU"/>
                    </w:rPr>
                    <w:lastRenderedPageBreak/>
                    <w:t>для школьников - мальчиков:</w:t>
                  </w: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23D400EE"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lastRenderedPageBreak/>
                    <w:t>- доппельным, прошивным, сандальным;</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17346163"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140 </w:t>
                  </w:r>
                </w:p>
              </w:tc>
            </w:tr>
            <w:tr w:rsidR="00E42A2F" w:rsidRPr="00E42A2F" w14:paraId="195331F7" w14:textId="77777777" w:rsidTr="00E42A2F">
              <w:trPr>
                <w:trHeight w:val="471"/>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4E038548"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размеры, мм: 205, 210, 215, 220, 225, 230, 235, 240;</w:t>
                  </w: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781CFA9D"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бортовым;</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0AC7429D"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70 </w:t>
                  </w:r>
                </w:p>
              </w:tc>
            </w:tr>
            <w:tr w:rsidR="00E42A2F" w:rsidRPr="00E42A2F" w14:paraId="7FE64819" w14:textId="77777777" w:rsidTr="00E42A2F">
              <w:trPr>
                <w:trHeight w:val="457"/>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27B09BA9"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для школьников - девочек:</w:t>
                  </w:r>
                  <w:r w:rsidRPr="00E42A2F">
                    <w:rPr>
                      <w:rFonts w:ascii="Times New Roman" w:eastAsia="Times New Roman" w:hAnsi="Times New Roman" w:cs="Times New Roman"/>
                      <w:bCs/>
                      <w:color w:val="000001"/>
                      <w:sz w:val="20"/>
                      <w:szCs w:val="20"/>
                      <w:lang w:eastAsia="ru-RU"/>
                    </w:rPr>
                    <w:br/>
                    <w:t xml:space="preserve">размеры, мм: 205, 210, 215, 220, </w:t>
                  </w: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3D506E72"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втачным;</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51A9F344"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100 </w:t>
                  </w:r>
                </w:p>
              </w:tc>
            </w:tr>
            <w:tr w:rsidR="00E42A2F" w:rsidRPr="00E42A2F" w14:paraId="71E1CDAF" w14:textId="77777777" w:rsidTr="00E42A2F">
              <w:trPr>
                <w:trHeight w:val="138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4068E377"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225, 230, 235, 240;</w:t>
                  </w:r>
                  <w:r w:rsidRPr="00E42A2F">
                    <w:rPr>
                      <w:rFonts w:ascii="Times New Roman" w:eastAsia="Times New Roman" w:hAnsi="Times New Roman" w:cs="Times New Roman"/>
                      <w:bCs/>
                      <w:color w:val="000001"/>
                      <w:sz w:val="20"/>
                      <w:szCs w:val="20"/>
                      <w:lang w:eastAsia="ru-RU"/>
                    </w:rPr>
                    <w:br/>
                    <w:t>мальчиковая:</w:t>
                  </w:r>
                  <w:r w:rsidRPr="00E42A2F">
                    <w:rPr>
                      <w:rFonts w:ascii="Times New Roman" w:eastAsia="Times New Roman" w:hAnsi="Times New Roman" w:cs="Times New Roman"/>
                      <w:bCs/>
                      <w:color w:val="000001"/>
                      <w:sz w:val="20"/>
                      <w:szCs w:val="20"/>
                      <w:lang w:eastAsia="ru-RU"/>
                    </w:rPr>
                    <w:br/>
                    <w:t>размеры, мм: 245, 250, 255, 260, 265, 270, 275, 280;</w:t>
                  </w:r>
                  <w:r w:rsidRPr="00E42A2F">
                    <w:rPr>
                      <w:rFonts w:ascii="Times New Roman" w:eastAsia="Times New Roman" w:hAnsi="Times New Roman" w:cs="Times New Roman"/>
                      <w:bCs/>
                      <w:color w:val="000001"/>
                      <w:sz w:val="20"/>
                      <w:szCs w:val="20"/>
                      <w:lang w:eastAsia="ru-RU"/>
                    </w:rPr>
                    <w:br/>
                    <w:t>девичья:</w:t>
                  </w:r>
                  <w:r w:rsidRPr="00E42A2F">
                    <w:rPr>
                      <w:rFonts w:ascii="Times New Roman" w:eastAsia="Times New Roman" w:hAnsi="Times New Roman" w:cs="Times New Roman"/>
                      <w:bCs/>
                      <w:color w:val="000001"/>
                      <w:sz w:val="20"/>
                      <w:szCs w:val="20"/>
                      <w:lang w:eastAsia="ru-RU"/>
                    </w:rPr>
                    <w:br/>
                    <w:t xml:space="preserve">размеры, мм: 225, 230, 235, 240, </w:t>
                  </w: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12EB13CA"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клеепрошивным, строчечно-клеепрошивным для подошв из непористой резины и материала заготовки верха из натуральной кожи;</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5F62F1C4"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110 </w:t>
                  </w:r>
                </w:p>
              </w:tc>
            </w:tr>
            <w:tr w:rsidR="00E42A2F" w:rsidRPr="00E42A2F" w14:paraId="634E1A2F" w14:textId="77777777" w:rsidTr="00E42A2F">
              <w:trPr>
                <w:trHeight w:val="706"/>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7E9C9879"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245, 250, 255, 260)</w:t>
                  </w:r>
                </w:p>
              </w:tc>
              <w:tc>
                <w:tcPr>
                  <w:tcW w:w="2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8925B5B"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клеепрошивным, строчечно-клеепрошивным для других подошв, кроме непористой резины;</w:t>
                  </w:r>
                </w:p>
              </w:tc>
              <w:tc>
                <w:tcPr>
                  <w:tcW w:w="199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1C7A694"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50 </w:t>
                  </w:r>
                </w:p>
              </w:tc>
            </w:tr>
            <w:tr w:rsidR="00E42A2F" w:rsidRPr="00E42A2F" w14:paraId="76CF6835" w14:textId="77777777" w:rsidTr="00E42A2F">
              <w:trPr>
                <w:trHeight w:val="928"/>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464F738A"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104647"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крепление подошвы с подложкой: рантово-клеевым, доппельно-клеевым, сандально-клеевым, строчечно-сандально-клеевым;</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650722"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30 </w:t>
                  </w:r>
                </w:p>
              </w:tc>
            </w:tr>
            <w:tr w:rsidR="00E42A2F" w:rsidRPr="00E42A2F" w14:paraId="0E597F2B"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0DDDB6B0"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B6341D"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крепление подошвы с рантом рантовым;</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F9FC87"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130 </w:t>
                  </w:r>
                </w:p>
              </w:tc>
            </w:tr>
            <w:tr w:rsidR="00E42A2F" w:rsidRPr="00E42A2F" w14:paraId="7DC10127"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1A7049F9"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0D29585"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крепление ранта со стелькой:</w:t>
                  </w:r>
                </w:p>
              </w:tc>
              <w:tc>
                <w:tcPr>
                  <w:tcW w:w="19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9BEF4C6"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E42A2F" w:rsidRPr="00E42A2F" w14:paraId="0D709169"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70564255"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83B98D0"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рантовым, рантово-клеевым;</w:t>
                  </w:r>
                </w:p>
              </w:tc>
              <w:tc>
                <w:tcPr>
                  <w:tcW w:w="199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162269F"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120 </w:t>
                  </w:r>
                </w:p>
              </w:tc>
            </w:tr>
            <w:tr w:rsidR="00E42A2F" w:rsidRPr="00E42A2F" w14:paraId="13F8FDCF" w14:textId="77777777" w:rsidTr="00E42A2F">
              <w:trPr>
                <w:trHeight w:val="471"/>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32870EFC"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56A8FA"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крепление подложки с рантом рантово-клеевым;</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9D209D"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120 </w:t>
                  </w:r>
                </w:p>
              </w:tc>
            </w:tr>
            <w:tr w:rsidR="00E42A2F" w:rsidRPr="00E42A2F" w14:paraId="0EB9D5B2"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522D9F5A"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B471F87"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крепление подложки с заготовкой верха:</w:t>
                  </w:r>
                </w:p>
              </w:tc>
              <w:tc>
                <w:tcPr>
                  <w:tcW w:w="19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2916419"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E42A2F" w:rsidRPr="00E42A2F" w14:paraId="212CE2FC" w14:textId="77777777" w:rsidTr="00E42A2F">
              <w:trPr>
                <w:trHeight w:val="457"/>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0A47D380"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0899412"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сандально-клеевым, доппельно-клеевым, строчечно-сандально-клеевым;</w:t>
                  </w:r>
                </w:p>
              </w:tc>
              <w:tc>
                <w:tcPr>
                  <w:tcW w:w="199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9021D5A"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120 </w:t>
                  </w:r>
                </w:p>
              </w:tc>
            </w:tr>
            <w:tr w:rsidR="00E42A2F" w:rsidRPr="00E42A2F" w14:paraId="7B098E8A" w14:textId="77777777" w:rsidTr="00E42A2F">
              <w:trPr>
                <w:trHeight w:val="706"/>
                <w:tblCellSpacing w:w="15" w:type="dxa"/>
              </w:trPr>
              <w:tc>
                <w:tcPr>
                  <w:tcW w:w="26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20CA1F5"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AE07A0"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прочность крепления деталей низа обуви гвозде-бортовым методом крепления, Н/см </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6753E0"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100 </w:t>
                  </w:r>
                </w:p>
              </w:tc>
            </w:tr>
            <w:tr w:rsidR="00E42A2F" w:rsidRPr="00E42A2F" w14:paraId="20D5FF6A" w14:textId="77777777" w:rsidTr="00E42A2F">
              <w:trPr>
                <w:trHeight w:val="928"/>
                <w:tblCellSpacing w:w="15" w:type="dxa"/>
              </w:trPr>
              <w:tc>
                <w:tcPr>
                  <w:tcW w:w="26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8AE3FFD"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От 1 до 7 лет</w:t>
                  </w:r>
                  <w:r w:rsidRPr="00E42A2F">
                    <w:rPr>
                      <w:rFonts w:ascii="Times New Roman" w:eastAsia="Times New Roman" w:hAnsi="Times New Roman" w:cs="Times New Roman"/>
                      <w:bCs/>
                      <w:color w:val="000001"/>
                      <w:sz w:val="20"/>
                      <w:szCs w:val="20"/>
                      <w:lang w:eastAsia="ru-RU"/>
                    </w:rPr>
                    <w:br/>
                    <w:t>(для ясельного возраста:</w:t>
                  </w:r>
                  <w:r w:rsidRPr="00E42A2F">
                    <w:rPr>
                      <w:rFonts w:ascii="Times New Roman" w:eastAsia="Times New Roman" w:hAnsi="Times New Roman" w:cs="Times New Roman"/>
                      <w:bCs/>
                      <w:color w:val="000001"/>
                      <w:sz w:val="20"/>
                      <w:szCs w:val="20"/>
                      <w:lang w:eastAsia="ru-RU"/>
                    </w:rPr>
                    <w:br/>
                    <w:t>размеры, мм: 105, 110, 115, 120, 125, 130, 135, 140;</w:t>
                  </w: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D9B07E"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прочность крепления подошвы обуви химическими методами крепления, Н/см:</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54949C"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E42A2F" w:rsidRPr="00E42A2F" w14:paraId="31D9E514" w14:textId="77777777" w:rsidTr="00E42A2F">
              <w:trPr>
                <w:trHeight w:val="457"/>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4CB437B6"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малодетская:</w:t>
                  </w:r>
                  <w:r w:rsidRPr="00E42A2F">
                    <w:rPr>
                      <w:rFonts w:ascii="Times New Roman" w:eastAsia="Times New Roman" w:hAnsi="Times New Roman" w:cs="Times New Roman"/>
                      <w:bCs/>
                      <w:color w:val="000001"/>
                      <w:sz w:val="20"/>
                      <w:szCs w:val="20"/>
                      <w:lang w:eastAsia="ru-RU"/>
                    </w:rPr>
                    <w:br/>
                    <w:t xml:space="preserve">размеры, мм: 145, 150, 155, 160, </w:t>
                  </w: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CA0F6B"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из кожи;</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BE4E98"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27 </w:t>
                  </w:r>
                </w:p>
              </w:tc>
            </w:tr>
            <w:tr w:rsidR="00E42A2F" w:rsidRPr="00E42A2F" w14:paraId="20442263" w14:textId="77777777" w:rsidTr="00E42A2F">
              <w:trPr>
                <w:trHeight w:val="471"/>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0F35EB2A"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165;</w:t>
                  </w:r>
                  <w:r w:rsidRPr="00E42A2F">
                    <w:rPr>
                      <w:rFonts w:ascii="Times New Roman" w:eastAsia="Times New Roman" w:hAnsi="Times New Roman" w:cs="Times New Roman"/>
                      <w:bCs/>
                      <w:color w:val="000001"/>
                      <w:sz w:val="20"/>
                      <w:szCs w:val="20"/>
                      <w:lang w:eastAsia="ru-RU"/>
                    </w:rPr>
                    <w:br/>
                    <w:t>дошкольная:</w:t>
                  </w: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8B54E5"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из резины непористой;</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44963A"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29 </w:t>
                  </w:r>
                </w:p>
              </w:tc>
            </w:tr>
            <w:tr w:rsidR="00E42A2F" w:rsidRPr="00E42A2F" w14:paraId="0EB63D41" w14:textId="77777777" w:rsidTr="00E42A2F">
              <w:trPr>
                <w:trHeight w:val="692"/>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70E7F858"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размеры, мм: 170, 175, 180, 185, 190, 195, 200)</w:t>
                  </w: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2F33A5"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из резины пористой и полимерных материалов толщиной до 6 мм (включительно);</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DCF52B"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31 </w:t>
                  </w:r>
                </w:p>
              </w:tc>
            </w:tr>
            <w:tr w:rsidR="00E42A2F" w:rsidRPr="00E42A2F" w14:paraId="14217B84" w14:textId="77777777" w:rsidTr="00E42A2F">
              <w:trPr>
                <w:trHeight w:val="706"/>
                <w:tblCellSpacing w:w="15" w:type="dxa"/>
              </w:trPr>
              <w:tc>
                <w:tcPr>
                  <w:tcW w:w="26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05896CC"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9DBBB7"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из резины пористой и полимерных материалов толщиной свыше 6 до 10 мм (включительно)</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3750BE"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40 </w:t>
                  </w:r>
                </w:p>
              </w:tc>
            </w:tr>
            <w:tr w:rsidR="00E42A2F" w:rsidRPr="00E42A2F" w14:paraId="0531B887" w14:textId="77777777" w:rsidTr="00E42A2F">
              <w:trPr>
                <w:trHeight w:val="928"/>
                <w:tblCellSpacing w:w="15" w:type="dxa"/>
              </w:trPr>
              <w:tc>
                <w:tcPr>
                  <w:tcW w:w="26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38C3F68"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От 7 до 16 лет</w:t>
                  </w:r>
                  <w:r w:rsidRPr="00E42A2F">
                    <w:rPr>
                      <w:rFonts w:ascii="Times New Roman" w:eastAsia="Times New Roman" w:hAnsi="Times New Roman" w:cs="Times New Roman"/>
                      <w:bCs/>
                      <w:color w:val="000001"/>
                      <w:sz w:val="20"/>
                      <w:szCs w:val="20"/>
                      <w:lang w:eastAsia="ru-RU"/>
                    </w:rPr>
                    <w:br/>
                    <w:t>(для школьников - мальчиков:</w:t>
                  </w:r>
                  <w:r w:rsidRPr="00E42A2F">
                    <w:rPr>
                      <w:rFonts w:ascii="Times New Roman" w:eastAsia="Times New Roman" w:hAnsi="Times New Roman" w:cs="Times New Roman"/>
                      <w:bCs/>
                      <w:color w:val="000001"/>
                      <w:sz w:val="20"/>
                      <w:szCs w:val="20"/>
                      <w:lang w:eastAsia="ru-RU"/>
                    </w:rPr>
                    <w:br/>
                    <w:t>размеры, мм: 205, 210, 215, 220, 225, 230, 235, 240;</w:t>
                  </w:r>
                </w:p>
              </w:tc>
              <w:tc>
                <w:tcPr>
                  <w:tcW w:w="2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696B6D"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прочность крепления подошвы обуви химическими методами крепления, Н/см:</w:t>
                  </w:r>
                </w:p>
              </w:tc>
              <w:tc>
                <w:tcPr>
                  <w:tcW w:w="19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54AE4A0"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E42A2F" w:rsidRPr="00E42A2F" w14:paraId="33ACBCE6" w14:textId="77777777" w:rsidTr="00E42A2F">
              <w:trPr>
                <w:trHeight w:val="457"/>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5F80C3D2"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для школьников - девочек:</w:t>
                  </w:r>
                  <w:r w:rsidRPr="00E42A2F">
                    <w:rPr>
                      <w:rFonts w:ascii="Times New Roman" w:eastAsia="Times New Roman" w:hAnsi="Times New Roman" w:cs="Times New Roman"/>
                      <w:bCs/>
                      <w:color w:val="000001"/>
                      <w:sz w:val="20"/>
                      <w:szCs w:val="20"/>
                      <w:lang w:eastAsia="ru-RU"/>
                    </w:rPr>
                    <w:br/>
                    <w:t xml:space="preserve">размеры, мм: 205, 210, 215, 220, </w:t>
                  </w: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69E532A4"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из кожи;</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18D4B83D"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29 </w:t>
                  </w:r>
                </w:p>
              </w:tc>
            </w:tr>
            <w:tr w:rsidR="00E42A2F" w:rsidRPr="00E42A2F" w14:paraId="6E0F3015"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04D79B00"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225, 230, 235, 240)</w:t>
                  </w: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5E620180"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из резины непористой;</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70E075AC"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32 </w:t>
                  </w:r>
                </w:p>
              </w:tc>
            </w:tr>
            <w:tr w:rsidR="00E42A2F" w:rsidRPr="00E42A2F" w14:paraId="35030E0B" w14:textId="77777777" w:rsidTr="00E42A2F">
              <w:trPr>
                <w:trHeight w:val="692"/>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57B48559"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436C7A94"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из резины пористой и полимерных материалов толщиной до 6 мм (включительно);</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33A7520A"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34 </w:t>
                  </w:r>
                </w:p>
              </w:tc>
            </w:tr>
            <w:tr w:rsidR="00E42A2F" w:rsidRPr="00E42A2F" w14:paraId="471957F3" w14:textId="77777777" w:rsidTr="00E42A2F">
              <w:trPr>
                <w:trHeight w:val="692"/>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513E8F9E"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68186F25"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из резины пористой и полимерных материалов толщиной свыше 6 до 10 мм (включительно);</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0C6CDAFA"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46 </w:t>
                  </w:r>
                </w:p>
              </w:tc>
            </w:tr>
            <w:tr w:rsidR="00E42A2F" w:rsidRPr="00E42A2F" w14:paraId="2F3A7158" w14:textId="77777777" w:rsidTr="00E42A2F">
              <w:trPr>
                <w:trHeight w:val="706"/>
                <w:tblCellSpacing w:w="15" w:type="dxa"/>
              </w:trPr>
              <w:tc>
                <w:tcPr>
                  <w:tcW w:w="26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24FE8C9"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EA222E3"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из резины пористой и полимерных материалов толщиной свыше 10 до 25 мм (включительно)</w:t>
                  </w:r>
                </w:p>
              </w:tc>
              <w:tc>
                <w:tcPr>
                  <w:tcW w:w="199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D213D52"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60 </w:t>
                  </w:r>
                </w:p>
              </w:tc>
            </w:tr>
            <w:tr w:rsidR="00E42A2F" w:rsidRPr="00E42A2F" w14:paraId="538A3026" w14:textId="77777777" w:rsidTr="00E42A2F">
              <w:trPr>
                <w:trHeight w:val="928"/>
                <w:tblCellSpacing w:w="15" w:type="dxa"/>
              </w:trPr>
              <w:tc>
                <w:tcPr>
                  <w:tcW w:w="26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01B0EDD"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От 16 до 18 лет</w:t>
                  </w:r>
                  <w:r w:rsidRPr="00E42A2F">
                    <w:rPr>
                      <w:rFonts w:ascii="Times New Roman" w:eastAsia="Times New Roman" w:hAnsi="Times New Roman" w:cs="Times New Roman"/>
                      <w:bCs/>
                      <w:color w:val="000001"/>
                      <w:sz w:val="20"/>
                      <w:szCs w:val="20"/>
                      <w:lang w:eastAsia="ru-RU"/>
                    </w:rPr>
                    <w:br/>
                    <w:t>(мальчиковая:</w:t>
                  </w:r>
                  <w:r w:rsidRPr="00E42A2F">
                    <w:rPr>
                      <w:rFonts w:ascii="Times New Roman" w:eastAsia="Times New Roman" w:hAnsi="Times New Roman" w:cs="Times New Roman"/>
                      <w:bCs/>
                      <w:color w:val="000001"/>
                      <w:sz w:val="20"/>
                      <w:szCs w:val="20"/>
                      <w:lang w:eastAsia="ru-RU"/>
                    </w:rPr>
                    <w:br/>
                    <w:t>размеры, мм: 245, 250, 255, 260, 265, 270, 275, 280;</w:t>
                  </w:r>
                </w:p>
              </w:tc>
              <w:tc>
                <w:tcPr>
                  <w:tcW w:w="2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9162294"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прочность крепления подошвы обуви химическими методами крепления, Н/см:</w:t>
                  </w:r>
                </w:p>
              </w:tc>
              <w:tc>
                <w:tcPr>
                  <w:tcW w:w="19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1396FFE"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E42A2F" w:rsidRPr="00E42A2F" w14:paraId="62355389" w14:textId="77777777" w:rsidTr="00E42A2F">
              <w:trPr>
                <w:trHeight w:val="457"/>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77660994"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lastRenderedPageBreak/>
                    <w:t>девичья:</w:t>
                  </w:r>
                  <w:r w:rsidRPr="00E42A2F">
                    <w:rPr>
                      <w:rFonts w:ascii="Times New Roman" w:eastAsia="Times New Roman" w:hAnsi="Times New Roman" w:cs="Times New Roman"/>
                      <w:bCs/>
                      <w:color w:val="000001"/>
                      <w:sz w:val="20"/>
                      <w:szCs w:val="20"/>
                      <w:lang w:eastAsia="ru-RU"/>
                    </w:rPr>
                    <w:br/>
                    <w:t xml:space="preserve">размеры, мм: 225, 230, 235, 240, </w:t>
                  </w: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208A6290"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из кожи;</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77F3E216"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36 </w:t>
                  </w:r>
                </w:p>
              </w:tc>
            </w:tr>
            <w:tr w:rsidR="00E42A2F" w:rsidRPr="00E42A2F" w14:paraId="6D72010B" w14:textId="77777777" w:rsidTr="00E42A2F">
              <w:trPr>
                <w:trHeight w:val="235"/>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32D29E30"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245, 250, 255, 260)</w:t>
                  </w: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550B7519"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из резины непористой;</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33981BDF"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46 </w:t>
                  </w:r>
                </w:p>
              </w:tc>
            </w:tr>
            <w:tr w:rsidR="00E42A2F" w:rsidRPr="00E42A2F" w14:paraId="27467A19" w14:textId="77777777" w:rsidTr="00E42A2F">
              <w:trPr>
                <w:trHeight w:val="692"/>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499EE454"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6FAA428E"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из резины пористой и полимерных материалов толщиной до 6 мм (включительно);</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71C82BD5"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44 </w:t>
                  </w:r>
                </w:p>
              </w:tc>
            </w:tr>
            <w:tr w:rsidR="00E42A2F" w:rsidRPr="00E42A2F" w14:paraId="78E0A05D" w14:textId="77777777" w:rsidTr="00E42A2F">
              <w:trPr>
                <w:trHeight w:val="692"/>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55C6E454"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4A323CC9"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из резины пористой и полимерных материалов толщиной свыше 6 до 10 мм (включительно);</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0452D5CC"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58 </w:t>
                  </w:r>
                </w:p>
              </w:tc>
            </w:tr>
            <w:tr w:rsidR="00E42A2F" w:rsidRPr="00E42A2F" w14:paraId="28A33F6D" w14:textId="77777777" w:rsidTr="00E42A2F">
              <w:trPr>
                <w:trHeight w:val="706"/>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5C7504E6"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049C1CD"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из резины пористой и полимерных материалов толщиной свыше 10 до 25 мм (включительно)</w:t>
                  </w:r>
                </w:p>
              </w:tc>
              <w:tc>
                <w:tcPr>
                  <w:tcW w:w="199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89C8B91"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менее 75 </w:t>
                  </w:r>
                </w:p>
              </w:tc>
            </w:tr>
            <w:tr w:rsidR="00E42A2F" w:rsidRPr="00E42A2F" w14:paraId="2C4AA7E6" w14:textId="77777777" w:rsidTr="00E42A2F">
              <w:trPr>
                <w:trHeight w:val="457"/>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19C4F4EB"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F49751"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высота каблука (кроме нарядной девичьей обуви), мм </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5DBDE4"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35 </w:t>
                  </w:r>
                </w:p>
              </w:tc>
            </w:tr>
            <w:tr w:rsidR="00E42A2F" w:rsidRPr="00E42A2F" w14:paraId="69AB1CF7" w14:textId="77777777" w:rsidTr="00E42A2F">
              <w:trPr>
                <w:trHeight w:val="471"/>
                <w:tblCellSpacing w:w="15" w:type="dxa"/>
              </w:trPr>
              <w:tc>
                <w:tcPr>
                  <w:tcW w:w="26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717F4C0"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154D8D"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высота каблука нарядной девичьей обуви, мм </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4D1854"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45 </w:t>
                  </w:r>
                </w:p>
              </w:tc>
            </w:tr>
            <w:tr w:rsidR="00E42A2F" w:rsidRPr="00E42A2F" w14:paraId="13ACFDE8" w14:textId="77777777" w:rsidTr="00E42A2F">
              <w:trPr>
                <w:trHeight w:val="471"/>
                <w:tblCellSpacing w:w="15" w:type="dxa"/>
              </w:trPr>
              <w:tc>
                <w:tcPr>
                  <w:tcW w:w="26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4831063"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Все половозрастные группы</w:t>
                  </w:r>
                  <w:r w:rsidRPr="00E42A2F">
                    <w:rPr>
                      <w:rFonts w:ascii="Times New Roman" w:eastAsia="Times New Roman" w:hAnsi="Times New Roman" w:cs="Times New Roman"/>
                      <w:bCs/>
                      <w:color w:val="000001"/>
                      <w:sz w:val="20"/>
                      <w:szCs w:val="20"/>
                      <w:lang w:eastAsia="ru-RU"/>
                    </w:rPr>
                    <w:br/>
                    <w:t>(кроме детей до 3 лет)</w:t>
                  </w:r>
                </w:p>
              </w:tc>
              <w:tc>
                <w:tcPr>
                  <w:tcW w:w="2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3188BF2"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Деформация подноска, мм: </w:t>
                  </w:r>
                </w:p>
              </w:tc>
              <w:tc>
                <w:tcPr>
                  <w:tcW w:w="19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FBD7E8F"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E42A2F" w:rsidRPr="00E42A2F" w14:paraId="62395C54" w14:textId="77777777" w:rsidTr="00E42A2F">
              <w:trPr>
                <w:trHeight w:val="692"/>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6E956B78"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малодетская:</w:t>
                  </w:r>
                  <w:r w:rsidRPr="00E42A2F">
                    <w:rPr>
                      <w:rFonts w:ascii="Times New Roman" w:eastAsia="Times New Roman" w:hAnsi="Times New Roman" w:cs="Times New Roman"/>
                      <w:bCs/>
                      <w:color w:val="000001"/>
                      <w:sz w:val="20"/>
                      <w:szCs w:val="20"/>
                      <w:lang w:eastAsia="ru-RU"/>
                    </w:rPr>
                    <w:br/>
                    <w:t>размеры, мм: 145, 150, 155, 160, 165;</w:t>
                  </w:r>
                  <w:r w:rsidRPr="00E42A2F">
                    <w:rPr>
                      <w:rFonts w:ascii="Times New Roman" w:eastAsia="Times New Roman" w:hAnsi="Times New Roman" w:cs="Times New Roman"/>
                      <w:bCs/>
                      <w:color w:val="000001"/>
                      <w:sz w:val="20"/>
                      <w:szCs w:val="20"/>
                      <w:lang w:eastAsia="ru-RU"/>
                    </w:rPr>
                    <w:br/>
                    <w:t>дошкольная:</w:t>
                  </w: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7548D1A7"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общая</w:t>
                  </w:r>
                  <w:r w:rsidRPr="00E42A2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4E3CD589" wp14:editId="0ED8CFCD">
                            <wp:extent cx="85090" cy="223520"/>
                            <wp:effectExtent l="0" t="0" r="0" b="0"/>
                            <wp:docPr id="120" name="Прямоугольник 120"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07E8F" id="Прямоугольник 120"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" filled="f" stroked="f">
                            <o:lock v:ext="edit" aspectratio="t"/>
                            <w10:anchorlock/>
                          </v:rect>
                        </w:pict>
                      </mc:Fallback>
                    </mc:AlternateContent>
                  </w:r>
                  <w:r w:rsidRPr="00E42A2F">
                    <w:rPr>
                      <w:rFonts w:ascii="Times New Roman" w:eastAsia="Times New Roman" w:hAnsi="Times New Roman" w:cs="Times New Roman"/>
                      <w:bCs/>
                      <w:color w:val="000001"/>
                      <w:sz w:val="20"/>
                      <w:szCs w:val="20"/>
                      <w:lang w:eastAsia="ru-RU"/>
                    </w:rPr>
                    <w:t>;</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059FE5A3"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2,5 </w:t>
                  </w:r>
                </w:p>
              </w:tc>
            </w:tr>
            <w:tr w:rsidR="00E42A2F" w:rsidRPr="00E42A2F" w14:paraId="34D5AD9A" w14:textId="77777777" w:rsidTr="00E42A2F">
              <w:trPr>
                <w:trHeight w:val="457"/>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4D97F29C"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размеры, мм: 170, 175, 180, 185,190, 195, 200;</w:t>
                  </w:r>
                </w:p>
              </w:tc>
              <w:tc>
                <w:tcPr>
                  <w:tcW w:w="2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9431A52"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остаточная</w:t>
                  </w:r>
                  <w:r w:rsidRPr="00E42A2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EA89595" wp14:editId="147F521E">
                            <wp:extent cx="106045" cy="223520"/>
                            <wp:effectExtent l="0" t="0" r="0" b="0"/>
                            <wp:docPr id="119" name="Прямоугольник 119"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5D38A" id="Прямоугольник 119"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8/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B4+bz8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E42A2F">
                    <w:rPr>
                      <w:rFonts w:ascii="Times New Roman" w:eastAsia="Times New Roman" w:hAnsi="Times New Roman" w:cs="Times New Roman"/>
                      <w:bCs/>
                      <w:color w:val="000001"/>
                      <w:sz w:val="20"/>
                      <w:szCs w:val="20"/>
                      <w:lang w:eastAsia="ru-RU"/>
                    </w:rPr>
                    <w:t xml:space="preserve"> </w:t>
                  </w:r>
                </w:p>
              </w:tc>
              <w:tc>
                <w:tcPr>
                  <w:tcW w:w="199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E5598D9"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1,0 </w:t>
                  </w:r>
                </w:p>
              </w:tc>
            </w:tr>
            <w:tr w:rsidR="00E42A2F" w:rsidRPr="00E42A2F" w14:paraId="6D61443C" w14:textId="77777777" w:rsidTr="00E42A2F">
              <w:trPr>
                <w:trHeight w:val="471"/>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0471AEA9"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для школьников-мальчиков:</w:t>
                  </w:r>
                  <w:r w:rsidRPr="00E42A2F">
                    <w:rPr>
                      <w:rFonts w:ascii="Times New Roman" w:eastAsia="Times New Roman" w:hAnsi="Times New Roman" w:cs="Times New Roman"/>
                      <w:bCs/>
                      <w:color w:val="000001"/>
                      <w:sz w:val="20"/>
                      <w:szCs w:val="20"/>
                      <w:lang w:eastAsia="ru-RU"/>
                    </w:rPr>
                    <w:br/>
                    <w:t>размеры, мм: 205, 210, 215,</w:t>
                  </w:r>
                </w:p>
              </w:tc>
              <w:tc>
                <w:tcPr>
                  <w:tcW w:w="2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8464856"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Деформация задника, мм:</w:t>
                  </w:r>
                </w:p>
              </w:tc>
              <w:tc>
                <w:tcPr>
                  <w:tcW w:w="19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B51D4E5"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E42A2F" w:rsidRPr="00E42A2F" w14:paraId="6DAC6B8B" w14:textId="77777777" w:rsidTr="00E42A2F">
              <w:trPr>
                <w:trHeight w:val="471"/>
                <w:tblCellSpacing w:w="15" w:type="dxa"/>
              </w:trPr>
              <w:tc>
                <w:tcPr>
                  <w:tcW w:w="2670" w:type="dxa"/>
                  <w:tcBorders>
                    <w:top w:val="nil"/>
                    <w:left w:val="single" w:sz="6" w:space="0" w:color="000000"/>
                    <w:bottom w:val="nil"/>
                    <w:right w:val="single" w:sz="6" w:space="0" w:color="000000"/>
                  </w:tcBorders>
                  <w:tcMar>
                    <w:top w:w="15" w:type="dxa"/>
                    <w:left w:w="149" w:type="dxa"/>
                    <w:bottom w:w="15" w:type="dxa"/>
                    <w:right w:w="149" w:type="dxa"/>
                  </w:tcMar>
                  <w:hideMark/>
                </w:tcPr>
                <w:p w14:paraId="478392FB"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220, 225, 230, 235, 240;</w:t>
                  </w:r>
                  <w:r w:rsidRPr="00E42A2F">
                    <w:rPr>
                      <w:rFonts w:ascii="Times New Roman" w:eastAsia="Times New Roman" w:hAnsi="Times New Roman" w:cs="Times New Roman"/>
                      <w:bCs/>
                      <w:color w:val="000001"/>
                      <w:sz w:val="20"/>
                      <w:szCs w:val="20"/>
                      <w:lang w:eastAsia="ru-RU"/>
                    </w:rPr>
                    <w:br/>
                    <w:t>для школьников - девочек:</w:t>
                  </w:r>
                </w:p>
              </w:tc>
              <w:tc>
                <w:tcPr>
                  <w:tcW w:w="2808" w:type="dxa"/>
                  <w:tcBorders>
                    <w:top w:val="nil"/>
                    <w:left w:val="single" w:sz="6" w:space="0" w:color="000000"/>
                    <w:bottom w:val="nil"/>
                    <w:right w:val="single" w:sz="6" w:space="0" w:color="000000"/>
                  </w:tcBorders>
                  <w:tcMar>
                    <w:top w:w="15" w:type="dxa"/>
                    <w:left w:w="149" w:type="dxa"/>
                    <w:bottom w:w="15" w:type="dxa"/>
                    <w:right w:w="149" w:type="dxa"/>
                  </w:tcMar>
                  <w:hideMark/>
                </w:tcPr>
                <w:p w14:paraId="1DAA714A"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общая</w:t>
                  </w:r>
                  <w:r w:rsidRPr="00E42A2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737E0C55" wp14:editId="45AC0500">
                            <wp:extent cx="106045" cy="223520"/>
                            <wp:effectExtent l="0" t="0" r="0" b="0"/>
                            <wp:docPr id="118" name="Прямоугольник 118"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00EBF" id="Прямоугольник 118"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O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BCviDi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E42A2F">
                    <w:rPr>
                      <w:rFonts w:ascii="Times New Roman" w:eastAsia="Times New Roman" w:hAnsi="Times New Roman" w:cs="Times New Roman"/>
                      <w:bCs/>
                      <w:color w:val="000001"/>
                      <w:sz w:val="20"/>
                      <w:szCs w:val="20"/>
                      <w:lang w:eastAsia="ru-RU"/>
                    </w:rPr>
                    <w:t>;</w:t>
                  </w:r>
                </w:p>
              </w:tc>
              <w:tc>
                <w:tcPr>
                  <w:tcW w:w="1999" w:type="dxa"/>
                  <w:tcBorders>
                    <w:top w:val="nil"/>
                    <w:left w:val="single" w:sz="6" w:space="0" w:color="000000"/>
                    <w:bottom w:val="nil"/>
                    <w:right w:val="single" w:sz="6" w:space="0" w:color="000000"/>
                  </w:tcBorders>
                  <w:tcMar>
                    <w:top w:w="15" w:type="dxa"/>
                    <w:left w:w="149" w:type="dxa"/>
                    <w:bottom w:w="15" w:type="dxa"/>
                    <w:right w:w="149" w:type="dxa"/>
                  </w:tcMar>
                  <w:hideMark/>
                </w:tcPr>
                <w:p w14:paraId="2EC8F003"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4,0 </w:t>
                  </w:r>
                </w:p>
              </w:tc>
            </w:tr>
            <w:tr w:rsidR="00E42A2F" w:rsidRPr="00E42A2F" w14:paraId="4FF3B52D" w14:textId="77777777" w:rsidTr="00E42A2F">
              <w:trPr>
                <w:trHeight w:val="1606"/>
                <w:tblCellSpacing w:w="15" w:type="dxa"/>
              </w:trPr>
              <w:tc>
                <w:tcPr>
                  <w:tcW w:w="26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AA6A624"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размеры, мм: 205, 210, 215, 220, 225, 230, 235, 240;</w:t>
                  </w:r>
                  <w:r w:rsidRPr="00E42A2F">
                    <w:rPr>
                      <w:rFonts w:ascii="Times New Roman" w:eastAsia="Times New Roman" w:hAnsi="Times New Roman" w:cs="Times New Roman"/>
                      <w:bCs/>
                      <w:color w:val="000001"/>
                      <w:sz w:val="20"/>
                      <w:szCs w:val="20"/>
                      <w:lang w:eastAsia="ru-RU"/>
                    </w:rPr>
                    <w:br/>
                    <w:t>мальчиковая:</w:t>
                  </w:r>
                  <w:r w:rsidRPr="00E42A2F">
                    <w:rPr>
                      <w:rFonts w:ascii="Times New Roman" w:eastAsia="Times New Roman" w:hAnsi="Times New Roman" w:cs="Times New Roman"/>
                      <w:bCs/>
                      <w:color w:val="000001"/>
                      <w:sz w:val="20"/>
                      <w:szCs w:val="20"/>
                      <w:lang w:eastAsia="ru-RU"/>
                    </w:rPr>
                    <w:br/>
                    <w:t>размеры, мм: 245, 250, 255,260, 265, 270, 275, 280;</w:t>
                  </w:r>
                  <w:r w:rsidRPr="00E42A2F">
                    <w:rPr>
                      <w:rFonts w:ascii="Times New Roman" w:eastAsia="Times New Roman" w:hAnsi="Times New Roman" w:cs="Times New Roman"/>
                      <w:bCs/>
                      <w:color w:val="000001"/>
                      <w:sz w:val="20"/>
                      <w:szCs w:val="20"/>
                      <w:lang w:eastAsia="ru-RU"/>
                    </w:rPr>
                    <w:br/>
                    <w:t>девичья: размеры, мм: 225, 230, 235, 240, 245, 250, 255, 260)</w:t>
                  </w:r>
                </w:p>
              </w:tc>
              <w:tc>
                <w:tcPr>
                  <w:tcW w:w="2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6406342"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остаточная</w:t>
                  </w:r>
                  <w:r w:rsidRPr="00E42A2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7348AF08" wp14:editId="466FC489">
                            <wp:extent cx="106045" cy="223520"/>
                            <wp:effectExtent l="0" t="0" r="0" b="0"/>
                            <wp:docPr id="117" name="Прямоугольник 117"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80E52" id="Прямоугольник 117"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jN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NPuWM0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E42A2F">
                    <w:rPr>
                      <w:rFonts w:ascii="Times New Roman" w:eastAsia="Times New Roman" w:hAnsi="Times New Roman" w:cs="Times New Roman"/>
                      <w:bCs/>
                      <w:color w:val="000001"/>
                      <w:sz w:val="20"/>
                      <w:szCs w:val="20"/>
                      <w:lang w:eastAsia="ru-RU"/>
                    </w:rPr>
                    <w:t xml:space="preserve"> </w:t>
                  </w:r>
                </w:p>
              </w:tc>
              <w:tc>
                <w:tcPr>
                  <w:tcW w:w="199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F2CACF2"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1,0 </w:t>
                  </w:r>
                </w:p>
              </w:tc>
            </w:tr>
            <w:tr w:rsidR="00E42A2F" w:rsidRPr="00E42A2F" w14:paraId="13A56552" w14:textId="77777777" w:rsidTr="00E42A2F">
              <w:trPr>
                <w:trHeight w:val="1620"/>
                <w:tblCellSpacing w:w="15" w:type="dxa"/>
              </w:trPr>
              <w:tc>
                <w:tcPr>
                  <w:tcW w:w="2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7A6373"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Все половозрастные группы</w:t>
                  </w:r>
                  <w:r w:rsidRPr="00E42A2F">
                    <w:rPr>
                      <w:rFonts w:ascii="Times New Roman" w:eastAsia="Times New Roman" w:hAnsi="Times New Roman" w:cs="Times New Roman"/>
                      <w:bCs/>
                      <w:color w:val="000001"/>
                      <w:sz w:val="20"/>
                      <w:szCs w:val="20"/>
                      <w:lang w:eastAsia="ru-RU"/>
                    </w:rPr>
                    <w:br/>
                    <w:t>(малодетская: размеры, мм:</w:t>
                  </w:r>
                  <w:r w:rsidRPr="00E42A2F">
                    <w:rPr>
                      <w:rFonts w:ascii="Times New Roman" w:eastAsia="Times New Roman" w:hAnsi="Times New Roman" w:cs="Times New Roman"/>
                      <w:bCs/>
                      <w:color w:val="000001"/>
                      <w:sz w:val="20"/>
                      <w:szCs w:val="20"/>
                      <w:lang w:eastAsia="ru-RU"/>
                    </w:rPr>
                    <w:br/>
                    <w:t>135, 142, 150, 157, 165;</w:t>
                  </w:r>
                  <w:r w:rsidRPr="00E42A2F">
                    <w:rPr>
                      <w:rFonts w:ascii="Times New Roman" w:eastAsia="Times New Roman" w:hAnsi="Times New Roman" w:cs="Times New Roman"/>
                      <w:bCs/>
                      <w:color w:val="000001"/>
                      <w:sz w:val="20"/>
                      <w:szCs w:val="20"/>
                      <w:lang w:eastAsia="ru-RU"/>
                    </w:rPr>
                    <w:br/>
                    <w:t>дошкольная:</w:t>
                  </w:r>
                  <w:r w:rsidRPr="00E42A2F">
                    <w:rPr>
                      <w:rFonts w:ascii="Times New Roman" w:eastAsia="Times New Roman" w:hAnsi="Times New Roman" w:cs="Times New Roman"/>
                      <w:bCs/>
                      <w:color w:val="000001"/>
                      <w:sz w:val="20"/>
                      <w:szCs w:val="20"/>
                      <w:lang w:eastAsia="ru-RU"/>
                    </w:rPr>
                    <w:br/>
                    <w:t>размеры, мм: 172, 180, 187, 195;</w:t>
                  </w:r>
                  <w:r w:rsidRPr="00E42A2F">
                    <w:rPr>
                      <w:rFonts w:ascii="Times New Roman" w:eastAsia="Times New Roman" w:hAnsi="Times New Roman" w:cs="Times New Roman"/>
                      <w:bCs/>
                      <w:color w:val="000001"/>
                      <w:sz w:val="20"/>
                      <w:szCs w:val="20"/>
                      <w:lang w:eastAsia="ru-RU"/>
                    </w:rPr>
                    <w:br/>
                    <w:t>школьная: размеры, мм: 195, 202, 210, 217;</w:t>
                  </w:r>
                  <w:r w:rsidRPr="00E42A2F">
                    <w:rPr>
                      <w:rFonts w:ascii="Times New Roman" w:eastAsia="Times New Roman" w:hAnsi="Times New Roman" w:cs="Times New Roman"/>
                      <w:bCs/>
                      <w:color w:val="000001"/>
                      <w:sz w:val="20"/>
                      <w:szCs w:val="20"/>
                      <w:lang w:eastAsia="ru-RU"/>
                    </w:rPr>
                    <w:br/>
                    <w:t>девичья: размеры, мм: 225, 232, 240, 247, 255;</w:t>
                  </w:r>
                  <w:r w:rsidRPr="00E42A2F">
                    <w:rPr>
                      <w:rFonts w:ascii="Times New Roman" w:eastAsia="Times New Roman" w:hAnsi="Times New Roman" w:cs="Times New Roman"/>
                      <w:bCs/>
                      <w:color w:val="000001"/>
                      <w:sz w:val="20"/>
                      <w:szCs w:val="20"/>
                      <w:lang w:eastAsia="ru-RU"/>
                    </w:rPr>
                    <w:br/>
                    <w:t>мальчиковая: размеры, мм:</w:t>
                  </w:r>
                  <w:r w:rsidRPr="00E42A2F">
                    <w:rPr>
                      <w:rFonts w:ascii="Times New Roman" w:eastAsia="Times New Roman" w:hAnsi="Times New Roman" w:cs="Times New Roman"/>
                      <w:bCs/>
                      <w:color w:val="000001"/>
                      <w:sz w:val="20"/>
                      <w:szCs w:val="20"/>
                      <w:lang w:eastAsia="ru-RU"/>
                    </w:rPr>
                    <w:br/>
                    <w:t>225, 232, 240,247, 255)</w:t>
                  </w: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462665"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водонепроницаемость (для резиновой, полимерной, резино-текстильной и полимерно-текстильной обуви)</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3BAE95"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внутренняя поверхность обуви должна быть сухой </w:t>
                  </w:r>
                </w:p>
              </w:tc>
            </w:tr>
            <w:tr w:rsidR="00E42A2F" w:rsidRPr="00E42A2F" w14:paraId="67E2D8CE" w14:textId="77777777" w:rsidTr="00E42A2F">
              <w:trPr>
                <w:trHeight w:val="471"/>
                <w:tblCellSpacing w:w="15" w:type="dxa"/>
              </w:trPr>
              <w:tc>
                <w:tcPr>
                  <w:tcW w:w="26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B2CB070"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Все половозрастные группы</w:t>
                  </w:r>
                  <w:r w:rsidRPr="00E42A2F">
                    <w:rPr>
                      <w:rFonts w:ascii="Times New Roman" w:eastAsia="Times New Roman" w:hAnsi="Times New Roman" w:cs="Times New Roman"/>
                      <w:bCs/>
                      <w:color w:val="000001"/>
                      <w:sz w:val="20"/>
                      <w:szCs w:val="20"/>
                      <w:lang w:eastAsia="ru-RU"/>
                    </w:rPr>
                    <w:br/>
                    <w:t xml:space="preserve">(дошкольная; размеры, мм: </w:t>
                  </w: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7994A1"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масса пары обуви валяной, г </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479318"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700 </w:t>
                  </w:r>
                </w:p>
              </w:tc>
            </w:tr>
            <w:tr w:rsidR="00E42A2F" w:rsidRPr="00E42A2F" w14:paraId="55280BC1" w14:textId="77777777" w:rsidTr="00E42A2F">
              <w:trPr>
                <w:trHeight w:val="692"/>
                <w:tblCellSpacing w:w="15" w:type="dxa"/>
              </w:trPr>
              <w:tc>
                <w:tcPr>
                  <w:tcW w:w="26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4A455EB"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130-190; школьная; размеры, мм: 200-230)</w:t>
                  </w:r>
                </w:p>
              </w:tc>
              <w:tc>
                <w:tcPr>
                  <w:tcW w:w="2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80CE3F"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массовая доля свободной серной кислоты (по водной вытяжке) обуви валяной, процентов </w:t>
                  </w:r>
                </w:p>
              </w:tc>
              <w:tc>
                <w:tcPr>
                  <w:tcW w:w="19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75115D" w14:textId="77777777" w:rsidR="00E42A2F" w:rsidRPr="00E42A2F" w:rsidRDefault="00E42A2F"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 xml:space="preserve">не более 0,7 </w:t>
                  </w:r>
                </w:p>
              </w:tc>
            </w:tr>
          </w:tbl>
          <w:p w14:paraId="7A3A37C9" w14:textId="77777777" w:rsidR="00D41792" w:rsidRDefault="00E42A2F" w:rsidP="000F2E06">
            <w:pPr>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t>_______________</w:t>
            </w:r>
            <w:r w:rsidRPr="00E42A2F">
              <w:rPr>
                <w:rFonts w:ascii="Times New Roman" w:eastAsia="Times New Roman" w:hAnsi="Times New Roman" w:cs="Times New Roman"/>
                <w:bCs/>
                <w:color w:val="000001"/>
                <w:sz w:val="20"/>
                <w:szCs w:val="20"/>
                <w:lang w:eastAsia="ru-RU"/>
              </w:rPr>
              <w:br/>
            </w:r>
            <w:r w:rsidRPr="00E42A2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48D394B6" wp14:editId="77FCD4E4">
                      <wp:extent cx="85090" cy="223520"/>
                      <wp:effectExtent l="0" t="0" r="0" b="0"/>
                      <wp:docPr id="116" name="Прямоугольник 116"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DFC7E" id="Прямоугольник 116" o:spid="_x0000_s1026" alt="ТР ТС 007/2011 Технический регламент Таможенного союза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d4FLQMAADM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" filled="f" stroked="f">
                      <o:lock v:ext="edit" aspectratio="t"/>
                      <w10:anchorlock/>
                    </v:rect>
                  </w:pict>
                </mc:Fallback>
              </mc:AlternateContent>
            </w:r>
            <w:r w:rsidRPr="00E42A2F">
              <w:rPr>
                <w:rFonts w:ascii="Times New Roman" w:eastAsia="Times New Roman" w:hAnsi="Times New Roman" w:cs="Times New Roman"/>
                <w:bCs/>
                <w:color w:val="000001"/>
                <w:sz w:val="20"/>
                <w:szCs w:val="20"/>
                <w:lang w:eastAsia="ru-RU"/>
              </w:rPr>
              <w:t>- для материалов, кроме термопластических и эластичных.</w:t>
            </w:r>
            <w:r w:rsidRPr="00E42A2F">
              <w:rPr>
                <w:rFonts w:ascii="Times New Roman" w:eastAsia="Times New Roman" w:hAnsi="Times New Roman" w:cs="Times New Roman"/>
                <w:bCs/>
                <w:color w:val="000001"/>
                <w:sz w:val="20"/>
                <w:szCs w:val="20"/>
                <w:lang w:eastAsia="ru-RU"/>
              </w:rPr>
              <w:br/>
            </w:r>
            <w:r w:rsidRPr="00E42A2F">
              <w:rPr>
                <w:rFonts w:ascii="Times New Roman" w:eastAsia="Times New Roman" w:hAnsi="Times New Roman" w:cs="Times New Roman"/>
                <w:bCs/>
                <w:color w:val="000001"/>
                <w:sz w:val="20"/>
                <w:szCs w:val="20"/>
                <w:lang w:eastAsia="ru-RU"/>
              </w:rPr>
              <w:br/>
            </w:r>
            <w:r w:rsidRPr="00E42A2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398039AC" wp14:editId="0731454B">
                      <wp:extent cx="106045" cy="223520"/>
                      <wp:effectExtent l="0" t="0" r="0" b="0"/>
                      <wp:docPr id="115" name="Прямоугольник 115"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8CDA4" id="Прямоугольник 115"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Ku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58RCri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E42A2F">
              <w:rPr>
                <w:rFonts w:ascii="Times New Roman" w:eastAsia="Times New Roman" w:hAnsi="Times New Roman" w:cs="Times New Roman"/>
                <w:bCs/>
                <w:color w:val="000001"/>
                <w:sz w:val="20"/>
                <w:szCs w:val="20"/>
                <w:lang w:eastAsia="ru-RU"/>
              </w:rPr>
              <w:t>- для термопластических и эластичных материалов.</w:t>
            </w:r>
            <w:r w:rsidRPr="00E42A2F">
              <w:rPr>
                <w:rFonts w:ascii="Times New Roman" w:eastAsia="Times New Roman" w:hAnsi="Times New Roman" w:cs="Times New Roman"/>
                <w:bCs/>
                <w:color w:val="000001"/>
                <w:sz w:val="20"/>
                <w:szCs w:val="20"/>
                <w:lang w:eastAsia="ru-RU"/>
              </w:rPr>
              <w:br/>
            </w:r>
            <w:r w:rsidRPr="00E42A2F">
              <w:rPr>
                <w:rFonts w:ascii="Times New Roman" w:eastAsia="Times New Roman" w:hAnsi="Times New Roman" w:cs="Times New Roman"/>
                <w:bCs/>
                <w:color w:val="000001"/>
                <w:sz w:val="20"/>
                <w:szCs w:val="20"/>
                <w:lang w:eastAsia="ru-RU"/>
              </w:rPr>
              <w:br/>
            </w:r>
            <w:r w:rsidRPr="00E42A2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083BFE81" wp14:editId="009F4D72">
                      <wp:extent cx="106045" cy="223520"/>
                      <wp:effectExtent l="0" t="0" r="0" b="0"/>
                      <wp:docPr id="114" name="Прямоугольник 114"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4ACAE2" id="Прямоугольник 114"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c+f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dHPny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E42A2F">
              <w:rPr>
                <w:rFonts w:ascii="Times New Roman" w:eastAsia="Times New Roman" w:hAnsi="Times New Roman" w:cs="Times New Roman"/>
                <w:bCs/>
                <w:color w:val="000001"/>
                <w:sz w:val="20"/>
                <w:szCs w:val="20"/>
                <w:lang w:eastAsia="ru-RU"/>
              </w:rPr>
              <w:t>- для материалов, кроме термопластических и картона с повышенным содержанием кожволокна.</w:t>
            </w:r>
            <w:r w:rsidRPr="00E42A2F">
              <w:rPr>
                <w:rFonts w:ascii="Times New Roman" w:eastAsia="Times New Roman" w:hAnsi="Times New Roman" w:cs="Times New Roman"/>
                <w:bCs/>
                <w:color w:val="000001"/>
                <w:sz w:val="20"/>
                <w:szCs w:val="20"/>
                <w:lang w:eastAsia="ru-RU"/>
              </w:rPr>
              <w:br/>
            </w:r>
            <w:r w:rsidRPr="00E42A2F">
              <w:rPr>
                <w:rFonts w:ascii="Times New Roman" w:eastAsia="Times New Roman" w:hAnsi="Times New Roman" w:cs="Times New Roman"/>
                <w:bCs/>
                <w:color w:val="000001"/>
                <w:sz w:val="20"/>
                <w:szCs w:val="20"/>
                <w:lang w:eastAsia="ru-RU"/>
              </w:rPr>
              <w:br/>
            </w:r>
            <w:r w:rsidRPr="00E42A2F">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7A6AB2D3" wp14:editId="6A5B537E">
                      <wp:extent cx="106045" cy="223520"/>
                      <wp:effectExtent l="0" t="0" r="0" b="0"/>
                      <wp:docPr id="113" name="Прямоугольник 113"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04230" id="Прямоугольник 113"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C7umwL&#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E42A2F">
              <w:rPr>
                <w:rFonts w:ascii="Times New Roman" w:eastAsia="Times New Roman" w:hAnsi="Times New Roman" w:cs="Times New Roman"/>
                <w:bCs/>
                <w:color w:val="000001"/>
                <w:sz w:val="20"/>
                <w:szCs w:val="20"/>
                <w:lang w:eastAsia="ru-RU"/>
              </w:rPr>
              <w:t>- для материалов термопластических и картона с повышенным содержанием кожволокна.</w:t>
            </w:r>
            <w:r w:rsidRPr="00E42A2F">
              <w:rPr>
                <w:rFonts w:ascii="Times New Roman" w:eastAsia="Times New Roman" w:hAnsi="Times New Roman" w:cs="Times New Roman"/>
                <w:bCs/>
                <w:color w:val="000001"/>
                <w:sz w:val="20"/>
                <w:szCs w:val="20"/>
                <w:lang w:eastAsia="ru-RU"/>
              </w:rPr>
              <w:br/>
            </w:r>
            <w:r w:rsidRPr="00E42A2F">
              <w:rPr>
                <w:rFonts w:ascii="Times New Roman" w:eastAsia="Times New Roman" w:hAnsi="Times New Roman" w:cs="Times New Roman"/>
                <w:bCs/>
                <w:color w:val="000001"/>
                <w:sz w:val="20"/>
                <w:szCs w:val="20"/>
                <w:lang w:eastAsia="ru-RU"/>
              </w:rPr>
              <w:br/>
            </w:r>
            <w:r w:rsidRPr="00E42A2F">
              <w:rPr>
                <w:rFonts w:ascii="Times New Roman" w:eastAsia="Times New Roman" w:hAnsi="Times New Roman" w:cs="Times New Roman"/>
                <w:bCs/>
                <w:color w:val="000001"/>
                <w:sz w:val="20"/>
                <w:szCs w:val="20"/>
                <w:lang w:eastAsia="ru-RU"/>
              </w:rPr>
              <w:br/>
              <w:t>Допускается для домашней и дорожной обуви прочность крепления заготовки верха с деталями низа на 15% ниже норм, указанных в таблице.</w:t>
            </w:r>
            <w:r w:rsidRPr="00E42A2F">
              <w:rPr>
                <w:rFonts w:ascii="Times New Roman" w:eastAsia="Times New Roman" w:hAnsi="Times New Roman" w:cs="Times New Roman"/>
                <w:bCs/>
                <w:color w:val="000001"/>
                <w:sz w:val="20"/>
                <w:szCs w:val="20"/>
                <w:lang w:eastAsia="ru-RU"/>
              </w:rPr>
              <w:br/>
            </w:r>
            <w:r w:rsidRPr="00E42A2F">
              <w:rPr>
                <w:rFonts w:ascii="Times New Roman" w:eastAsia="Times New Roman" w:hAnsi="Times New Roman" w:cs="Times New Roman"/>
                <w:bCs/>
                <w:color w:val="000001"/>
                <w:sz w:val="20"/>
                <w:szCs w:val="20"/>
                <w:lang w:eastAsia="ru-RU"/>
              </w:rPr>
              <w:br/>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r w:rsidRPr="00E42A2F">
              <w:rPr>
                <w:rFonts w:ascii="Times New Roman" w:eastAsia="Times New Roman" w:hAnsi="Times New Roman" w:cs="Times New Roman"/>
                <w:bCs/>
                <w:color w:val="000001"/>
                <w:sz w:val="20"/>
                <w:szCs w:val="20"/>
                <w:lang w:eastAsia="ru-RU"/>
              </w:rPr>
              <w:br/>
            </w:r>
            <w:r w:rsidRPr="00E42A2F">
              <w:rPr>
                <w:rFonts w:ascii="Times New Roman" w:eastAsia="Times New Roman" w:hAnsi="Times New Roman" w:cs="Times New Roman"/>
                <w:bCs/>
                <w:color w:val="000001"/>
                <w:sz w:val="20"/>
                <w:szCs w:val="20"/>
                <w:lang w:eastAsia="ru-RU"/>
              </w:rPr>
              <w:br/>
              <w:t xml:space="preserve">В обуви клеепрошивного, строчечно-клеепрошивного методов крепления, для клеевого </w:t>
            </w:r>
            <w:r w:rsidRPr="00E42A2F">
              <w:rPr>
                <w:rFonts w:ascii="Times New Roman" w:eastAsia="Times New Roman" w:hAnsi="Times New Roman" w:cs="Times New Roman"/>
                <w:bCs/>
                <w:color w:val="000001"/>
                <w:sz w:val="20"/>
                <w:szCs w:val="20"/>
                <w:lang w:eastAsia="ru-RU"/>
              </w:rPr>
              <w:lastRenderedPageBreak/>
              <w:t>соединения подошвы с заготовкой верха нормы прочности должны соответствовать нормам, указанным в таблице по химическим методам крепления (для подошв из соответствующих материалов, толщин и половозрастных групп).</w:t>
            </w:r>
            <w:r w:rsidRPr="00E42A2F">
              <w:rPr>
                <w:rFonts w:ascii="Times New Roman" w:eastAsia="Times New Roman" w:hAnsi="Times New Roman" w:cs="Times New Roman"/>
                <w:bCs/>
                <w:color w:val="000001"/>
                <w:sz w:val="20"/>
                <w:szCs w:val="20"/>
                <w:lang w:eastAsia="ru-RU"/>
              </w:rPr>
              <w:br/>
            </w:r>
            <w:r w:rsidRPr="00E42A2F">
              <w:rPr>
                <w:rFonts w:ascii="Times New Roman" w:eastAsia="Times New Roman" w:hAnsi="Times New Roman" w:cs="Times New Roman"/>
                <w:bCs/>
                <w:color w:val="000001"/>
                <w:sz w:val="20"/>
                <w:szCs w:val="20"/>
                <w:lang w:eastAsia="ru-RU"/>
              </w:rPr>
              <w:br/>
              <w:t>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таблицей.</w:t>
            </w:r>
          </w:p>
          <w:p w14:paraId="05FDD735" w14:textId="267B1A60" w:rsidR="00BE28AD" w:rsidRPr="008878CE" w:rsidRDefault="00E42A2F" w:rsidP="000F2E06">
            <w:pPr>
              <w:rPr>
                <w:rFonts w:ascii="Times New Roman" w:eastAsia="Times New Roman" w:hAnsi="Times New Roman" w:cs="Times New Roman"/>
                <w:bCs/>
                <w:color w:val="000001"/>
                <w:sz w:val="20"/>
                <w:szCs w:val="20"/>
                <w:lang w:eastAsia="ru-RU"/>
              </w:rPr>
            </w:pPr>
            <w:r w:rsidRPr="00E42A2F">
              <w:rPr>
                <w:rFonts w:ascii="Times New Roman" w:eastAsia="Times New Roman" w:hAnsi="Times New Roman" w:cs="Times New Roman"/>
                <w:bCs/>
                <w:color w:val="000001"/>
                <w:sz w:val="20"/>
                <w:szCs w:val="20"/>
                <w:lang w:eastAsia="ru-RU"/>
              </w:rPr>
              <w:br/>
            </w:r>
          </w:p>
        </w:tc>
        <w:tc>
          <w:tcPr>
            <w:tcW w:w="5387" w:type="dxa"/>
          </w:tcPr>
          <w:p w14:paraId="7635C0C7" w14:textId="77777777" w:rsidR="00BE28AD" w:rsidRPr="008878CE" w:rsidRDefault="00BE28AD" w:rsidP="000F2E06">
            <w:pPr>
              <w:pStyle w:val="a5"/>
              <w:rPr>
                <w:b/>
              </w:rPr>
            </w:pPr>
          </w:p>
        </w:tc>
      </w:tr>
      <w:tr w:rsidR="00BE28AD" w:rsidRPr="008878CE" w14:paraId="41B5B233" w14:textId="77777777" w:rsidTr="000F2E06">
        <w:tc>
          <w:tcPr>
            <w:tcW w:w="850" w:type="dxa"/>
          </w:tcPr>
          <w:p w14:paraId="079D71D2" w14:textId="33551D64" w:rsidR="00BE28AD" w:rsidRPr="008878CE" w:rsidRDefault="00D41792"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D41792">
              <w:rPr>
                <w:rFonts w:ascii="Times New Roman" w:eastAsia="Times New Roman" w:hAnsi="Times New Roman" w:cs="Times New Roman"/>
                <w:b/>
                <w:bCs/>
                <w:color w:val="000000"/>
                <w:spacing w:val="3"/>
                <w:kern w:val="36"/>
                <w:sz w:val="20"/>
                <w:szCs w:val="20"/>
                <w:lang w:eastAsia="ru-RU"/>
              </w:rPr>
              <w:lastRenderedPageBreak/>
              <w:t>Приложение N 14</w:t>
            </w:r>
          </w:p>
        </w:tc>
        <w:tc>
          <w:tcPr>
            <w:tcW w:w="7797" w:type="dxa"/>
          </w:tcPr>
          <w:p w14:paraId="6709B1A9" w14:textId="5BAF8E32" w:rsidR="00D41792" w:rsidRPr="00D41792" w:rsidRDefault="00D41792" w:rsidP="000F2E06">
            <w:pPr>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Приложение N 14</w:t>
            </w:r>
            <w:r w:rsidRPr="00D41792">
              <w:rPr>
                <w:rFonts w:ascii="Times New Roman" w:eastAsia="Times New Roman" w:hAnsi="Times New Roman" w:cs="Times New Roman"/>
                <w:bCs/>
                <w:color w:val="000001"/>
                <w:sz w:val="20"/>
                <w:szCs w:val="20"/>
                <w:lang w:eastAsia="ru-RU"/>
              </w:rPr>
              <w:br/>
              <w:t>к техническому регламенту</w:t>
            </w:r>
            <w:r w:rsidRPr="00D41792">
              <w:rPr>
                <w:rFonts w:ascii="Times New Roman" w:eastAsia="Times New Roman" w:hAnsi="Times New Roman" w:cs="Times New Roman"/>
                <w:bCs/>
                <w:color w:val="000001"/>
                <w:sz w:val="20"/>
                <w:szCs w:val="20"/>
                <w:lang w:eastAsia="ru-RU"/>
              </w:rPr>
              <w:br/>
              <w:t>Таможенного союза "О безопасности</w:t>
            </w:r>
            <w:r w:rsidRPr="00D41792">
              <w:rPr>
                <w:rFonts w:ascii="Times New Roman" w:eastAsia="Times New Roman" w:hAnsi="Times New Roman" w:cs="Times New Roman"/>
                <w:bCs/>
                <w:color w:val="000001"/>
                <w:sz w:val="20"/>
                <w:szCs w:val="20"/>
                <w:lang w:eastAsia="ru-RU"/>
              </w:rPr>
              <w:br/>
              <w:t>продукции, предназначенной для</w:t>
            </w:r>
            <w:r w:rsidRPr="00D41792">
              <w:rPr>
                <w:rFonts w:ascii="Times New Roman" w:eastAsia="Times New Roman" w:hAnsi="Times New Roman" w:cs="Times New Roman"/>
                <w:bCs/>
                <w:color w:val="000001"/>
                <w:sz w:val="20"/>
                <w:szCs w:val="20"/>
                <w:lang w:eastAsia="ru-RU"/>
              </w:rPr>
              <w:br/>
              <w:t>детей и подростков"</w:t>
            </w:r>
          </w:p>
          <w:p w14:paraId="79F186F8" w14:textId="77777777" w:rsidR="00D41792" w:rsidRPr="00D41792" w:rsidRDefault="00D41792" w:rsidP="000F2E06">
            <w:pPr>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(с изменениями на 28 апреля 2017 года)</w:t>
            </w:r>
            <w:r w:rsidRPr="00D41792">
              <w:rPr>
                <w:rFonts w:ascii="Times New Roman" w:eastAsia="Times New Roman" w:hAnsi="Times New Roman" w:cs="Times New Roman"/>
                <w:bCs/>
                <w:color w:val="000001"/>
                <w:sz w:val="20"/>
                <w:szCs w:val="20"/>
                <w:lang w:eastAsia="ru-RU"/>
              </w:rPr>
              <w:br/>
              <w:t xml:space="preserve">(Нумерационный заголовок </w:t>
            </w:r>
          </w:p>
          <w:p w14:paraId="41D3CB7C" w14:textId="77777777" w:rsidR="00D41792" w:rsidRPr="00D41792" w:rsidRDefault="00D41792" w:rsidP="000F2E06">
            <w:pPr>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в редакции, введенной в действие</w:t>
            </w:r>
            <w:r w:rsidRPr="00D41792">
              <w:rPr>
                <w:rFonts w:ascii="Times New Roman" w:eastAsia="Times New Roman" w:hAnsi="Times New Roman" w:cs="Times New Roman"/>
                <w:bCs/>
                <w:color w:val="000001"/>
                <w:sz w:val="20"/>
                <w:szCs w:val="20"/>
                <w:lang w:eastAsia="ru-RU"/>
              </w:rPr>
              <w:br/>
              <w:t>с 25 сентября 2018 года</w:t>
            </w:r>
            <w:r w:rsidRPr="00D41792">
              <w:rPr>
                <w:rFonts w:ascii="Times New Roman" w:eastAsia="Times New Roman" w:hAnsi="Times New Roman" w:cs="Times New Roman"/>
                <w:bCs/>
                <w:color w:val="000001"/>
                <w:sz w:val="20"/>
                <w:szCs w:val="20"/>
                <w:lang w:eastAsia="ru-RU"/>
              </w:rPr>
              <w:br/>
            </w:r>
            <w:hyperlink r:id="rId58" w:history="1">
              <w:r w:rsidRPr="00D41792">
                <w:rPr>
                  <w:rStyle w:val="a9"/>
                  <w:rFonts w:ascii="Times New Roman" w:eastAsia="Times New Roman" w:hAnsi="Times New Roman" w:cs="Times New Roman"/>
                  <w:bCs/>
                  <w:sz w:val="20"/>
                  <w:szCs w:val="20"/>
                  <w:lang w:eastAsia="ru-RU"/>
                </w:rPr>
                <w:t>решением Совета ЕЭК</w:t>
              </w:r>
              <w:r w:rsidRPr="00D41792">
                <w:rPr>
                  <w:rStyle w:val="a9"/>
                  <w:rFonts w:ascii="Times New Roman" w:eastAsia="Times New Roman" w:hAnsi="Times New Roman" w:cs="Times New Roman"/>
                  <w:bCs/>
                  <w:sz w:val="20"/>
                  <w:szCs w:val="20"/>
                  <w:lang w:eastAsia="ru-RU"/>
                </w:rPr>
                <w:br/>
                <w:t>от 28 апреля 2017 года N 51</w:t>
              </w:r>
            </w:hyperlink>
            <w:r w:rsidRPr="00D41792">
              <w:rPr>
                <w:rFonts w:ascii="Times New Roman" w:eastAsia="Times New Roman" w:hAnsi="Times New Roman" w:cs="Times New Roman"/>
                <w:bCs/>
                <w:color w:val="000001"/>
                <w:sz w:val="20"/>
                <w:szCs w:val="20"/>
                <w:lang w:eastAsia="ru-RU"/>
              </w:rPr>
              <w:t>. -</w:t>
            </w:r>
            <w:r w:rsidRPr="00D41792">
              <w:rPr>
                <w:rFonts w:ascii="Times New Roman" w:eastAsia="Times New Roman" w:hAnsi="Times New Roman" w:cs="Times New Roman"/>
                <w:bCs/>
                <w:color w:val="000001"/>
                <w:sz w:val="20"/>
                <w:szCs w:val="20"/>
                <w:lang w:eastAsia="ru-RU"/>
              </w:rPr>
              <w:br/>
              <w:t xml:space="preserve">См. </w:t>
            </w:r>
            <w:hyperlink r:id="rId59" w:history="1">
              <w:r w:rsidRPr="00D41792">
                <w:rPr>
                  <w:rStyle w:val="a9"/>
                  <w:rFonts w:ascii="Times New Roman" w:eastAsia="Times New Roman" w:hAnsi="Times New Roman" w:cs="Times New Roman"/>
                  <w:bCs/>
                  <w:sz w:val="20"/>
                  <w:szCs w:val="20"/>
                  <w:lang w:eastAsia="ru-RU"/>
                </w:rPr>
                <w:t>предыдущую редакцию</w:t>
              </w:r>
            </w:hyperlink>
            <w:r w:rsidRPr="00D41792">
              <w:rPr>
                <w:rFonts w:ascii="Times New Roman" w:eastAsia="Times New Roman" w:hAnsi="Times New Roman" w:cs="Times New Roman"/>
                <w:bCs/>
                <w:color w:val="000001"/>
                <w:sz w:val="20"/>
                <w:szCs w:val="20"/>
                <w:lang w:eastAsia="ru-RU"/>
              </w:rPr>
              <w:t>)</w:t>
            </w:r>
          </w:p>
          <w:p w14:paraId="75322365" w14:textId="63554DB5" w:rsidR="00D41792" w:rsidRPr="00D41792" w:rsidRDefault="00D41792" w:rsidP="000F2E06">
            <w:pPr>
              <w:rPr>
                <w:rFonts w:ascii="Times New Roman" w:eastAsia="Times New Roman" w:hAnsi="Times New Roman" w:cs="Times New Roman"/>
                <w:b/>
                <w:bCs/>
                <w:color w:val="000001"/>
                <w:sz w:val="20"/>
                <w:szCs w:val="20"/>
                <w:lang w:eastAsia="ru-RU"/>
              </w:rPr>
            </w:pPr>
            <w:r w:rsidRPr="00D41792">
              <w:rPr>
                <w:rFonts w:ascii="Times New Roman" w:eastAsia="Times New Roman" w:hAnsi="Times New Roman" w:cs="Times New Roman"/>
                <w:b/>
                <w:bCs/>
                <w:color w:val="000001"/>
                <w:sz w:val="20"/>
                <w:szCs w:val="20"/>
                <w:lang w:eastAsia="ru-RU"/>
              </w:rPr>
              <w:t xml:space="preserve">Таблица 1. Требования биологической и механической безопасности, предъявляемые к кожгалантерейным изделиям </w:t>
            </w:r>
          </w:p>
          <w:p w14:paraId="1F84C13F" w14:textId="77777777" w:rsidR="00D41792" w:rsidRPr="00D41792" w:rsidRDefault="00D41792" w:rsidP="000F2E06">
            <w:pPr>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br/>
              <w:t xml:space="preserve">Таблица 1 </w:t>
            </w:r>
          </w:p>
          <w:p w14:paraId="42F64290" w14:textId="77777777" w:rsidR="00D41792" w:rsidRPr="00D41792" w:rsidRDefault="00D41792" w:rsidP="000F2E06">
            <w:pPr>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br/>
            </w:r>
          </w:p>
          <w:tbl>
            <w:tblPr>
              <w:tblW w:w="7597"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3117"/>
              <w:gridCol w:w="2570"/>
              <w:gridCol w:w="1910"/>
            </w:tblGrid>
            <w:tr w:rsidR="00D41792" w:rsidRPr="00D41792" w14:paraId="5BDC6C66" w14:textId="77777777" w:rsidTr="00D41792">
              <w:trPr>
                <w:trHeight w:val="11"/>
                <w:tblCellSpacing w:w="15" w:type="dxa"/>
              </w:trPr>
              <w:tc>
                <w:tcPr>
                  <w:tcW w:w="3072" w:type="dxa"/>
                  <w:vAlign w:val="center"/>
                  <w:hideMark/>
                </w:tcPr>
                <w:p w14:paraId="7C645C62"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540" w:type="dxa"/>
                  <w:vAlign w:val="center"/>
                  <w:hideMark/>
                </w:tcPr>
                <w:p w14:paraId="31392625"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65" w:type="dxa"/>
                  <w:vAlign w:val="center"/>
                  <w:hideMark/>
                </w:tcPr>
                <w:p w14:paraId="78792DBC"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D41792" w:rsidRPr="00D41792" w14:paraId="1C99F796" w14:textId="77777777" w:rsidTr="00D41792">
              <w:trPr>
                <w:trHeight w:val="358"/>
                <w:tblCellSpacing w:w="15" w:type="dxa"/>
              </w:trPr>
              <w:tc>
                <w:tcPr>
                  <w:tcW w:w="3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375C7F"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Наименование продукции </w:t>
                  </w:r>
                </w:p>
              </w:tc>
              <w:tc>
                <w:tcPr>
                  <w:tcW w:w="254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0E44D01"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Наименование показателя, свойств </w:t>
                  </w:r>
                </w:p>
              </w:tc>
              <w:tc>
                <w:tcPr>
                  <w:tcW w:w="186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16AE32D"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Нормируемое значение показателя </w:t>
                  </w:r>
                </w:p>
              </w:tc>
            </w:tr>
            <w:tr w:rsidR="00D41792" w:rsidRPr="00D41792" w14:paraId="4C4E03A7" w14:textId="77777777" w:rsidTr="00D41792">
              <w:trPr>
                <w:trHeight w:val="348"/>
                <w:tblCellSpacing w:w="15" w:type="dxa"/>
              </w:trPr>
              <w:tc>
                <w:tcPr>
                  <w:tcW w:w="30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9BBFED9"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Ранцы ученические, сумки, портфели и рюкзаки </w:t>
                  </w:r>
                </w:p>
              </w:tc>
              <w:tc>
                <w:tcPr>
                  <w:tcW w:w="2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2C9E01"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масса изделия для учащихся начальных классов, г </w:t>
                  </w:r>
                </w:p>
              </w:tc>
              <w:tc>
                <w:tcPr>
                  <w:tcW w:w="18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B657AA"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не более 700 </w:t>
                  </w:r>
                </w:p>
              </w:tc>
            </w:tr>
            <w:tr w:rsidR="00D41792" w:rsidRPr="00D41792" w14:paraId="05200F4D" w14:textId="77777777" w:rsidTr="00D41792">
              <w:trPr>
                <w:trHeight w:val="358"/>
                <w:tblCellSpacing w:w="15" w:type="dxa"/>
              </w:trPr>
              <w:tc>
                <w:tcPr>
                  <w:tcW w:w="3072" w:type="dxa"/>
                  <w:tcBorders>
                    <w:top w:val="nil"/>
                    <w:left w:val="single" w:sz="6" w:space="0" w:color="000000"/>
                    <w:bottom w:val="nil"/>
                    <w:right w:val="single" w:sz="6" w:space="0" w:color="000000"/>
                  </w:tcBorders>
                  <w:tcMar>
                    <w:top w:w="15" w:type="dxa"/>
                    <w:left w:w="149" w:type="dxa"/>
                    <w:bottom w:w="15" w:type="dxa"/>
                    <w:right w:w="149" w:type="dxa"/>
                  </w:tcMar>
                  <w:hideMark/>
                </w:tcPr>
                <w:p w14:paraId="67EEF0E9"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54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49D1347"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масса изделия для учащихся средних и старших классов, г </w:t>
                  </w:r>
                </w:p>
              </w:tc>
              <w:tc>
                <w:tcPr>
                  <w:tcW w:w="186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8F97591"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не более 1000 </w:t>
                  </w:r>
                </w:p>
              </w:tc>
            </w:tr>
            <w:tr w:rsidR="00D41792" w:rsidRPr="00D41792" w14:paraId="648827E9" w14:textId="77777777" w:rsidTr="00D41792">
              <w:trPr>
                <w:trHeight w:val="358"/>
                <w:tblCellSpacing w:w="15" w:type="dxa"/>
              </w:trPr>
              <w:tc>
                <w:tcPr>
                  <w:tcW w:w="3072" w:type="dxa"/>
                  <w:tcBorders>
                    <w:top w:val="nil"/>
                    <w:left w:val="single" w:sz="6" w:space="0" w:color="000000"/>
                    <w:bottom w:val="nil"/>
                    <w:right w:val="single" w:sz="6" w:space="0" w:color="000000"/>
                  </w:tcBorders>
                  <w:tcMar>
                    <w:top w:w="15" w:type="dxa"/>
                    <w:left w:w="149" w:type="dxa"/>
                    <w:bottom w:w="15" w:type="dxa"/>
                    <w:right w:w="149" w:type="dxa"/>
                  </w:tcMar>
                  <w:hideMark/>
                </w:tcPr>
                <w:p w14:paraId="39F7A55C"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54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C8F9096"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разрывная нагрузка узлов крепления ручек или максимальная загрузка, Н </w:t>
                  </w:r>
                </w:p>
              </w:tc>
              <w:tc>
                <w:tcPr>
                  <w:tcW w:w="186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AAAC659"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не менее 70 </w:t>
                  </w:r>
                </w:p>
              </w:tc>
            </w:tr>
            <w:tr w:rsidR="00D41792" w:rsidRPr="00D41792" w14:paraId="50C60297" w14:textId="77777777" w:rsidTr="00D41792">
              <w:trPr>
                <w:trHeight w:val="348"/>
                <w:tblCellSpacing w:w="15" w:type="dxa"/>
              </w:trPr>
              <w:tc>
                <w:tcPr>
                  <w:tcW w:w="3072" w:type="dxa"/>
                  <w:tcBorders>
                    <w:top w:val="nil"/>
                    <w:left w:val="single" w:sz="6" w:space="0" w:color="000000"/>
                    <w:bottom w:val="nil"/>
                    <w:right w:val="single" w:sz="6" w:space="0" w:color="000000"/>
                  </w:tcBorders>
                  <w:tcMar>
                    <w:top w:w="15" w:type="dxa"/>
                    <w:left w:w="149" w:type="dxa"/>
                    <w:bottom w:w="15" w:type="dxa"/>
                    <w:right w:w="149" w:type="dxa"/>
                  </w:tcMar>
                  <w:hideMark/>
                </w:tcPr>
                <w:p w14:paraId="566FFED8"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54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1907F36"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устойчивость окраски к воздействиям сухого трения, баллов </w:t>
                  </w:r>
                </w:p>
              </w:tc>
              <w:tc>
                <w:tcPr>
                  <w:tcW w:w="186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F6CECD2"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не менее 4 </w:t>
                  </w:r>
                </w:p>
              </w:tc>
            </w:tr>
            <w:tr w:rsidR="00D41792" w:rsidRPr="00D41792" w14:paraId="31938FD1" w14:textId="77777777" w:rsidTr="00D41792">
              <w:trPr>
                <w:trHeight w:val="179"/>
                <w:tblCellSpacing w:w="15" w:type="dxa"/>
              </w:trPr>
              <w:tc>
                <w:tcPr>
                  <w:tcW w:w="30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75E2D93"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074E9F"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мокрого трения, баллов </w:t>
                  </w:r>
                </w:p>
              </w:tc>
              <w:tc>
                <w:tcPr>
                  <w:tcW w:w="18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600B04"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не менее 3 </w:t>
                  </w:r>
                </w:p>
              </w:tc>
            </w:tr>
            <w:tr w:rsidR="00D41792" w:rsidRPr="00D41792" w14:paraId="171C4251" w14:textId="77777777" w:rsidTr="00D41792">
              <w:trPr>
                <w:trHeight w:val="537"/>
                <w:tblCellSpacing w:w="15" w:type="dxa"/>
              </w:trPr>
              <w:tc>
                <w:tcPr>
                  <w:tcW w:w="30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50105F8"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Перчатки, рукавицы ремни поясные и изделия мелкой кожгалантереи </w:t>
                  </w:r>
                </w:p>
              </w:tc>
              <w:tc>
                <w:tcPr>
                  <w:tcW w:w="254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34EA1AF"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устойчивость окраски к воздействиям сухого и мокрого трения, баллов </w:t>
                  </w:r>
                </w:p>
              </w:tc>
              <w:tc>
                <w:tcPr>
                  <w:tcW w:w="186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A9D7EF4"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не менее 4 </w:t>
                  </w:r>
                </w:p>
              </w:tc>
            </w:tr>
            <w:tr w:rsidR="00D41792" w:rsidRPr="00D41792" w14:paraId="544199F0" w14:textId="77777777" w:rsidTr="00D41792">
              <w:trPr>
                <w:trHeight w:val="179"/>
                <w:tblCellSpacing w:w="15" w:type="dxa"/>
              </w:trPr>
              <w:tc>
                <w:tcPr>
                  <w:tcW w:w="30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228D194"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FCDE6D"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пота, баллов </w:t>
                  </w:r>
                </w:p>
              </w:tc>
              <w:tc>
                <w:tcPr>
                  <w:tcW w:w="18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EDD643"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не менее 3 </w:t>
                  </w:r>
                </w:p>
              </w:tc>
            </w:tr>
          </w:tbl>
          <w:p w14:paraId="73BB5E9B" w14:textId="5A93046D" w:rsidR="00D41792" w:rsidRPr="00D41792" w:rsidRDefault="00D41792" w:rsidP="000F2E06">
            <w:pPr>
              <w:rPr>
                <w:rFonts w:ascii="Times New Roman" w:eastAsia="Times New Roman" w:hAnsi="Times New Roman" w:cs="Times New Roman"/>
                <w:b/>
                <w:bCs/>
                <w:color w:val="000001"/>
                <w:sz w:val="20"/>
                <w:szCs w:val="20"/>
                <w:lang w:eastAsia="ru-RU"/>
              </w:rPr>
            </w:pPr>
            <w:r w:rsidRPr="00D41792">
              <w:rPr>
                <w:rFonts w:ascii="Times New Roman" w:eastAsia="Times New Roman" w:hAnsi="Times New Roman" w:cs="Times New Roman"/>
                <w:b/>
                <w:bCs/>
                <w:color w:val="000001"/>
                <w:sz w:val="20"/>
                <w:szCs w:val="20"/>
                <w:lang w:eastAsia="ru-RU"/>
              </w:rPr>
              <w:t xml:space="preserve">Таблица 2. Требования, предъявляемые к размерам изделий для учащихся начальных классов </w:t>
            </w:r>
          </w:p>
          <w:p w14:paraId="76295904" w14:textId="77777777" w:rsidR="00D41792" w:rsidRPr="00D41792" w:rsidRDefault="00D41792" w:rsidP="000F2E06">
            <w:pPr>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br/>
            </w:r>
            <w:r w:rsidRPr="00D41792">
              <w:rPr>
                <w:rFonts w:ascii="Times New Roman" w:eastAsia="Times New Roman" w:hAnsi="Times New Roman" w:cs="Times New Roman"/>
                <w:bCs/>
                <w:color w:val="000001"/>
                <w:sz w:val="20"/>
                <w:szCs w:val="20"/>
                <w:lang w:eastAsia="ru-RU"/>
              </w:rPr>
              <w:br/>
              <w:t xml:space="preserve">Таблица 2 </w:t>
            </w:r>
          </w:p>
          <w:p w14:paraId="2B48E045" w14:textId="77777777" w:rsidR="00D41792" w:rsidRPr="00D41792" w:rsidRDefault="00D41792" w:rsidP="000F2E06">
            <w:pPr>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br/>
            </w:r>
          </w:p>
          <w:tbl>
            <w:tblPr>
              <w:tblW w:w="7595" w:type="dxa"/>
              <w:tblCellSpacing w:w="15" w:type="dxa"/>
              <w:tblInd w:w="16" w:type="dxa"/>
              <w:tblLayout w:type="fixed"/>
              <w:tblCellMar>
                <w:top w:w="15" w:type="dxa"/>
                <w:left w:w="15" w:type="dxa"/>
                <w:bottom w:w="15" w:type="dxa"/>
                <w:right w:w="15" w:type="dxa"/>
              </w:tblCellMar>
              <w:tblLook w:val="04A0" w:firstRow="1" w:lastRow="0" w:firstColumn="1" w:lastColumn="0" w:noHBand="0" w:noVBand="1"/>
            </w:tblPr>
            <w:tblGrid>
              <w:gridCol w:w="5681"/>
              <w:gridCol w:w="1914"/>
            </w:tblGrid>
            <w:tr w:rsidR="00D41792" w:rsidRPr="00D41792" w14:paraId="328F67D8" w14:textId="77777777" w:rsidTr="00D41792">
              <w:trPr>
                <w:trHeight w:val="15"/>
                <w:tblCellSpacing w:w="15" w:type="dxa"/>
              </w:trPr>
              <w:tc>
                <w:tcPr>
                  <w:tcW w:w="5636" w:type="dxa"/>
                  <w:vAlign w:val="center"/>
                  <w:hideMark/>
                </w:tcPr>
                <w:p w14:paraId="25D08D9C"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869" w:type="dxa"/>
                  <w:vAlign w:val="center"/>
                  <w:hideMark/>
                </w:tcPr>
                <w:p w14:paraId="4CD56BA5"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D41792" w:rsidRPr="00D41792" w14:paraId="7DF8FBE6" w14:textId="77777777" w:rsidTr="00D41792">
              <w:trPr>
                <w:trHeight w:val="245"/>
                <w:tblCellSpacing w:w="15" w:type="dxa"/>
              </w:trPr>
              <w:tc>
                <w:tcPr>
                  <w:tcW w:w="56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8F8736"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Показатели </w:t>
                  </w:r>
                </w:p>
              </w:tc>
              <w:tc>
                <w:tcPr>
                  <w:tcW w:w="1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42EFDF"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Безопасный уровень, мм </w:t>
                  </w:r>
                </w:p>
              </w:tc>
            </w:tr>
            <w:tr w:rsidR="00D41792" w:rsidRPr="00D41792" w14:paraId="792D0718" w14:textId="77777777" w:rsidTr="00D41792">
              <w:trPr>
                <w:trHeight w:val="245"/>
                <w:tblCellSpacing w:w="15" w:type="dxa"/>
              </w:trPr>
              <w:tc>
                <w:tcPr>
                  <w:tcW w:w="56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E4A81B"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Длина (высота)</w:t>
                  </w:r>
                </w:p>
              </w:tc>
              <w:tc>
                <w:tcPr>
                  <w:tcW w:w="1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11EFE6"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300-360 </w:t>
                  </w:r>
                </w:p>
              </w:tc>
            </w:tr>
            <w:tr w:rsidR="00D41792" w:rsidRPr="00D41792" w14:paraId="2A313A2A" w14:textId="77777777" w:rsidTr="00D41792">
              <w:trPr>
                <w:trHeight w:val="245"/>
                <w:tblCellSpacing w:w="15" w:type="dxa"/>
              </w:trPr>
              <w:tc>
                <w:tcPr>
                  <w:tcW w:w="56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761AEE"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Высота передней стенки </w:t>
                  </w:r>
                </w:p>
              </w:tc>
              <w:tc>
                <w:tcPr>
                  <w:tcW w:w="1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F3F601"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220-260 </w:t>
                  </w:r>
                </w:p>
              </w:tc>
            </w:tr>
            <w:tr w:rsidR="00D41792" w:rsidRPr="00D41792" w14:paraId="1EEF3D33" w14:textId="77777777" w:rsidTr="00D41792">
              <w:trPr>
                <w:trHeight w:val="245"/>
                <w:tblCellSpacing w:w="15" w:type="dxa"/>
              </w:trPr>
              <w:tc>
                <w:tcPr>
                  <w:tcW w:w="56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9120C5"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Ширина </w:t>
                  </w:r>
                </w:p>
              </w:tc>
              <w:tc>
                <w:tcPr>
                  <w:tcW w:w="1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A2FDCC"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60-100 </w:t>
                  </w:r>
                </w:p>
              </w:tc>
            </w:tr>
            <w:tr w:rsidR="00D41792" w:rsidRPr="00D41792" w14:paraId="3E016C12" w14:textId="77777777" w:rsidTr="00D41792">
              <w:trPr>
                <w:trHeight w:val="259"/>
                <w:tblCellSpacing w:w="15" w:type="dxa"/>
              </w:trPr>
              <w:tc>
                <w:tcPr>
                  <w:tcW w:w="56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0B88F2"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Длина плечевого ремня, не менее </w:t>
                  </w:r>
                </w:p>
              </w:tc>
              <w:tc>
                <w:tcPr>
                  <w:tcW w:w="1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918753"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600-700 </w:t>
                  </w:r>
                </w:p>
              </w:tc>
            </w:tr>
            <w:tr w:rsidR="00D41792" w:rsidRPr="00D41792" w14:paraId="03C4D304" w14:textId="77777777" w:rsidTr="00D41792">
              <w:trPr>
                <w:trHeight w:val="477"/>
                <w:tblCellSpacing w:w="15" w:type="dxa"/>
              </w:trPr>
              <w:tc>
                <w:tcPr>
                  <w:tcW w:w="563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79BBE1D"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Ширина плечевого ремня в верхней части</w:t>
                  </w:r>
                  <w:r w:rsidRPr="00D41792">
                    <w:rPr>
                      <w:rFonts w:ascii="Times New Roman" w:eastAsia="Times New Roman" w:hAnsi="Times New Roman" w:cs="Times New Roman"/>
                      <w:bCs/>
                      <w:color w:val="000001"/>
                      <w:sz w:val="20"/>
                      <w:szCs w:val="20"/>
                      <w:lang w:eastAsia="ru-RU"/>
                    </w:rPr>
                    <w:br/>
                    <w:t xml:space="preserve">(на протяжении 400-450 мм), не менее </w:t>
                  </w:r>
                </w:p>
              </w:tc>
              <w:tc>
                <w:tcPr>
                  <w:tcW w:w="186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CD934A2"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35-40 </w:t>
                  </w:r>
                </w:p>
              </w:tc>
            </w:tr>
            <w:tr w:rsidR="00D41792" w:rsidRPr="00D41792" w14:paraId="73EFE49F" w14:textId="77777777" w:rsidTr="00D41792">
              <w:trPr>
                <w:trHeight w:val="245"/>
                <w:tblCellSpacing w:w="15" w:type="dxa"/>
              </w:trPr>
              <w:tc>
                <w:tcPr>
                  <w:tcW w:w="563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0E001B8"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Далее, не менее </w:t>
                  </w:r>
                </w:p>
              </w:tc>
              <w:tc>
                <w:tcPr>
                  <w:tcW w:w="186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CAEAB57"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20-25 </w:t>
                  </w:r>
                </w:p>
              </w:tc>
            </w:tr>
          </w:tbl>
          <w:p w14:paraId="5522948E" w14:textId="77777777" w:rsidR="00D41792" w:rsidRPr="00D41792" w:rsidRDefault="00D41792" w:rsidP="000F2E06">
            <w:pPr>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br/>
              <w:t>Допускается увеличение размеров не более чем на 30 мм.</w:t>
            </w:r>
            <w:r w:rsidRPr="00D41792">
              <w:rPr>
                <w:rFonts w:ascii="Times New Roman" w:eastAsia="Times New Roman" w:hAnsi="Times New Roman" w:cs="Times New Roman"/>
                <w:bCs/>
                <w:color w:val="000001"/>
                <w:sz w:val="20"/>
                <w:szCs w:val="20"/>
                <w:lang w:eastAsia="ru-RU"/>
              </w:rPr>
              <w:br/>
            </w:r>
            <w:r w:rsidRPr="00D41792">
              <w:rPr>
                <w:rFonts w:ascii="Times New Roman" w:eastAsia="Times New Roman" w:hAnsi="Times New Roman" w:cs="Times New Roman"/>
                <w:bCs/>
                <w:color w:val="000001"/>
                <w:sz w:val="20"/>
                <w:szCs w:val="20"/>
                <w:lang w:eastAsia="ru-RU"/>
              </w:rPr>
              <w:br/>
            </w:r>
          </w:p>
          <w:p w14:paraId="2AAA01E6" w14:textId="551DA41C" w:rsidR="00D41792" w:rsidRPr="00D41792" w:rsidRDefault="00D41792" w:rsidP="000F2E06">
            <w:pPr>
              <w:rPr>
                <w:rFonts w:ascii="Times New Roman" w:eastAsia="Times New Roman" w:hAnsi="Times New Roman" w:cs="Times New Roman"/>
                <w:b/>
                <w:bCs/>
                <w:color w:val="000001"/>
                <w:sz w:val="20"/>
                <w:szCs w:val="20"/>
                <w:lang w:eastAsia="ru-RU"/>
              </w:rPr>
            </w:pPr>
            <w:r w:rsidRPr="00D41792">
              <w:rPr>
                <w:rFonts w:ascii="Times New Roman" w:eastAsia="Times New Roman" w:hAnsi="Times New Roman" w:cs="Times New Roman"/>
                <w:b/>
                <w:bCs/>
                <w:color w:val="000001"/>
                <w:sz w:val="20"/>
                <w:szCs w:val="20"/>
                <w:lang w:eastAsia="ru-RU"/>
              </w:rPr>
              <w:t xml:space="preserve">Таблица 3. Требования химической безопасности, предъявляемые к материалам для ранцев ученических, рюкзаков, портфелей </w:t>
            </w:r>
          </w:p>
          <w:p w14:paraId="5717A720" w14:textId="77777777" w:rsidR="00D41792" w:rsidRPr="00D41792" w:rsidRDefault="00D41792" w:rsidP="000F2E06">
            <w:pPr>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Таблица 3 </w:t>
            </w:r>
          </w:p>
          <w:p w14:paraId="417356E8" w14:textId="77777777" w:rsidR="00D41792" w:rsidRPr="00D41792" w:rsidRDefault="00D41792" w:rsidP="000F2E06">
            <w:pPr>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br/>
            </w:r>
          </w:p>
          <w:tbl>
            <w:tblPr>
              <w:tblW w:w="7577"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2620"/>
              <w:gridCol w:w="2745"/>
              <w:gridCol w:w="2212"/>
            </w:tblGrid>
            <w:tr w:rsidR="00D41792" w:rsidRPr="00D41792" w14:paraId="2141460D" w14:textId="77777777" w:rsidTr="00D41792">
              <w:trPr>
                <w:trHeight w:val="15"/>
                <w:tblCellSpacing w:w="15" w:type="dxa"/>
              </w:trPr>
              <w:tc>
                <w:tcPr>
                  <w:tcW w:w="2575" w:type="dxa"/>
                  <w:vAlign w:val="center"/>
                  <w:hideMark/>
                </w:tcPr>
                <w:p w14:paraId="00D9EBC9"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vAlign w:val="center"/>
                  <w:hideMark/>
                </w:tcPr>
                <w:p w14:paraId="433727E8"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167" w:type="dxa"/>
                  <w:vAlign w:val="center"/>
                  <w:hideMark/>
                </w:tcPr>
                <w:p w14:paraId="3602B75D"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D41792" w:rsidRPr="00D41792" w14:paraId="6B29B155" w14:textId="77777777" w:rsidTr="00D41792">
              <w:trPr>
                <w:trHeight w:val="240"/>
                <w:tblCellSpacing w:w="15" w:type="dxa"/>
              </w:trPr>
              <w:tc>
                <w:tcPr>
                  <w:tcW w:w="25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0291D57"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Материалы </w:t>
                  </w:r>
                </w:p>
              </w:tc>
              <w:tc>
                <w:tcPr>
                  <w:tcW w:w="271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4576A6C"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Наименование </w:t>
                  </w:r>
                </w:p>
              </w:tc>
              <w:tc>
                <w:tcPr>
                  <w:tcW w:w="21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9A8694"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Норматив </w:t>
                  </w:r>
                </w:p>
              </w:tc>
            </w:tr>
            <w:tr w:rsidR="00D41792" w:rsidRPr="00D41792" w14:paraId="62C96519" w14:textId="77777777" w:rsidTr="00D41792">
              <w:trPr>
                <w:trHeight w:val="650"/>
                <w:tblCellSpacing w:w="15" w:type="dxa"/>
              </w:trPr>
              <w:tc>
                <w:tcPr>
                  <w:tcW w:w="25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984F45A"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C9EFEE1"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выделяющихся веществ </w:t>
                  </w:r>
                </w:p>
              </w:tc>
              <w:tc>
                <w:tcPr>
                  <w:tcW w:w="21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A4E3F1"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Воздушная среда (мг/м</w:t>
                  </w:r>
                  <w:r w:rsidRPr="00D41792">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6CE80EBE" wp14:editId="1D8A881C">
                            <wp:extent cx="106045" cy="223520"/>
                            <wp:effectExtent l="0" t="0" r="0" b="0"/>
                            <wp:docPr id="112" name="Прямоугольник 112"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ECB77" id="Прямоугольник 112"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6Lg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KGv4To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D41792">
                    <w:rPr>
                      <w:rFonts w:ascii="Times New Roman" w:eastAsia="Times New Roman" w:hAnsi="Times New Roman" w:cs="Times New Roman"/>
                      <w:bCs/>
                      <w:color w:val="000001"/>
                      <w:sz w:val="20"/>
                      <w:szCs w:val="20"/>
                      <w:lang w:eastAsia="ru-RU"/>
                    </w:rPr>
                    <w:t xml:space="preserve">), не более </w:t>
                  </w:r>
                </w:p>
              </w:tc>
            </w:tr>
            <w:tr w:rsidR="00D41792" w:rsidRPr="00D41792" w14:paraId="7AC95895" w14:textId="77777777" w:rsidTr="00D41792">
              <w:trPr>
                <w:trHeight w:val="706"/>
                <w:tblCellSpacing w:w="15" w:type="dxa"/>
              </w:trPr>
              <w:tc>
                <w:tcPr>
                  <w:tcW w:w="2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385409"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Натуральные материалы из растительного сырья, натуральная кожа </w:t>
                  </w:r>
                </w:p>
              </w:tc>
              <w:tc>
                <w:tcPr>
                  <w:tcW w:w="2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FCC2F4"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формальдегид </w:t>
                  </w:r>
                </w:p>
              </w:tc>
              <w:tc>
                <w:tcPr>
                  <w:tcW w:w="21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CFAA69"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0,003*</w:t>
                  </w:r>
                </w:p>
              </w:tc>
            </w:tr>
            <w:tr w:rsidR="00D41792" w:rsidRPr="00D41792" w14:paraId="166CDA87" w14:textId="77777777" w:rsidTr="00D41792">
              <w:trPr>
                <w:trHeight w:val="240"/>
                <w:tblCellSpacing w:w="15" w:type="dxa"/>
              </w:trPr>
              <w:tc>
                <w:tcPr>
                  <w:tcW w:w="25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9584631"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Полиамидные </w:t>
                  </w:r>
                </w:p>
              </w:tc>
              <w:tc>
                <w:tcPr>
                  <w:tcW w:w="271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A89753A"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формальдегид </w:t>
                  </w:r>
                </w:p>
              </w:tc>
              <w:tc>
                <w:tcPr>
                  <w:tcW w:w="216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6633173"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0,003*</w:t>
                  </w:r>
                </w:p>
              </w:tc>
            </w:tr>
            <w:tr w:rsidR="00D41792" w:rsidRPr="00D41792" w14:paraId="654C07D6" w14:textId="77777777" w:rsidTr="00D41792">
              <w:trPr>
                <w:trHeight w:val="240"/>
                <w:tblCellSpacing w:w="15" w:type="dxa"/>
              </w:trPr>
              <w:tc>
                <w:tcPr>
                  <w:tcW w:w="2575" w:type="dxa"/>
                  <w:tcBorders>
                    <w:top w:val="nil"/>
                    <w:left w:val="single" w:sz="6" w:space="0" w:color="000000"/>
                    <w:bottom w:val="nil"/>
                    <w:right w:val="single" w:sz="6" w:space="0" w:color="000000"/>
                  </w:tcBorders>
                  <w:tcMar>
                    <w:top w:w="15" w:type="dxa"/>
                    <w:left w:w="149" w:type="dxa"/>
                    <w:bottom w:w="15" w:type="dxa"/>
                    <w:right w:w="149" w:type="dxa"/>
                  </w:tcMar>
                  <w:hideMark/>
                </w:tcPr>
                <w:p w14:paraId="69082709"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nil"/>
                    <w:right w:val="single" w:sz="6" w:space="0" w:color="000000"/>
                  </w:tcBorders>
                  <w:tcMar>
                    <w:top w:w="15" w:type="dxa"/>
                    <w:left w:w="149" w:type="dxa"/>
                    <w:bottom w:w="15" w:type="dxa"/>
                    <w:right w:w="149" w:type="dxa"/>
                  </w:tcMar>
                  <w:hideMark/>
                </w:tcPr>
                <w:p w14:paraId="78CE74BC"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капролактам </w:t>
                  </w:r>
                </w:p>
              </w:tc>
              <w:tc>
                <w:tcPr>
                  <w:tcW w:w="2167" w:type="dxa"/>
                  <w:tcBorders>
                    <w:top w:val="nil"/>
                    <w:left w:val="single" w:sz="6" w:space="0" w:color="000000"/>
                    <w:bottom w:val="nil"/>
                    <w:right w:val="single" w:sz="6" w:space="0" w:color="000000"/>
                  </w:tcBorders>
                  <w:tcMar>
                    <w:top w:w="15" w:type="dxa"/>
                    <w:left w:w="149" w:type="dxa"/>
                    <w:bottom w:w="15" w:type="dxa"/>
                    <w:right w:w="149" w:type="dxa"/>
                  </w:tcMar>
                  <w:hideMark/>
                </w:tcPr>
                <w:p w14:paraId="236142CA"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0,06</w:t>
                  </w:r>
                </w:p>
              </w:tc>
            </w:tr>
            <w:tr w:rsidR="00D41792" w:rsidRPr="00D41792" w14:paraId="0B77A7A1" w14:textId="77777777" w:rsidTr="00D41792">
              <w:trPr>
                <w:trHeight w:val="240"/>
                <w:tblCellSpacing w:w="15" w:type="dxa"/>
              </w:trPr>
              <w:tc>
                <w:tcPr>
                  <w:tcW w:w="25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0D58F62"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BEA78FF"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гексаметилендиамин </w:t>
                  </w:r>
                </w:p>
              </w:tc>
              <w:tc>
                <w:tcPr>
                  <w:tcW w:w="216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D3092AC"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0,001 </w:t>
                  </w:r>
                </w:p>
              </w:tc>
            </w:tr>
            <w:tr w:rsidR="00D41792" w:rsidRPr="00D41792" w14:paraId="6FCF782C" w14:textId="77777777" w:rsidTr="00D41792">
              <w:trPr>
                <w:trHeight w:val="240"/>
                <w:tblCellSpacing w:w="15" w:type="dxa"/>
              </w:trPr>
              <w:tc>
                <w:tcPr>
                  <w:tcW w:w="25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866887C"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lastRenderedPageBreak/>
                    <w:t xml:space="preserve">Полиэфирные </w:t>
                  </w:r>
                </w:p>
              </w:tc>
              <w:tc>
                <w:tcPr>
                  <w:tcW w:w="271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08EAAFA"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формальдегид </w:t>
                  </w:r>
                </w:p>
              </w:tc>
              <w:tc>
                <w:tcPr>
                  <w:tcW w:w="216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421FEC"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0,003*</w:t>
                  </w:r>
                </w:p>
              </w:tc>
            </w:tr>
            <w:tr w:rsidR="00D41792" w:rsidRPr="00D41792" w14:paraId="4F5A6DAF" w14:textId="77777777" w:rsidTr="00D41792">
              <w:trPr>
                <w:trHeight w:val="240"/>
                <w:tblCellSpacing w:w="15" w:type="dxa"/>
              </w:trPr>
              <w:tc>
                <w:tcPr>
                  <w:tcW w:w="2575" w:type="dxa"/>
                  <w:tcBorders>
                    <w:top w:val="nil"/>
                    <w:left w:val="single" w:sz="6" w:space="0" w:color="000000"/>
                    <w:bottom w:val="nil"/>
                    <w:right w:val="single" w:sz="6" w:space="0" w:color="000000"/>
                  </w:tcBorders>
                  <w:tcMar>
                    <w:top w:w="15" w:type="dxa"/>
                    <w:left w:w="149" w:type="dxa"/>
                    <w:bottom w:w="15" w:type="dxa"/>
                    <w:right w:w="149" w:type="dxa"/>
                  </w:tcMar>
                  <w:hideMark/>
                </w:tcPr>
                <w:p w14:paraId="05422F37"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nil"/>
                    <w:right w:val="single" w:sz="6" w:space="0" w:color="000000"/>
                  </w:tcBorders>
                  <w:tcMar>
                    <w:top w:w="15" w:type="dxa"/>
                    <w:left w:w="149" w:type="dxa"/>
                    <w:bottom w:w="15" w:type="dxa"/>
                    <w:right w:w="149" w:type="dxa"/>
                  </w:tcMar>
                  <w:hideMark/>
                </w:tcPr>
                <w:p w14:paraId="571A14F0"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диметилтерефталат </w:t>
                  </w:r>
                </w:p>
              </w:tc>
              <w:tc>
                <w:tcPr>
                  <w:tcW w:w="2167" w:type="dxa"/>
                  <w:tcBorders>
                    <w:top w:val="nil"/>
                    <w:left w:val="single" w:sz="6" w:space="0" w:color="000000"/>
                    <w:bottom w:val="nil"/>
                    <w:right w:val="single" w:sz="6" w:space="0" w:color="000000"/>
                  </w:tcBorders>
                  <w:tcMar>
                    <w:top w:w="15" w:type="dxa"/>
                    <w:left w:w="149" w:type="dxa"/>
                    <w:bottom w:w="15" w:type="dxa"/>
                    <w:right w:w="149" w:type="dxa"/>
                  </w:tcMar>
                  <w:hideMark/>
                </w:tcPr>
                <w:p w14:paraId="1EA231BA"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0,01</w:t>
                  </w:r>
                </w:p>
              </w:tc>
            </w:tr>
            <w:tr w:rsidR="00D41792" w:rsidRPr="00D41792" w14:paraId="239AA9A7" w14:textId="77777777" w:rsidTr="00D41792">
              <w:trPr>
                <w:trHeight w:val="240"/>
                <w:tblCellSpacing w:w="15" w:type="dxa"/>
              </w:trPr>
              <w:tc>
                <w:tcPr>
                  <w:tcW w:w="25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B2EA67E"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7B61A66"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ацетальдегид </w:t>
                  </w:r>
                </w:p>
              </w:tc>
              <w:tc>
                <w:tcPr>
                  <w:tcW w:w="216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01F80BE"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0,01 </w:t>
                  </w:r>
                </w:p>
              </w:tc>
            </w:tr>
            <w:tr w:rsidR="00D41792" w:rsidRPr="00D41792" w14:paraId="41258B0C" w14:textId="77777777" w:rsidTr="00D41792">
              <w:trPr>
                <w:trHeight w:val="240"/>
                <w:tblCellSpacing w:w="15" w:type="dxa"/>
              </w:trPr>
              <w:tc>
                <w:tcPr>
                  <w:tcW w:w="25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F6B4115"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Полиакрило-нитрильные </w:t>
                  </w:r>
                </w:p>
              </w:tc>
              <w:tc>
                <w:tcPr>
                  <w:tcW w:w="271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0ACC587"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формальдегид </w:t>
                  </w:r>
                </w:p>
              </w:tc>
              <w:tc>
                <w:tcPr>
                  <w:tcW w:w="216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F22B279"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0,003*</w:t>
                  </w:r>
                </w:p>
              </w:tc>
            </w:tr>
            <w:tr w:rsidR="00D41792" w:rsidRPr="00D41792" w14:paraId="76F96783" w14:textId="77777777" w:rsidTr="00D41792">
              <w:trPr>
                <w:trHeight w:val="240"/>
                <w:tblCellSpacing w:w="15" w:type="dxa"/>
              </w:trPr>
              <w:tc>
                <w:tcPr>
                  <w:tcW w:w="2575" w:type="dxa"/>
                  <w:tcBorders>
                    <w:top w:val="nil"/>
                    <w:left w:val="single" w:sz="6" w:space="0" w:color="000000"/>
                    <w:bottom w:val="nil"/>
                    <w:right w:val="single" w:sz="6" w:space="0" w:color="000000"/>
                  </w:tcBorders>
                  <w:tcMar>
                    <w:top w:w="15" w:type="dxa"/>
                    <w:left w:w="149" w:type="dxa"/>
                    <w:bottom w:w="15" w:type="dxa"/>
                    <w:right w:w="149" w:type="dxa"/>
                  </w:tcMar>
                  <w:hideMark/>
                </w:tcPr>
                <w:p w14:paraId="585422F3"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nil"/>
                    <w:right w:val="single" w:sz="6" w:space="0" w:color="000000"/>
                  </w:tcBorders>
                  <w:tcMar>
                    <w:top w:w="15" w:type="dxa"/>
                    <w:left w:w="149" w:type="dxa"/>
                    <w:bottom w:w="15" w:type="dxa"/>
                    <w:right w:w="149" w:type="dxa"/>
                  </w:tcMar>
                  <w:hideMark/>
                </w:tcPr>
                <w:p w14:paraId="2ECDAB15"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акрилонитрил </w:t>
                  </w:r>
                </w:p>
              </w:tc>
              <w:tc>
                <w:tcPr>
                  <w:tcW w:w="2167" w:type="dxa"/>
                  <w:tcBorders>
                    <w:top w:val="nil"/>
                    <w:left w:val="single" w:sz="6" w:space="0" w:color="000000"/>
                    <w:bottom w:val="nil"/>
                    <w:right w:val="single" w:sz="6" w:space="0" w:color="000000"/>
                  </w:tcBorders>
                  <w:tcMar>
                    <w:top w:w="15" w:type="dxa"/>
                    <w:left w:w="149" w:type="dxa"/>
                    <w:bottom w:w="15" w:type="dxa"/>
                    <w:right w:w="149" w:type="dxa"/>
                  </w:tcMar>
                  <w:hideMark/>
                </w:tcPr>
                <w:p w14:paraId="23290033"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0,03</w:t>
                  </w:r>
                </w:p>
              </w:tc>
            </w:tr>
            <w:tr w:rsidR="00D41792" w:rsidRPr="00D41792" w14:paraId="77421DC9" w14:textId="77777777" w:rsidTr="00D41792">
              <w:trPr>
                <w:trHeight w:val="240"/>
                <w:tblCellSpacing w:w="15" w:type="dxa"/>
              </w:trPr>
              <w:tc>
                <w:tcPr>
                  <w:tcW w:w="25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904F543"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E42021A"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винилацетат </w:t>
                  </w:r>
                </w:p>
              </w:tc>
              <w:tc>
                <w:tcPr>
                  <w:tcW w:w="216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5577577"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0,15 </w:t>
                  </w:r>
                </w:p>
              </w:tc>
            </w:tr>
            <w:tr w:rsidR="00D41792" w:rsidRPr="00D41792" w14:paraId="6534594A" w14:textId="77777777" w:rsidTr="00D41792">
              <w:trPr>
                <w:trHeight w:val="240"/>
                <w:tblCellSpacing w:w="15" w:type="dxa"/>
              </w:trPr>
              <w:tc>
                <w:tcPr>
                  <w:tcW w:w="25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E7D93C4"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Полиуретановые </w:t>
                  </w:r>
                </w:p>
              </w:tc>
              <w:tc>
                <w:tcPr>
                  <w:tcW w:w="271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29AA7D5"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формальдегид </w:t>
                  </w:r>
                </w:p>
              </w:tc>
              <w:tc>
                <w:tcPr>
                  <w:tcW w:w="216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2258A38"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0,003*</w:t>
                  </w:r>
                </w:p>
              </w:tc>
            </w:tr>
            <w:tr w:rsidR="00D41792" w:rsidRPr="00D41792" w14:paraId="765C581E" w14:textId="77777777" w:rsidTr="00D41792">
              <w:trPr>
                <w:trHeight w:val="240"/>
                <w:tblCellSpacing w:w="15" w:type="dxa"/>
              </w:trPr>
              <w:tc>
                <w:tcPr>
                  <w:tcW w:w="2575" w:type="dxa"/>
                  <w:tcBorders>
                    <w:top w:val="nil"/>
                    <w:left w:val="single" w:sz="6" w:space="0" w:color="000000"/>
                    <w:bottom w:val="nil"/>
                    <w:right w:val="single" w:sz="6" w:space="0" w:color="000000"/>
                  </w:tcBorders>
                  <w:tcMar>
                    <w:top w:w="15" w:type="dxa"/>
                    <w:left w:w="149" w:type="dxa"/>
                    <w:bottom w:w="15" w:type="dxa"/>
                    <w:right w:w="149" w:type="dxa"/>
                  </w:tcMar>
                  <w:hideMark/>
                </w:tcPr>
                <w:p w14:paraId="245248A5"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nil"/>
                    <w:right w:val="single" w:sz="6" w:space="0" w:color="000000"/>
                  </w:tcBorders>
                  <w:tcMar>
                    <w:top w:w="15" w:type="dxa"/>
                    <w:left w:w="149" w:type="dxa"/>
                    <w:bottom w:w="15" w:type="dxa"/>
                    <w:right w:w="149" w:type="dxa"/>
                  </w:tcMar>
                  <w:hideMark/>
                </w:tcPr>
                <w:p w14:paraId="03B9B6D7"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толуилендиизоцианат </w:t>
                  </w:r>
                </w:p>
              </w:tc>
              <w:tc>
                <w:tcPr>
                  <w:tcW w:w="2167" w:type="dxa"/>
                  <w:tcBorders>
                    <w:top w:val="nil"/>
                    <w:left w:val="single" w:sz="6" w:space="0" w:color="000000"/>
                    <w:bottom w:val="nil"/>
                    <w:right w:val="single" w:sz="6" w:space="0" w:color="000000"/>
                  </w:tcBorders>
                  <w:tcMar>
                    <w:top w:w="15" w:type="dxa"/>
                    <w:left w:w="149" w:type="dxa"/>
                    <w:bottom w:w="15" w:type="dxa"/>
                    <w:right w:w="149" w:type="dxa"/>
                  </w:tcMar>
                  <w:hideMark/>
                </w:tcPr>
                <w:p w14:paraId="06A801DE"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0,002</w:t>
                  </w:r>
                </w:p>
              </w:tc>
            </w:tr>
            <w:tr w:rsidR="00D41792" w:rsidRPr="00D41792" w14:paraId="01A4285E" w14:textId="77777777" w:rsidTr="00D41792">
              <w:trPr>
                <w:trHeight w:val="240"/>
                <w:tblCellSpacing w:w="15" w:type="dxa"/>
              </w:trPr>
              <w:tc>
                <w:tcPr>
                  <w:tcW w:w="25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FAD7920"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D0C8EC6"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ацетальдегид </w:t>
                  </w:r>
                </w:p>
              </w:tc>
              <w:tc>
                <w:tcPr>
                  <w:tcW w:w="216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5CE2D13"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0,01 </w:t>
                  </w:r>
                </w:p>
              </w:tc>
            </w:tr>
            <w:tr w:rsidR="00D41792" w:rsidRPr="00D41792" w14:paraId="07C2422A" w14:textId="77777777" w:rsidTr="00D41792">
              <w:trPr>
                <w:trHeight w:val="240"/>
                <w:tblCellSpacing w:w="15" w:type="dxa"/>
              </w:trPr>
              <w:tc>
                <w:tcPr>
                  <w:tcW w:w="25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1AD585F"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Поливинилхлоридные </w:t>
                  </w:r>
                </w:p>
              </w:tc>
              <w:tc>
                <w:tcPr>
                  <w:tcW w:w="271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223ED29"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формальдегид </w:t>
                  </w:r>
                </w:p>
              </w:tc>
              <w:tc>
                <w:tcPr>
                  <w:tcW w:w="216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74E0928"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0,003*</w:t>
                  </w:r>
                </w:p>
              </w:tc>
            </w:tr>
            <w:tr w:rsidR="00D41792" w:rsidRPr="00D41792" w14:paraId="101534D8" w14:textId="77777777" w:rsidTr="00D41792">
              <w:trPr>
                <w:trHeight w:val="240"/>
                <w:tblCellSpacing w:w="15" w:type="dxa"/>
              </w:trPr>
              <w:tc>
                <w:tcPr>
                  <w:tcW w:w="2575" w:type="dxa"/>
                  <w:tcBorders>
                    <w:top w:val="nil"/>
                    <w:left w:val="single" w:sz="6" w:space="0" w:color="000000"/>
                    <w:bottom w:val="nil"/>
                    <w:right w:val="single" w:sz="6" w:space="0" w:color="000000"/>
                  </w:tcBorders>
                  <w:tcMar>
                    <w:top w:w="15" w:type="dxa"/>
                    <w:left w:w="149" w:type="dxa"/>
                    <w:bottom w:w="15" w:type="dxa"/>
                    <w:right w:w="149" w:type="dxa"/>
                  </w:tcMar>
                  <w:hideMark/>
                </w:tcPr>
                <w:p w14:paraId="4270F7D6"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nil"/>
                    <w:right w:val="single" w:sz="6" w:space="0" w:color="000000"/>
                  </w:tcBorders>
                  <w:tcMar>
                    <w:top w:w="15" w:type="dxa"/>
                    <w:left w:w="149" w:type="dxa"/>
                    <w:bottom w:w="15" w:type="dxa"/>
                    <w:right w:w="149" w:type="dxa"/>
                  </w:tcMar>
                  <w:hideMark/>
                </w:tcPr>
                <w:p w14:paraId="02E09786"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фенол </w:t>
                  </w:r>
                </w:p>
              </w:tc>
              <w:tc>
                <w:tcPr>
                  <w:tcW w:w="2167" w:type="dxa"/>
                  <w:tcBorders>
                    <w:top w:val="nil"/>
                    <w:left w:val="single" w:sz="6" w:space="0" w:color="000000"/>
                    <w:bottom w:val="nil"/>
                    <w:right w:val="single" w:sz="6" w:space="0" w:color="000000"/>
                  </w:tcBorders>
                  <w:tcMar>
                    <w:top w:w="15" w:type="dxa"/>
                    <w:left w:w="149" w:type="dxa"/>
                    <w:bottom w:w="15" w:type="dxa"/>
                    <w:right w:w="149" w:type="dxa"/>
                  </w:tcMar>
                  <w:hideMark/>
                </w:tcPr>
                <w:p w14:paraId="7D21ADCB"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0,003</w:t>
                  </w:r>
                </w:p>
              </w:tc>
            </w:tr>
            <w:tr w:rsidR="00D41792" w:rsidRPr="00D41792" w14:paraId="170AFC35" w14:textId="77777777" w:rsidTr="00D41792">
              <w:trPr>
                <w:trHeight w:val="240"/>
                <w:tblCellSpacing w:w="15" w:type="dxa"/>
              </w:trPr>
              <w:tc>
                <w:tcPr>
                  <w:tcW w:w="2575" w:type="dxa"/>
                  <w:tcBorders>
                    <w:top w:val="nil"/>
                    <w:left w:val="single" w:sz="6" w:space="0" w:color="000000"/>
                    <w:bottom w:val="nil"/>
                    <w:right w:val="single" w:sz="6" w:space="0" w:color="000000"/>
                  </w:tcBorders>
                  <w:tcMar>
                    <w:top w:w="15" w:type="dxa"/>
                    <w:left w:w="149" w:type="dxa"/>
                    <w:bottom w:w="15" w:type="dxa"/>
                    <w:right w:w="149" w:type="dxa"/>
                  </w:tcMar>
                  <w:hideMark/>
                </w:tcPr>
                <w:p w14:paraId="189902D6"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nil"/>
                    <w:right w:val="single" w:sz="6" w:space="0" w:color="000000"/>
                  </w:tcBorders>
                  <w:tcMar>
                    <w:top w:w="15" w:type="dxa"/>
                    <w:left w:w="149" w:type="dxa"/>
                    <w:bottom w:w="15" w:type="dxa"/>
                    <w:right w:w="149" w:type="dxa"/>
                  </w:tcMar>
                  <w:hideMark/>
                </w:tcPr>
                <w:p w14:paraId="410E8058"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диоктилфталат </w:t>
                  </w:r>
                </w:p>
              </w:tc>
              <w:tc>
                <w:tcPr>
                  <w:tcW w:w="2167" w:type="dxa"/>
                  <w:tcBorders>
                    <w:top w:val="nil"/>
                    <w:left w:val="single" w:sz="6" w:space="0" w:color="000000"/>
                    <w:bottom w:val="nil"/>
                    <w:right w:val="single" w:sz="6" w:space="0" w:color="000000"/>
                  </w:tcBorders>
                  <w:tcMar>
                    <w:top w:w="15" w:type="dxa"/>
                    <w:left w:w="149" w:type="dxa"/>
                    <w:bottom w:w="15" w:type="dxa"/>
                    <w:right w:w="149" w:type="dxa"/>
                  </w:tcMar>
                  <w:hideMark/>
                </w:tcPr>
                <w:p w14:paraId="645E7713"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0,02</w:t>
                  </w:r>
                </w:p>
              </w:tc>
            </w:tr>
            <w:tr w:rsidR="00D41792" w:rsidRPr="00D41792" w14:paraId="3BEA3708" w14:textId="77777777" w:rsidTr="00D41792">
              <w:trPr>
                <w:trHeight w:val="240"/>
                <w:tblCellSpacing w:w="15" w:type="dxa"/>
              </w:trPr>
              <w:tc>
                <w:tcPr>
                  <w:tcW w:w="2575" w:type="dxa"/>
                  <w:tcBorders>
                    <w:top w:val="nil"/>
                    <w:left w:val="single" w:sz="6" w:space="0" w:color="000000"/>
                    <w:bottom w:val="nil"/>
                    <w:right w:val="single" w:sz="6" w:space="0" w:color="000000"/>
                  </w:tcBorders>
                  <w:tcMar>
                    <w:top w:w="15" w:type="dxa"/>
                    <w:left w:w="149" w:type="dxa"/>
                    <w:bottom w:w="15" w:type="dxa"/>
                    <w:right w:w="149" w:type="dxa"/>
                  </w:tcMar>
                  <w:hideMark/>
                </w:tcPr>
                <w:p w14:paraId="1B7A2ABD"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nil"/>
                    <w:right w:val="single" w:sz="6" w:space="0" w:color="000000"/>
                  </w:tcBorders>
                  <w:tcMar>
                    <w:top w:w="15" w:type="dxa"/>
                    <w:left w:w="149" w:type="dxa"/>
                    <w:bottom w:w="15" w:type="dxa"/>
                    <w:right w:w="149" w:type="dxa"/>
                  </w:tcMar>
                  <w:hideMark/>
                </w:tcPr>
                <w:p w14:paraId="38C651F4"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дибутилфталат </w:t>
                  </w:r>
                </w:p>
              </w:tc>
              <w:tc>
                <w:tcPr>
                  <w:tcW w:w="2167" w:type="dxa"/>
                  <w:tcBorders>
                    <w:top w:val="nil"/>
                    <w:left w:val="single" w:sz="6" w:space="0" w:color="000000"/>
                    <w:bottom w:val="nil"/>
                    <w:right w:val="single" w:sz="6" w:space="0" w:color="000000"/>
                  </w:tcBorders>
                  <w:tcMar>
                    <w:top w:w="15" w:type="dxa"/>
                    <w:left w:w="149" w:type="dxa"/>
                    <w:bottom w:w="15" w:type="dxa"/>
                    <w:right w:w="149" w:type="dxa"/>
                  </w:tcMar>
                  <w:hideMark/>
                </w:tcPr>
                <w:p w14:paraId="2B42C772"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не допускается</w:t>
                  </w:r>
                </w:p>
              </w:tc>
            </w:tr>
            <w:tr w:rsidR="00D41792" w:rsidRPr="00D41792" w14:paraId="2B99D7E6" w14:textId="77777777" w:rsidTr="00D41792">
              <w:trPr>
                <w:trHeight w:val="240"/>
                <w:tblCellSpacing w:w="15" w:type="dxa"/>
              </w:trPr>
              <w:tc>
                <w:tcPr>
                  <w:tcW w:w="25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34E06D9"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3697D9D"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ацетон </w:t>
                  </w:r>
                </w:p>
              </w:tc>
              <w:tc>
                <w:tcPr>
                  <w:tcW w:w="216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104AE28"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0,35 </w:t>
                  </w:r>
                </w:p>
              </w:tc>
            </w:tr>
            <w:tr w:rsidR="00D41792" w:rsidRPr="00D41792" w14:paraId="64B5B447" w14:textId="77777777" w:rsidTr="00D41792">
              <w:trPr>
                <w:trHeight w:val="466"/>
                <w:tblCellSpacing w:w="15" w:type="dxa"/>
              </w:trPr>
              <w:tc>
                <w:tcPr>
                  <w:tcW w:w="25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7FC6234"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Искусственные вискозные и ацетатные </w:t>
                  </w:r>
                </w:p>
              </w:tc>
              <w:tc>
                <w:tcPr>
                  <w:tcW w:w="271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8504D74"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формальдегид </w:t>
                  </w:r>
                </w:p>
              </w:tc>
              <w:tc>
                <w:tcPr>
                  <w:tcW w:w="216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BB83427"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0,003*</w:t>
                  </w:r>
                </w:p>
              </w:tc>
            </w:tr>
            <w:tr w:rsidR="00D41792" w:rsidRPr="00D41792" w14:paraId="524EC5AF" w14:textId="77777777" w:rsidTr="00D41792">
              <w:trPr>
                <w:trHeight w:val="254"/>
                <w:tblCellSpacing w:w="15" w:type="dxa"/>
              </w:trPr>
              <w:tc>
                <w:tcPr>
                  <w:tcW w:w="25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9D1E83A"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Полиолефиновые </w:t>
                  </w:r>
                </w:p>
              </w:tc>
              <w:tc>
                <w:tcPr>
                  <w:tcW w:w="271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4C6CA24"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формальдегид</w:t>
                  </w:r>
                </w:p>
              </w:tc>
              <w:tc>
                <w:tcPr>
                  <w:tcW w:w="216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945B573"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0,003*</w:t>
                  </w:r>
                </w:p>
              </w:tc>
            </w:tr>
            <w:tr w:rsidR="00D41792" w:rsidRPr="00D41792" w14:paraId="23CCF64D" w14:textId="77777777" w:rsidTr="00D41792">
              <w:trPr>
                <w:trHeight w:val="240"/>
                <w:tblCellSpacing w:w="15" w:type="dxa"/>
              </w:trPr>
              <w:tc>
                <w:tcPr>
                  <w:tcW w:w="25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3029A4D"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5E639A4"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ацетальдегид </w:t>
                  </w:r>
                </w:p>
              </w:tc>
              <w:tc>
                <w:tcPr>
                  <w:tcW w:w="216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C3E0EDC"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0,01 </w:t>
                  </w:r>
                </w:p>
              </w:tc>
            </w:tr>
            <w:tr w:rsidR="00D41792" w:rsidRPr="00D41792" w14:paraId="76EC7FAF" w14:textId="77777777" w:rsidTr="00D41792">
              <w:trPr>
                <w:trHeight w:val="240"/>
                <w:tblCellSpacing w:w="15" w:type="dxa"/>
              </w:trPr>
              <w:tc>
                <w:tcPr>
                  <w:tcW w:w="25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9119C80"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Винилацетаты (искусственная кожа)</w:t>
                  </w:r>
                </w:p>
              </w:tc>
              <w:tc>
                <w:tcPr>
                  <w:tcW w:w="271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3AD9AA5"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формальдегид </w:t>
                  </w:r>
                </w:p>
              </w:tc>
              <w:tc>
                <w:tcPr>
                  <w:tcW w:w="216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6124BA3"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0,003*</w:t>
                  </w:r>
                </w:p>
              </w:tc>
            </w:tr>
            <w:tr w:rsidR="00D41792" w:rsidRPr="00D41792" w14:paraId="34FC49A8" w14:textId="77777777" w:rsidTr="00D41792">
              <w:trPr>
                <w:trHeight w:val="240"/>
                <w:tblCellSpacing w:w="15" w:type="dxa"/>
              </w:trPr>
              <w:tc>
                <w:tcPr>
                  <w:tcW w:w="2575" w:type="dxa"/>
                  <w:tcBorders>
                    <w:top w:val="nil"/>
                    <w:left w:val="single" w:sz="6" w:space="0" w:color="000000"/>
                    <w:bottom w:val="nil"/>
                    <w:right w:val="single" w:sz="6" w:space="0" w:color="000000"/>
                  </w:tcBorders>
                  <w:tcMar>
                    <w:top w:w="15" w:type="dxa"/>
                    <w:left w:w="149" w:type="dxa"/>
                    <w:bottom w:w="15" w:type="dxa"/>
                    <w:right w:w="149" w:type="dxa"/>
                  </w:tcMar>
                  <w:hideMark/>
                </w:tcPr>
                <w:p w14:paraId="69EB43C0"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nil"/>
                    <w:right w:val="single" w:sz="6" w:space="0" w:color="000000"/>
                  </w:tcBorders>
                  <w:tcMar>
                    <w:top w:w="15" w:type="dxa"/>
                    <w:left w:w="149" w:type="dxa"/>
                    <w:bottom w:w="15" w:type="dxa"/>
                    <w:right w:w="149" w:type="dxa"/>
                  </w:tcMar>
                  <w:hideMark/>
                </w:tcPr>
                <w:p w14:paraId="0192FB3D"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винилацетат </w:t>
                  </w:r>
                </w:p>
              </w:tc>
              <w:tc>
                <w:tcPr>
                  <w:tcW w:w="2167" w:type="dxa"/>
                  <w:tcBorders>
                    <w:top w:val="nil"/>
                    <w:left w:val="single" w:sz="6" w:space="0" w:color="000000"/>
                    <w:bottom w:val="nil"/>
                    <w:right w:val="single" w:sz="6" w:space="0" w:color="000000"/>
                  </w:tcBorders>
                  <w:tcMar>
                    <w:top w:w="15" w:type="dxa"/>
                    <w:left w:w="149" w:type="dxa"/>
                    <w:bottom w:w="15" w:type="dxa"/>
                    <w:right w:w="149" w:type="dxa"/>
                  </w:tcMar>
                  <w:hideMark/>
                </w:tcPr>
                <w:p w14:paraId="7EBD0881"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0,15</w:t>
                  </w:r>
                </w:p>
              </w:tc>
            </w:tr>
            <w:tr w:rsidR="00D41792" w:rsidRPr="00D41792" w14:paraId="7A35E612" w14:textId="77777777" w:rsidTr="00D41792">
              <w:trPr>
                <w:trHeight w:val="226"/>
                <w:tblCellSpacing w:w="15" w:type="dxa"/>
              </w:trPr>
              <w:tc>
                <w:tcPr>
                  <w:tcW w:w="2575" w:type="dxa"/>
                  <w:tcBorders>
                    <w:top w:val="nil"/>
                    <w:left w:val="single" w:sz="6" w:space="0" w:color="000000"/>
                    <w:bottom w:val="nil"/>
                    <w:right w:val="single" w:sz="6" w:space="0" w:color="000000"/>
                  </w:tcBorders>
                  <w:tcMar>
                    <w:top w:w="15" w:type="dxa"/>
                    <w:left w:w="149" w:type="dxa"/>
                    <w:bottom w:w="15" w:type="dxa"/>
                    <w:right w:w="149" w:type="dxa"/>
                  </w:tcMar>
                  <w:hideMark/>
                </w:tcPr>
                <w:p w14:paraId="4DA27CBC"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nil"/>
                    <w:right w:val="single" w:sz="6" w:space="0" w:color="000000"/>
                  </w:tcBorders>
                  <w:tcMar>
                    <w:top w:w="15" w:type="dxa"/>
                    <w:left w:w="149" w:type="dxa"/>
                    <w:bottom w:w="15" w:type="dxa"/>
                    <w:right w:w="149" w:type="dxa"/>
                  </w:tcMar>
                  <w:hideMark/>
                </w:tcPr>
                <w:p w14:paraId="6D9815CE"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диоктилфталат </w:t>
                  </w:r>
                </w:p>
              </w:tc>
              <w:tc>
                <w:tcPr>
                  <w:tcW w:w="2167" w:type="dxa"/>
                  <w:tcBorders>
                    <w:top w:val="nil"/>
                    <w:left w:val="single" w:sz="6" w:space="0" w:color="000000"/>
                    <w:bottom w:val="nil"/>
                    <w:right w:val="single" w:sz="6" w:space="0" w:color="000000"/>
                  </w:tcBorders>
                  <w:tcMar>
                    <w:top w:w="15" w:type="dxa"/>
                    <w:left w:w="149" w:type="dxa"/>
                    <w:bottom w:w="15" w:type="dxa"/>
                    <w:right w:w="149" w:type="dxa"/>
                  </w:tcMar>
                  <w:hideMark/>
                </w:tcPr>
                <w:p w14:paraId="7E89740C"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0,02</w:t>
                  </w:r>
                </w:p>
              </w:tc>
            </w:tr>
            <w:tr w:rsidR="00D41792" w:rsidRPr="00D41792" w14:paraId="45C4A232" w14:textId="77777777" w:rsidTr="00D41792">
              <w:trPr>
                <w:trHeight w:val="240"/>
                <w:tblCellSpacing w:w="15" w:type="dxa"/>
              </w:trPr>
              <w:tc>
                <w:tcPr>
                  <w:tcW w:w="25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0C8282B"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9B9B531"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дибутилфталат </w:t>
                  </w:r>
                </w:p>
              </w:tc>
              <w:tc>
                <w:tcPr>
                  <w:tcW w:w="216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468DBCB"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не допускается </w:t>
                  </w:r>
                </w:p>
              </w:tc>
            </w:tr>
            <w:tr w:rsidR="00D41792" w:rsidRPr="00D41792" w14:paraId="14A53E91" w14:textId="77777777" w:rsidTr="00D41792">
              <w:trPr>
                <w:trHeight w:val="254"/>
                <w:tblCellSpacing w:w="15" w:type="dxa"/>
              </w:trPr>
              <w:tc>
                <w:tcPr>
                  <w:tcW w:w="25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38F3723"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Синтетическая кожа </w:t>
                  </w:r>
                </w:p>
              </w:tc>
              <w:tc>
                <w:tcPr>
                  <w:tcW w:w="271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8430923"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формальдегид </w:t>
                  </w:r>
                </w:p>
              </w:tc>
              <w:tc>
                <w:tcPr>
                  <w:tcW w:w="216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EC2723C"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0,003*</w:t>
                  </w:r>
                </w:p>
              </w:tc>
            </w:tr>
            <w:tr w:rsidR="00D41792" w:rsidRPr="00D41792" w14:paraId="36C4FBA5" w14:textId="77777777" w:rsidTr="00D41792">
              <w:trPr>
                <w:trHeight w:val="226"/>
                <w:tblCellSpacing w:w="15" w:type="dxa"/>
              </w:trPr>
              <w:tc>
                <w:tcPr>
                  <w:tcW w:w="2575" w:type="dxa"/>
                  <w:tcBorders>
                    <w:top w:val="nil"/>
                    <w:left w:val="single" w:sz="6" w:space="0" w:color="000000"/>
                    <w:bottom w:val="nil"/>
                    <w:right w:val="single" w:sz="6" w:space="0" w:color="000000"/>
                  </w:tcBorders>
                  <w:tcMar>
                    <w:top w:w="15" w:type="dxa"/>
                    <w:left w:w="149" w:type="dxa"/>
                    <w:bottom w:w="15" w:type="dxa"/>
                    <w:right w:w="149" w:type="dxa"/>
                  </w:tcMar>
                  <w:hideMark/>
                </w:tcPr>
                <w:p w14:paraId="225E0131"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nil"/>
                    <w:right w:val="single" w:sz="6" w:space="0" w:color="000000"/>
                  </w:tcBorders>
                  <w:tcMar>
                    <w:top w:w="15" w:type="dxa"/>
                    <w:left w:w="149" w:type="dxa"/>
                    <w:bottom w:w="15" w:type="dxa"/>
                    <w:right w:w="149" w:type="dxa"/>
                  </w:tcMar>
                  <w:hideMark/>
                </w:tcPr>
                <w:p w14:paraId="0B607757"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дибутилфталат </w:t>
                  </w:r>
                </w:p>
              </w:tc>
              <w:tc>
                <w:tcPr>
                  <w:tcW w:w="2167" w:type="dxa"/>
                  <w:tcBorders>
                    <w:top w:val="nil"/>
                    <w:left w:val="single" w:sz="6" w:space="0" w:color="000000"/>
                    <w:bottom w:val="nil"/>
                    <w:right w:val="single" w:sz="6" w:space="0" w:color="000000"/>
                  </w:tcBorders>
                  <w:tcMar>
                    <w:top w:w="15" w:type="dxa"/>
                    <w:left w:w="149" w:type="dxa"/>
                    <w:bottom w:w="15" w:type="dxa"/>
                    <w:right w:w="149" w:type="dxa"/>
                  </w:tcMar>
                  <w:hideMark/>
                </w:tcPr>
                <w:p w14:paraId="0ECF0379"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не допускается</w:t>
                  </w:r>
                </w:p>
              </w:tc>
            </w:tr>
            <w:tr w:rsidR="00D41792" w:rsidRPr="00D41792" w14:paraId="0124C63B" w14:textId="77777777" w:rsidTr="00D41792">
              <w:trPr>
                <w:trHeight w:val="240"/>
                <w:tblCellSpacing w:w="15" w:type="dxa"/>
              </w:trPr>
              <w:tc>
                <w:tcPr>
                  <w:tcW w:w="25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DF6B5BE"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CA71AD5"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диоктилфталат </w:t>
                  </w:r>
                </w:p>
              </w:tc>
              <w:tc>
                <w:tcPr>
                  <w:tcW w:w="216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1BD2AED"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0,02 </w:t>
                  </w:r>
                </w:p>
              </w:tc>
            </w:tr>
            <w:tr w:rsidR="00D41792" w:rsidRPr="00D41792" w14:paraId="04F5A3AF" w14:textId="77777777" w:rsidTr="00D41792">
              <w:trPr>
                <w:trHeight w:val="254"/>
                <w:tblCellSpacing w:w="15" w:type="dxa"/>
              </w:trPr>
              <w:tc>
                <w:tcPr>
                  <w:tcW w:w="257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AD569EC"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Резиновые </w:t>
                  </w:r>
                </w:p>
              </w:tc>
              <w:tc>
                <w:tcPr>
                  <w:tcW w:w="271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84D6E2E"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формальдегид </w:t>
                  </w:r>
                </w:p>
              </w:tc>
              <w:tc>
                <w:tcPr>
                  <w:tcW w:w="216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D88D238"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0,003*</w:t>
                  </w:r>
                </w:p>
              </w:tc>
            </w:tr>
            <w:tr w:rsidR="00D41792" w:rsidRPr="00D41792" w14:paraId="0320C6E6" w14:textId="77777777" w:rsidTr="00D41792">
              <w:trPr>
                <w:trHeight w:val="226"/>
                <w:tblCellSpacing w:w="15" w:type="dxa"/>
              </w:trPr>
              <w:tc>
                <w:tcPr>
                  <w:tcW w:w="2575" w:type="dxa"/>
                  <w:tcBorders>
                    <w:top w:val="nil"/>
                    <w:left w:val="single" w:sz="6" w:space="0" w:color="000000"/>
                    <w:bottom w:val="nil"/>
                    <w:right w:val="single" w:sz="6" w:space="0" w:color="000000"/>
                  </w:tcBorders>
                  <w:tcMar>
                    <w:top w:w="15" w:type="dxa"/>
                    <w:left w:w="149" w:type="dxa"/>
                    <w:bottom w:w="15" w:type="dxa"/>
                    <w:right w:w="149" w:type="dxa"/>
                  </w:tcMar>
                  <w:hideMark/>
                </w:tcPr>
                <w:p w14:paraId="5E95356F"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nil"/>
                    <w:right w:val="single" w:sz="6" w:space="0" w:color="000000"/>
                  </w:tcBorders>
                  <w:tcMar>
                    <w:top w:w="15" w:type="dxa"/>
                    <w:left w:w="149" w:type="dxa"/>
                    <w:bottom w:w="15" w:type="dxa"/>
                    <w:right w:w="149" w:type="dxa"/>
                  </w:tcMar>
                  <w:hideMark/>
                </w:tcPr>
                <w:p w14:paraId="1D2FBA65"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дибутилфталат </w:t>
                  </w:r>
                </w:p>
              </w:tc>
              <w:tc>
                <w:tcPr>
                  <w:tcW w:w="2167" w:type="dxa"/>
                  <w:tcBorders>
                    <w:top w:val="nil"/>
                    <w:left w:val="single" w:sz="6" w:space="0" w:color="000000"/>
                    <w:bottom w:val="nil"/>
                    <w:right w:val="single" w:sz="6" w:space="0" w:color="000000"/>
                  </w:tcBorders>
                  <w:tcMar>
                    <w:top w:w="15" w:type="dxa"/>
                    <w:left w:w="149" w:type="dxa"/>
                    <w:bottom w:w="15" w:type="dxa"/>
                    <w:right w:w="149" w:type="dxa"/>
                  </w:tcMar>
                  <w:hideMark/>
                </w:tcPr>
                <w:p w14:paraId="4B0E6AB7"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не допускается</w:t>
                  </w:r>
                </w:p>
              </w:tc>
            </w:tr>
            <w:tr w:rsidR="00D41792" w:rsidRPr="00D41792" w14:paraId="477353EE" w14:textId="77777777" w:rsidTr="00D41792">
              <w:trPr>
                <w:trHeight w:val="240"/>
                <w:tblCellSpacing w:w="15" w:type="dxa"/>
              </w:trPr>
              <w:tc>
                <w:tcPr>
                  <w:tcW w:w="257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B7B25EC"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71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E6A8356"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диоктилфталат </w:t>
                  </w:r>
                </w:p>
              </w:tc>
              <w:tc>
                <w:tcPr>
                  <w:tcW w:w="216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73D585A"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0,02 </w:t>
                  </w:r>
                </w:p>
              </w:tc>
            </w:tr>
            <w:tr w:rsidR="00D41792" w:rsidRPr="00D41792" w14:paraId="24ED1E1D" w14:textId="77777777" w:rsidTr="00D41792">
              <w:trPr>
                <w:trHeight w:val="254"/>
                <w:tblCellSpacing w:w="15" w:type="dxa"/>
              </w:trPr>
              <w:tc>
                <w:tcPr>
                  <w:tcW w:w="2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67A622"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Картон </w:t>
                  </w:r>
                </w:p>
              </w:tc>
              <w:tc>
                <w:tcPr>
                  <w:tcW w:w="2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5D2391"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 xml:space="preserve">формальдегид </w:t>
                  </w:r>
                </w:p>
              </w:tc>
              <w:tc>
                <w:tcPr>
                  <w:tcW w:w="21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2A5AE0" w14:textId="77777777" w:rsidR="00D41792" w:rsidRPr="00D41792" w:rsidRDefault="00D4179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0,003*</w:t>
                  </w:r>
                </w:p>
              </w:tc>
            </w:tr>
          </w:tbl>
          <w:p w14:paraId="37A9171A" w14:textId="77777777" w:rsidR="00D41792" w:rsidRPr="00D41792" w:rsidRDefault="00D41792" w:rsidP="000F2E06">
            <w:pPr>
              <w:rPr>
                <w:rFonts w:ascii="Times New Roman" w:eastAsia="Times New Roman" w:hAnsi="Times New Roman" w:cs="Times New Roman"/>
                <w:bCs/>
                <w:color w:val="000001"/>
                <w:sz w:val="20"/>
                <w:szCs w:val="20"/>
                <w:lang w:eastAsia="ru-RU"/>
              </w:rPr>
            </w:pPr>
            <w:r w:rsidRPr="00D41792">
              <w:rPr>
                <w:rFonts w:ascii="Times New Roman" w:eastAsia="Times New Roman" w:hAnsi="Times New Roman" w:cs="Times New Roman"/>
                <w:bCs/>
                <w:color w:val="000001"/>
                <w:sz w:val="20"/>
                <w:szCs w:val="20"/>
                <w:lang w:eastAsia="ru-RU"/>
              </w:rPr>
              <w:t>_______________</w:t>
            </w:r>
            <w:r w:rsidRPr="00D41792">
              <w:rPr>
                <w:rFonts w:ascii="Times New Roman" w:eastAsia="Times New Roman" w:hAnsi="Times New Roman" w:cs="Times New Roman"/>
                <w:bCs/>
                <w:color w:val="000001"/>
                <w:sz w:val="20"/>
                <w:szCs w:val="20"/>
                <w:lang w:eastAsia="ru-RU"/>
              </w:rPr>
              <w:br/>
              <w:t>* Норматив указан без учета фонового загрязнения окружающего воздуха.</w:t>
            </w:r>
            <w:r w:rsidRPr="00D41792">
              <w:rPr>
                <w:rFonts w:ascii="Times New Roman" w:eastAsia="Times New Roman" w:hAnsi="Times New Roman" w:cs="Times New Roman"/>
                <w:bCs/>
                <w:color w:val="000001"/>
                <w:sz w:val="20"/>
                <w:szCs w:val="20"/>
                <w:lang w:eastAsia="ru-RU"/>
              </w:rPr>
              <w:br/>
            </w:r>
            <w:r w:rsidRPr="00D41792">
              <w:rPr>
                <w:rFonts w:ascii="Times New Roman" w:eastAsia="Times New Roman" w:hAnsi="Times New Roman" w:cs="Times New Roman"/>
                <w:bCs/>
                <w:color w:val="000001"/>
                <w:sz w:val="20"/>
                <w:szCs w:val="20"/>
                <w:lang w:eastAsia="ru-RU"/>
              </w:rPr>
              <w:br/>
            </w:r>
          </w:p>
          <w:p w14:paraId="3E2433AC" w14:textId="77777777" w:rsidR="00BE28AD" w:rsidRPr="008878CE" w:rsidRDefault="00BE28AD" w:rsidP="000F2E06">
            <w:pPr>
              <w:rPr>
                <w:rFonts w:ascii="Times New Roman" w:eastAsia="Times New Roman" w:hAnsi="Times New Roman" w:cs="Times New Roman"/>
                <w:bCs/>
                <w:color w:val="000001"/>
                <w:sz w:val="20"/>
                <w:szCs w:val="20"/>
                <w:lang w:eastAsia="ru-RU"/>
              </w:rPr>
            </w:pPr>
          </w:p>
        </w:tc>
        <w:tc>
          <w:tcPr>
            <w:tcW w:w="5387" w:type="dxa"/>
          </w:tcPr>
          <w:p w14:paraId="0DDF11AC" w14:textId="77777777" w:rsidR="00BE28AD" w:rsidRPr="008878CE" w:rsidRDefault="00BE28AD" w:rsidP="000F2E06">
            <w:pPr>
              <w:pStyle w:val="a5"/>
              <w:rPr>
                <w:b/>
              </w:rPr>
            </w:pPr>
          </w:p>
        </w:tc>
      </w:tr>
      <w:tr w:rsidR="00BE28AD" w:rsidRPr="008878CE" w14:paraId="2F2CF36C" w14:textId="77777777" w:rsidTr="000F2E06">
        <w:tc>
          <w:tcPr>
            <w:tcW w:w="850" w:type="dxa"/>
          </w:tcPr>
          <w:p w14:paraId="27CFA8C1" w14:textId="2027F88F" w:rsidR="00BE28AD" w:rsidRPr="008878CE" w:rsidRDefault="000F2E06"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0F2E06">
              <w:rPr>
                <w:rFonts w:ascii="Times New Roman" w:eastAsia="Times New Roman" w:hAnsi="Times New Roman" w:cs="Times New Roman"/>
                <w:b/>
                <w:bCs/>
                <w:color w:val="000000"/>
                <w:spacing w:val="3"/>
                <w:kern w:val="36"/>
                <w:sz w:val="20"/>
                <w:szCs w:val="20"/>
                <w:lang w:eastAsia="ru-RU"/>
              </w:rPr>
              <w:t>Приложение N 15</w:t>
            </w:r>
          </w:p>
        </w:tc>
        <w:tc>
          <w:tcPr>
            <w:tcW w:w="7797" w:type="dxa"/>
          </w:tcPr>
          <w:p w14:paraId="27B249CE" w14:textId="0ADDC2B6" w:rsidR="000F2E06" w:rsidRPr="000F2E06" w:rsidRDefault="000F2E06" w:rsidP="000F2E06">
            <w:pPr>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Приложение N 15</w:t>
            </w:r>
            <w:r w:rsidRPr="000F2E06">
              <w:rPr>
                <w:rFonts w:ascii="Times New Roman" w:eastAsia="Times New Roman" w:hAnsi="Times New Roman" w:cs="Times New Roman"/>
                <w:bCs/>
                <w:color w:val="000001"/>
                <w:sz w:val="20"/>
                <w:szCs w:val="20"/>
                <w:lang w:eastAsia="ru-RU"/>
              </w:rPr>
              <w:br/>
              <w:t>к техническому регламенту</w:t>
            </w:r>
            <w:r w:rsidRPr="000F2E06">
              <w:rPr>
                <w:rFonts w:ascii="Times New Roman" w:eastAsia="Times New Roman" w:hAnsi="Times New Roman" w:cs="Times New Roman"/>
                <w:bCs/>
                <w:color w:val="000001"/>
                <w:sz w:val="20"/>
                <w:szCs w:val="20"/>
                <w:lang w:eastAsia="ru-RU"/>
              </w:rPr>
              <w:br/>
              <w:t>Таможенного союза "О безопасности</w:t>
            </w:r>
            <w:r w:rsidRPr="000F2E06">
              <w:rPr>
                <w:rFonts w:ascii="Times New Roman" w:eastAsia="Times New Roman" w:hAnsi="Times New Roman" w:cs="Times New Roman"/>
                <w:bCs/>
                <w:color w:val="000001"/>
                <w:sz w:val="20"/>
                <w:szCs w:val="20"/>
                <w:lang w:eastAsia="ru-RU"/>
              </w:rPr>
              <w:br/>
              <w:t>продукции, предназначенной для</w:t>
            </w:r>
            <w:r w:rsidRPr="000F2E06">
              <w:rPr>
                <w:rFonts w:ascii="Times New Roman" w:eastAsia="Times New Roman" w:hAnsi="Times New Roman" w:cs="Times New Roman"/>
                <w:bCs/>
                <w:color w:val="000001"/>
                <w:sz w:val="20"/>
                <w:szCs w:val="20"/>
                <w:lang w:eastAsia="ru-RU"/>
              </w:rPr>
              <w:br/>
              <w:t>детей и подростков"</w:t>
            </w:r>
            <w:r w:rsidRPr="000F2E06">
              <w:rPr>
                <w:rFonts w:ascii="Times New Roman" w:eastAsia="Times New Roman" w:hAnsi="Times New Roman" w:cs="Times New Roman"/>
                <w:bCs/>
                <w:color w:val="000001"/>
                <w:sz w:val="20"/>
                <w:szCs w:val="20"/>
                <w:lang w:eastAsia="ru-RU"/>
              </w:rPr>
              <w:br/>
              <w:t>(Нумерационный заголовок</w:t>
            </w:r>
            <w:r w:rsidRPr="000F2E06">
              <w:rPr>
                <w:rFonts w:ascii="Times New Roman" w:eastAsia="Times New Roman" w:hAnsi="Times New Roman" w:cs="Times New Roman"/>
                <w:bCs/>
                <w:color w:val="000001"/>
                <w:sz w:val="20"/>
                <w:szCs w:val="20"/>
                <w:lang w:eastAsia="ru-RU"/>
              </w:rPr>
              <w:br/>
              <w:t>в редакции, введенной в действие</w:t>
            </w:r>
            <w:r w:rsidRPr="000F2E06">
              <w:rPr>
                <w:rFonts w:ascii="Times New Roman" w:eastAsia="Times New Roman" w:hAnsi="Times New Roman" w:cs="Times New Roman"/>
                <w:bCs/>
                <w:color w:val="000001"/>
                <w:sz w:val="20"/>
                <w:szCs w:val="20"/>
                <w:lang w:eastAsia="ru-RU"/>
              </w:rPr>
              <w:br/>
              <w:t>с 25 сентября 2018 года</w:t>
            </w:r>
            <w:r w:rsidRPr="000F2E06">
              <w:rPr>
                <w:rFonts w:ascii="Times New Roman" w:eastAsia="Times New Roman" w:hAnsi="Times New Roman" w:cs="Times New Roman"/>
                <w:bCs/>
                <w:color w:val="000001"/>
                <w:sz w:val="20"/>
                <w:szCs w:val="20"/>
                <w:lang w:eastAsia="ru-RU"/>
              </w:rPr>
              <w:br/>
            </w:r>
            <w:hyperlink r:id="rId60" w:history="1">
              <w:r w:rsidRPr="000F2E06">
                <w:rPr>
                  <w:rStyle w:val="a9"/>
                  <w:rFonts w:ascii="Times New Roman" w:eastAsia="Times New Roman" w:hAnsi="Times New Roman" w:cs="Times New Roman"/>
                  <w:bCs/>
                  <w:sz w:val="20"/>
                  <w:szCs w:val="20"/>
                  <w:lang w:eastAsia="ru-RU"/>
                </w:rPr>
                <w:t>решением Совета ЕЭК</w:t>
              </w:r>
              <w:r w:rsidRPr="000F2E06">
                <w:rPr>
                  <w:rStyle w:val="a9"/>
                  <w:rFonts w:ascii="Times New Roman" w:eastAsia="Times New Roman" w:hAnsi="Times New Roman" w:cs="Times New Roman"/>
                  <w:bCs/>
                  <w:sz w:val="20"/>
                  <w:szCs w:val="20"/>
                  <w:lang w:eastAsia="ru-RU"/>
                </w:rPr>
                <w:br/>
                <w:t>от 28 апреля 2017 года N 51</w:t>
              </w:r>
            </w:hyperlink>
            <w:r w:rsidRPr="000F2E06">
              <w:rPr>
                <w:rFonts w:ascii="Times New Roman" w:eastAsia="Times New Roman" w:hAnsi="Times New Roman" w:cs="Times New Roman"/>
                <w:bCs/>
                <w:color w:val="000001"/>
                <w:sz w:val="20"/>
                <w:szCs w:val="20"/>
                <w:lang w:eastAsia="ru-RU"/>
              </w:rPr>
              <w:t>. -</w:t>
            </w:r>
            <w:r w:rsidRPr="000F2E06">
              <w:rPr>
                <w:rFonts w:ascii="Times New Roman" w:eastAsia="Times New Roman" w:hAnsi="Times New Roman" w:cs="Times New Roman"/>
                <w:bCs/>
                <w:color w:val="000001"/>
                <w:sz w:val="20"/>
                <w:szCs w:val="20"/>
                <w:lang w:eastAsia="ru-RU"/>
              </w:rPr>
              <w:br/>
              <w:t xml:space="preserve">См. </w:t>
            </w:r>
            <w:hyperlink r:id="rId61" w:history="1">
              <w:r w:rsidRPr="000F2E06">
                <w:rPr>
                  <w:rStyle w:val="a9"/>
                  <w:rFonts w:ascii="Times New Roman" w:eastAsia="Times New Roman" w:hAnsi="Times New Roman" w:cs="Times New Roman"/>
                  <w:bCs/>
                  <w:sz w:val="20"/>
                  <w:szCs w:val="20"/>
                  <w:lang w:eastAsia="ru-RU"/>
                </w:rPr>
                <w:t>предыдущую редакцию</w:t>
              </w:r>
            </w:hyperlink>
            <w:r w:rsidRPr="000F2E06">
              <w:rPr>
                <w:rFonts w:ascii="Times New Roman" w:eastAsia="Times New Roman" w:hAnsi="Times New Roman" w:cs="Times New Roman"/>
                <w:bCs/>
                <w:color w:val="000001"/>
                <w:sz w:val="20"/>
                <w:szCs w:val="20"/>
                <w:lang w:eastAsia="ru-RU"/>
              </w:rPr>
              <w:t>)</w:t>
            </w:r>
          </w:p>
          <w:p w14:paraId="7DC632E2" w14:textId="77777777" w:rsidR="000F2E06" w:rsidRPr="000F2E06" w:rsidRDefault="000F2E06" w:rsidP="000F2E06">
            <w:pPr>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w:t>
            </w:r>
            <w:r w:rsidRPr="000F2E06">
              <w:rPr>
                <w:rFonts w:ascii="Times New Roman" w:eastAsia="Times New Roman" w:hAnsi="Times New Roman" w:cs="Times New Roman"/>
                <w:bCs/>
                <w:color w:val="000001"/>
                <w:sz w:val="20"/>
                <w:szCs w:val="20"/>
                <w:lang w:eastAsia="ru-RU"/>
              </w:rPr>
              <w:br/>
              <w:t>     </w:t>
            </w:r>
            <w:r w:rsidRPr="000F2E06">
              <w:rPr>
                <w:rFonts w:ascii="Times New Roman" w:eastAsia="Times New Roman" w:hAnsi="Times New Roman" w:cs="Times New Roman"/>
                <w:bCs/>
                <w:color w:val="000001"/>
                <w:sz w:val="20"/>
                <w:szCs w:val="20"/>
                <w:lang w:eastAsia="ru-RU"/>
              </w:rPr>
              <w:br/>
              <w:t xml:space="preserve">Требования химической безопасности, предъявляемые к химическим и полимерным материалам </w:t>
            </w:r>
          </w:p>
          <w:p w14:paraId="379AFA25" w14:textId="77777777" w:rsidR="000F2E06" w:rsidRPr="000F2E06" w:rsidRDefault="000F2E06" w:rsidP="000F2E06">
            <w:pPr>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(с изменениями на 28 апреля 2017 года)</w:t>
            </w:r>
          </w:p>
          <w:p w14:paraId="4F7B2299" w14:textId="77777777" w:rsidR="000F2E06" w:rsidRPr="000F2E06" w:rsidRDefault="000F2E06" w:rsidP="000F2E06">
            <w:pPr>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br/>
            </w:r>
          </w:p>
          <w:tbl>
            <w:tblPr>
              <w:tblW w:w="7655"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2323"/>
              <w:gridCol w:w="2178"/>
              <w:gridCol w:w="1639"/>
              <w:gridCol w:w="1515"/>
            </w:tblGrid>
            <w:tr w:rsidR="000F2E06" w:rsidRPr="000F2E06" w14:paraId="3BB6E07C" w14:textId="77777777" w:rsidTr="000F2E06">
              <w:trPr>
                <w:trHeight w:val="16"/>
                <w:tblCellSpacing w:w="15" w:type="dxa"/>
              </w:trPr>
              <w:tc>
                <w:tcPr>
                  <w:tcW w:w="2278" w:type="dxa"/>
                  <w:vAlign w:val="center"/>
                  <w:hideMark/>
                </w:tcPr>
                <w:p w14:paraId="41EB3A86"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148" w:type="dxa"/>
                  <w:vAlign w:val="center"/>
                  <w:hideMark/>
                </w:tcPr>
                <w:p w14:paraId="7830F294"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609" w:type="dxa"/>
                  <w:vAlign w:val="center"/>
                  <w:hideMark/>
                </w:tcPr>
                <w:p w14:paraId="08D7180C"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70" w:type="dxa"/>
                  <w:vAlign w:val="center"/>
                  <w:hideMark/>
                </w:tcPr>
                <w:p w14:paraId="3EC236A3"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0F2E06" w:rsidRPr="000F2E06" w14:paraId="5B3A9F9E" w14:textId="77777777" w:rsidTr="000F2E06">
              <w:trPr>
                <w:trHeight w:val="265"/>
                <w:tblCellSpacing w:w="15" w:type="dxa"/>
              </w:trPr>
              <w:tc>
                <w:tcPr>
                  <w:tcW w:w="22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1CEC3A5"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Наименование материала </w:t>
                  </w:r>
                </w:p>
              </w:tc>
              <w:tc>
                <w:tcPr>
                  <w:tcW w:w="21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4347F8A"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Наименование </w:t>
                  </w:r>
                </w:p>
              </w:tc>
              <w:tc>
                <w:tcPr>
                  <w:tcW w:w="3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0D8882"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Норматив </w:t>
                  </w:r>
                </w:p>
              </w:tc>
            </w:tr>
            <w:tr w:rsidR="000F2E06" w:rsidRPr="000F2E06" w14:paraId="2329A362" w14:textId="77777777" w:rsidTr="000F2E06">
              <w:trPr>
                <w:trHeight w:val="971"/>
                <w:tblCellSpacing w:w="15" w:type="dxa"/>
              </w:trPr>
              <w:tc>
                <w:tcPr>
                  <w:tcW w:w="22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30A59AB"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1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F1EFD30"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определяемого вредного вещества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E41540"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водная среда</w:t>
                  </w:r>
                  <w:r w:rsidRPr="000F2E06">
                    <w:rPr>
                      <w:rFonts w:ascii="Times New Roman" w:eastAsia="Times New Roman" w:hAnsi="Times New Roman" w:cs="Times New Roman"/>
                      <w:bCs/>
                      <w:color w:val="000001"/>
                      <w:sz w:val="20"/>
                      <w:szCs w:val="20"/>
                      <w:lang w:eastAsia="ru-RU"/>
                    </w:rPr>
                    <w:br/>
                    <w:t>(мг/дм</w:t>
                  </w:r>
                  <w:r w:rsidRPr="000F2E06">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4A513FC9" wp14:editId="2A08DAA9">
                            <wp:extent cx="106045" cy="223520"/>
                            <wp:effectExtent l="0" t="0" r="0" b="0"/>
                            <wp:docPr id="111" name="Прямоугольник 111"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997302" id="Прямоугольник 111"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Zo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j5B2aC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0F2E06">
                    <w:rPr>
                      <w:rFonts w:ascii="Times New Roman" w:eastAsia="Times New Roman" w:hAnsi="Times New Roman" w:cs="Times New Roman"/>
                      <w:bCs/>
                      <w:color w:val="000001"/>
                      <w:sz w:val="20"/>
                      <w:szCs w:val="20"/>
                      <w:lang w:eastAsia="ru-RU"/>
                    </w:rPr>
                    <w:t>,</w:t>
                  </w:r>
                  <w:r w:rsidRPr="000F2E06">
                    <w:rPr>
                      <w:rFonts w:ascii="Times New Roman" w:eastAsia="Times New Roman" w:hAnsi="Times New Roman" w:cs="Times New Roman"/>
                      <w:bCs/>
                      <w:color w:val="000001"/>
                      <w:sz w:val="20"/>
                      <w:szCs w:val="20"/>
                      <w:lang w:eastAsia="ru-RU"/>
                    </w:rPr>
                    <w:br/>
                    <w:t>не более)</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0FE0A3"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воздушная среда</w:t>
                  </w:r>
                  <w:r w:rsidRPr="000F2E06">
                    <w:rPr>
                      <w:rFonts w:ascii="Times New Roman" w:eastAsia="Times New Roman" w:hAnsi="Times New Roman" w:cs="Times New Roman"/>
                      <w:bCs/>
                      <w:color w:val="000001"/>
                      <w:sz w:val="20"/>
                      <w:szCs w:val="20"/>
                      <w:lang w:eastAsia="ru-RU"/>
                    </w:rPr>
                    <w:br/>
                    <w:t>(мг/м</w:t>
                  </w:r>
                  <w:r w:rsidRPr="000F2E06">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30B95AAA" wp14:editId="51D7FA5B">
                            <wp:extent cx="106045" cy="223520"/>
                            <wp:effectExtent l="0" t="0" r="0" b="0"/>
                            <wp:docPr id="110" name="Прямоугольник 110"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FFFDD" id="Прямоугольник 110"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" filled="f" stroked="f">
                            <o:lock v:ext="edit" aspectratio="t"/>
                            <w10:anchorlock/>
                          </v:rect>
                        </w:pict>
                      </mc:Fallback>
                    </mc:AlternateContent>
                  </w:r>
                  <w:r w:rsidRPr="000F2E06">
                    <w:rPr>
                      <w:rFonts w:ascii="Times New Roman" w:eastAsia="Times New Roman" w:hAnsi="Times New Roman" w:cs="Times New Roman"/>
                      <w:bCs/>
                      <w:color w:val="000001"/>
                      <w:sz w:val="20"/>
                      <w:szCs w:val="20"/>
                      <w:lang w:eastAsia="ru-RU"/>
                    </w:rPr>
                    <w:t>,</w:t>
                  </w:r>
                  <w:r w:rsidRPr="000F2E06">
                    <w:rPr>
                      <w:rFonts w:ascii="Times New Roman" w:eastAsia="Times New Roman" w:hAnsi="Times New Roman" w:cs="Times New Roman"/>
                      <w:bCs/>
                      <w:color w:val="000001"/>
                      <w:sz w:val="20"/>
                      <w:szCs w:val="20"/>
                      <w:lang w:eastAsia="ru-RU"/>
                    </w:rPr>
                    <w:br/>
                    <w:t>не более)</w:t>
                  </w:r>
                </w:p>
              </w:tc>
            </w:tr>
            <w:tr w:rsidR="000F2E06" w:rsidRPr="000F2E06" w14:paraId="3F8DF66C" w14:textId="77777777" w:rsidTr="000F2E06">
              <w:trPr>
                <w:trHeight w:val="281"/>
                <w:tblCellSpacing w:w="15" w:type="dxa"/>
              </w:trPr>
              <w:tc>
                <w:tcPr>
                  <w:tcW w:w="22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F6DBC19"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Полиамиды </w:t>
                  </w: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D5C838"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капролактам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6F14F0"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0,5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831A20"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0,06 </w:t>
                  </w:r>
                </w:p>
              </w:tc>
            </w:tr>
            <w:tr w:rsidR="000F2E06" w:rsidRPr="000F2E06" w14:paraId="7EDBDBE5" w14:textId="77777777" w:rsidTr="000F2E06">
              <w:trPr>
                <w:trHeight w:val="265"/>
                <w:tblCellSpacing w:w="15" w:type="dxa"/>
              </w:trPr>
              <w:tc>
                <w:tcPr>
                  <w:tcW w:w="22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4335AEF"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346A87"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гексаметилендиамин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E77F81"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0,01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135621"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0,001 </w:t>
                  </w:r>
                </w:p>
              </w:tc>
            </w:tr>
            <w:tr w:rsidR="000F2E06" w:rsidRPr="000F2E06" w14:paraId="0ECED8D4" w14:textId="77777777" w:rsidTr="000F2E06">
              <w:trPr>
                <w:trHeight w:val="265"/>
                <w:tblCellSpacing w:w="15" w:type="dxa"/>
              </w:trPr>
              <w:tc>
                <w:tcPr>
                  <w:tcW w:w="22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38FCAF7"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Полиуретаны </w:t>
                  </w: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6A396D"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формальдегид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29E050"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300 мг/кг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8F5579"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0,003 </w:t>
                  </w:r>
                </w:p>
              </w:tc>
            </w:tr>
            <w:tr w:rsidR="000F2E06" w:rsidRPr="000F2E06" w14:paraId="5E8053D2" w14:textId="77777777" w:rsidTr="000F2E06">
              <w:trPr>
                <w:trHeight w:val="265"/>
                <w:tblCellSpacing w:w="15" w:type="dxa"/>
              </w:trPr>
              <w:tc>
                <w:tcPr>
                  <w:tcW w:w="2278" w:type="dxa"/>
                  <w:tcBorders>
                    <w:top w:val="nil"/>
                    <w:left w:val="single" w:sz="6" w:space="0" w:color="000000"/>
                    <w:bottom w:val="nil"/>
                    <w:right w:val="single" w:sz="6" w:space="0" w:color="000000"/>
                  </w:tcBorders>
                  <w:tcMar>
                    <w:top w:w="15" w:type="dxa"/>
                    <w:left w:w="149" w:type="dxa"/>
                    <w:bottom w:w="15" w:type="dxa"/>
                    <w:right w:w="149" w:type="dxa"/>
                  </w:tcMar>
                  <w:hideMark/>
                </w:tcPr>
                <w:p w14:paraId="3060F6A3"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E298D8"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толуилендиизоцианат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0E50D7"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400EB0"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0,002 </w:t>
                  </w:r>
                </w:p>
              </w:tc>
            </w:tr>
            <w:tr w:rsidR="000F2E06" w:rsidRPr="000F2E06" w14:paraId="08D95AF3" w14:textId="77777777" w:rsidTr="000F2E06">
              <w:trPr>
                <w:trHeight w:val="265"/>
                <w:tblCellSpacing w:w="15" w:type="dxa"/>
              </w:trPr>
              <w:tc>
                <w:tcPr>
                  <w:tcW w:w="22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C1C8FFA"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CC7137"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ацетальдегид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202D83"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0,2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7ECF09"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0,01 </w:t>
                  </w:r>
                </w:p>
              </w:tc>
            </w:tr>
            <w:tr w:rsidR="000F2E06" w:rsidRPr="000F2E06" w14:paraId="151F1BDF" w14:textId="77777777" w:rsidTr="000F2E06">
              <w:trPr>
                <w:trHeight w:val="265"/>
                <w:tblCellSpacing w:w="15" w:type="dxa"/>
              </w:trPr>
              <w:tc>
                <w:tcPr>
                  <w:tcW w:w="22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582C51E"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Полиэфиры </w:t>
                  </w: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D0C326"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формальдегид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DB6BEF"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300 мг/кг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C89593"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0,003 </w:t>
                  </w:r>
                </w:p>
              </w:tc>
            </w:tr>
            <w:tr w:rsidR="000F2E06" w:rsidRPr="000F2E06" w14:paraId="2D77F268" w14:textId="77777777" w:rsidTr="000F2E06">
              <w:trPr>
                <w:trHeight w:val="265"/>
                <w:tblCellSpacing w:w="15" w:type="dxa"/>
              </w:trPr>
              <w:tc>
                <w:tcPr>
                  <w:tcW w:w="2278" w:type="dxa"/>
                  <w:tcBorders>
                    <w:top w:val="nil"/>
                    <w:left w:val="single" w:sz="6" w:space="0" w:color="000000"/>
                    <w:bottom w:val="nil"/>
                    <w:right w:val="single" w:sz="6" w:space="0" w:color="000000"/>
                  </w:tcBorders>
                  <w:tcMar>
                    <w:top w:w="15" w:type="dxa"/>
                    <w:left w:w="149" w:type="dxa"/>
                    <w:bottom w:w="15" w:type="dxa"/>
                    <w:right w:w="149" w:type="dxa"/>
                  </w:tcMar>
                  <w:hideMark/>
                </w:tcPr>
                <w:p w14:paraId="657CE9F7"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288C2A"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диметилтерефталат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95DC29"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1,5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2BCD82"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0,01 </w:t>
                  </w:r>
                </w:p>
              </w:tc>
            </w:tr>
            <w:tr w:rsidR="000F2E06" w:rsidRPr="000F2E06" w14:paraId="5774AC04" w14:textId="77777777" w:rsidTr="000F2E06">
              <w:trPr>
                <w:trHeight w:val="265"/>
                <w:tblCellSpacing w:w="15" w:type="dxa"/>
              </w:trPr>
              <w:tc>
                <w:tcPr>
                  <w:tcW w:w="22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D9B551F"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1D8231"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ацетальдегид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187C6D"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0,2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6A275B"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0,01 </w:t>
                  </w:r>
                </w:p>
              </w:tc>
            </w:tr>
            <w:tr w:rsidR="000F2E06" w:rsidRPr="000F2E06" w14:paraId="11F4ACCB" w14:textId="77777777" w:rsidTr="000F2E06">
              <w:trPr>
                <w:trHeight w:val="265"/>
                <w:tblCellSpacing w:w="15" w:type="dxa"/>
              </w:trPr>
              <w:tc>
                <w:tcPr>
                  <w:tcW w:w="22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1F80D1D"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Полиакрилаты </w:t>
                  </w: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1BEE73"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акрилонитрил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976E3F"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0,02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6D30C4"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0,03 </w:t>
                  </w:r>
                </w:p>
              </w:tc>
            </w:tr>
            <w:tr w:rsidR="000F2E06" w:rsidRPr="000F2E06" w14:paraId="6BBCE345" w14:textId="77777777" w:rsidTr="000F2E06">
              <w:trPr>
                <w:trHeight w:val="265"/>
                <w:tblCellSpacing w:w="15" w:type="dxa"/>
              </w:trPr>
              <w:tc>
                <w:tcPr>
                  <w:tcW w:w="22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2959633"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B0140B"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метилметакрилат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FDCB07"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0,25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62AE13"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0,01 </w:t>
                  </w:r>
                </w:p>
              </w:tc>
            </w:tr>
            <w:tr w:rsidR="000F2E06" w:rsidRPr="000F2E06" w14:paraId="237230F0" w14:textId="77777777" w:rsidTr="000F2E06">
              <w:trPr>
                <w:trHeight w:val="281"/>
                <w:tblCellSpacing w:w="15" w:type="dxa"/>
              </w:trPr>
              <w:tc>
                <w:tcPr>
                  <w:tcW w:w="22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867BC23"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Поливинилхлоридные </w:t>
                  </w: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A95E1C"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ацетальдегид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8C3861"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0,2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5BC3C4"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0,01 </w:t>
                  </w:r>
                </w:p>
              </w:tc>
            </w:tr>
            <w:tr w:rsidR="000F2E06" w:rsidRPr="000F2E06" w14:paraId="4B939F1E" w14:textId="77777777" w:rsidTr="000F2E06">
              <w:trPr>
                <w:trHeight w:val="265"/>
                <w:tblCellSpacing w:w="15" w:type="dxa"/>
              </w:trPr>
              <w:tc>
                <w:tcPr>
                  <w:tcW w:w="2278" w:type="dxa"/>
                  <w:tcBorders>
                    <w:top w:val="nil"/>
                    <w:left w:val="single" w:sz="6" w:space="0" w:color="000000"/>
                    <w:bottom w:val="nil"/>
                    <w:right w:val="single" w:sz="6" w:space="0" w:color="000000"/>
                  </w:tcBorders>
                  <w:tcMar>
                    <w:top w:w="15" w:type="dxa"/>
                    <w:left w:w="149" w:type="dxa"/>
                    <w:bottom w:w="15" w:type="dxa"/>
                    <w:right w:w="149" w:type="dxa"/>
                  </w:tcMar>
                  <w:hideMark/>
                </w:tcPr>
                <w:p w14:paraId="6ECC2EE4"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2FDA83"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диоктилфталат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DEACD5"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2,0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9927AA"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0,02 </w:t>
                  </w:r>
                </w:p>
              </w:tc>
            </w:tr>
            <w:tr w:rsidR="000F2E06" w:rsidRPr="000F2E06" w14:paraId="36853BCF" w14:textId="77777777" w:rsidTr="000F2E06">
              <w:trPr>
                <w:trHeight w:val="265"/>
                <w:tblCellSpacing w:w="15" w:type="dxa"/>
              </w:trPr>
              <w:tc>
                <w:tcPr>
                  <w:tcW w:w="22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94C0D20"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A06C8C"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дибутилфталат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7134AA"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не допускается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FE36B2"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не допускается </w:t>
                  </w:r>
                </w:p>
              </w:tc>
            </w:tr>
            <w:tr w:rsidR="000F2E06" w:rsidRPr="000F2E06" w14:paraId="2256C456" w14:textId="77777777" w:rsidTr="000F2E06">
              <w:trPr>
                <w:trHeight w:val="265"/>
                <w:tblCellSpacing w:w="15" w:type="dxa"/>
              </w:trPr>
              <w:tc>
                <w:tcPr>
                  <w:tcW w:w="22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0543251"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lastRenderedPageBreak/>
                    <w:t xml:space="preserve">Резиновые </w:t>
                  </w: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1B1728"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тиурам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54292F"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0,5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BCA6C6"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w:t>
                  </w:r>
                </w:p>
              </w:tc>
            </w:tr>
            <w:tr w:rsidR="000F2E06" w:rsidRPr="000F2E06" w14:paraId="0C2558A1" w14:textId="77777777" w:rsidTr="000F2E06">
              <w:trPr>
                <w:trHeight w:val="265"/>
                <w:tblCellSpacing w:w="15" w:type="dxa"/>
              </w:trPr>
              <w:tc>
                <w:tcPr>
                  <w:tcW w:w="2278" w:type="dxa"/>
                  <w:tcBorders>
                    <w:top w:val="nil"/>
                    <w:left w:val="single" w:sz="6" w:space="0" w:color="000000"/>
                    <w:bottom w:val="nil"/>
                    <w:right w:val="single" w:sz="6" w:space="0" w:color="000000"/>
                  </w:tcBorders>
                  <w:tcMar>
                    <w:top w:w="15" w:type="dxa"/>
                    <w:left w:w="149" w:type="dxa"/>
                    <w:bottom w:w="15" w:type="dxa"/>
                    <w:right w:w="149" w:type="dxa"/>
                  </w:tcMar>
                  <w:hideMark/>
                </w:tcPr>
                <w:p w14:paraId="75B6D8E0"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AB0E14"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цинк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47BCC0"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1,0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210765"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w:t>
                  </w:r>
                </w:p>
              </w:tc>
            </w:tr>
            <w:tr w:rsidR="000F2E06" w:rsidRPr="000F2E06" w14:paraId="4802B27B" w14:textId="77777777" w:rsidTr="000F2E06">
              <w:trPr>
                <w:trHeight w:val="265"/>
                <w:tblCellSpacing w:w="15" w:type="dxa"/>
              </w:trPr>
              <w:tc>
                <w:tcPr>
                  <w:tcW w:w="2278" w:type="dxa"/>
                  <w:tcBorders>
                    <w:top w:val="nil"/>
                    <w:left w:val="single" w:sz="6" w:space="0" w:color="000000"/>
                    <w:bottom w:val="nil"/>
                    <w:right w:val="single" w:sz="6" w:space="0" w:color="000000"/>
                  </w:tcBorders>
                  <w:tcMar>
                    <w:top w:w="15" w:type="dxa"/>
                    <w:left w:w="149" w:type="dxa"/>
                    <w:bottom w:w="15" w:type="dxa"/>
                    <w:right w:w="149" w:type="dxa"/>
                  </w:tcMar>
                  <w:hideMark/>
                </w:tcPr>
                <w:p w14:paraId="0FC5CF0A"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A46F1A"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диоктилфталат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470253"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2,0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3107BC"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0,02 </w:t>
                  </w:r>
                </w:p>
              </w:tc>
            </w:tr>
            <w:tr w:rsidR="000F2E06" w:rsidRPr="000F2E06" w14:paraId="4CE133A5" w14:textId="77777777" w:rsidTr="000F2E06">
              <w:trPr>
                <w:trHeight w:val="265"/>
                <w:tblCellSpacing w:w="15" w:type="dxa"/>
              </w:trPr>
              <w:tc>
                <w:tcPr>
                  <w:tcW w:w="22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A85E3D7"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8269B2"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дибутилфталат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1DD384"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не допускается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8408C"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не допускается </w:t>
                  </w:r>
                </w:p>
              </w:tc>
            </w:tr>
            <w:tr w:rsidR="000F2E06" w:rsidRPr="000F2E06" w14:paraId="03205704" w14:textId="77777777" w:rsidTr="000F2E06">
              <w:trPr>
                <w:trHeight w:val="533"/>
                <w:tblCellSpacing w:w="15" w:type="dxa"/>
              </w:trPr>
              <w:tc>
                <w:tcPr>
                  <w:tcW w:w="22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6871349"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Винилацетаты (искусственные кожи)</w:t>
                  </w: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BC943"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формальдегид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64DEFC"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300 мг/кг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CB6CF8"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0,003 </w:t>
                  </w:r>
                </w:p>
              </w:tc>
            </w:tr>
            <w:tr w:rsidR="000F2E06" w:rsidRPr="000F2E06" w14:paraId="604DB3BE" w14:textId="77777777" w:rsidTr="000F2E06">
              <w:trPr>
                <w:trHeight w:val="265"/>
                <w:tblCellSpacing w:w="15" w:type="dxa"/>
              </w:trPr>
              <w:tc>
                <w:tcPr>
                  <w:tcW w:w="2278" w:type="dxa"/>
                  <w:tcBorders>
                    <w:top w:val="nil"/>
                    <w:left w:val="single" w:sz="6" w:space="0" w:color="000000"/>
                    <w:bottom w:val="nil"/>
                    <w:right w:val="single" w:sz="6" w:space="0" w:color="000000"/>
                  </w:tcBorders>
                  <w:tcMar>
                    <w:top w:w="15" w:type="dxa"/>
                    <w:left w:w="149" w:type="dxa"/>
                    <w:bottom w:w="15" w:type="dxa"/>
                    <w:right w:w="149" w:type="dxa"/>
                  </w:tcMar>
                  <w:hideMark/>
                </w:tcPr>
                <w:p w14:paraId="0AB6DDAB"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6298DB"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винилацетат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8EC8B6"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0,2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B6E3CC"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0,15 </w:t>
                  </w:r>
                </w:p>
              </w:tc>
            </w:tr>
            <w:tr w:rsidR="000F2E06" w:rsidRPr="000F2E06" w14:paraId="75270B28" w14:textId="77777777" w:rsidTr="000F2E06">
              <w:trPr>
                <w:trHeight w:val="265"/>
                <w:tblCellSpacing w:w="15" w:type="dxa"/>
              </w:trPr>
              <w:tc>
                <w:tcPr>
                  <w:tcW w:w="2278" w:type="dxa"/>
                  <w:tcBorders>
                    <w:top w:val="nil"/>
                    <w:left w:val="single" w:sz="6" w:space="0" w:color="000000"/>
                    <w:bottom w:val="nil"/>
                    <w:right w:val="single" w:sz="6" w:space="0" w:color="000000"/>
                  </w:tcBorders>
                  <w:tcMar>
                    <w:top w:w="15" w:type="dxa"/>
                    <w:left w:w="149" w:type="dxa"/>
                    <w:bottom w:w="15" w:type="dxa"/>
                    <w:right w:w="149" w:type="dxa"/>
                  </w:tcMar>
                  <w:hideMark/>
                </w:tcPr>
                <w:p w14:paraId="1FF5676E"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8DA48E"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диоктилфталат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EE9AE6"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2,0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B9560E"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0,02 </w:t>
                  </w:r>
                </w:p>
              </w:tc>
            </w:tr>
            <w:tr w:rsidR="000F2E06" w:rsidRPr="000F2E06" w14:paraId="74339DDD" w14:textId="77777777" w:rsidTr="000F2E06">
              <w:trPr>
                <w:trHeight w:val="265"/>
                <w:tblCellSpacing w:w="15" w:type="dxa"/>
              </w:trPr>
              <w:tc>
                <w:tcPr>
                  <w:tcW w:w="22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5E406F2"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1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EB7736"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дибутилфталат </w:t>
                  </w:r>
                </w:p>
              </w:tc>
              <w:tc>
                <w:tcPr>
                  <w:tcW w:w="1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4931DA"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не допускается </w:t>
                  </w:r>
                </w:p>
              </w:tc>
              <w:tc>
                <w:tcPr>
                  <w:tcW w:w="14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0A4CDE" w14:textId="77777777" w:rsidR="000F2E06" w:rsidRPr="000F2E06" w:rsidRDefault="000F2E06"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t xml:space="preserve">не допускается </w:t>
                  </w:r>
                </w:p>
              </w:tc>
            </w:tr>
          </w:tbl>
          <w:p w14:paraId="7B3C107B" w14:textId="77777777" w:rsidR="000F2E06" w:rsidRPr="000F2E06" w:rsidRDefault="000F2E06" w:rsidP="000F2E06">
            <w:pPr>
              <w:rPr>
                <w:rFonts w:ascii="Times New Roman" w:eastAsia="Times New Roman" w:hAnsi="Times New Roman" w:cs="Times New Roman"/>
                <w:bCs/>
                <w:color w:val="000001"/>
                <w:sz w:val="20"/>
                <w:szCs w:val="20"/>
                <w:lang w:eastAsia="ru-RU"/>
              </w:rPr>
            </w:pPr>
            <w:r w:rsidRPr="000F2E06">
              <w:rPr>
                <w:rFonts w:ascii="Times New Roman" w:eastAsia="Times New Roman" w:hAnsi="Times New Roman" w:cs="Times New Roman"/>
                <w:bCs/>
                <w:color w:val="000001"/>
                <w:sz w:val="20"/>
                <w:szCs w:val="20"/>
                <w:lang w:eastAsia="ru-RU"/>
              </w:rPr>
              <w:br/>
              <w:t>Примечание. Индекс токсичности материалов изделий в водной среде должен быть от 70 до 120 процентов включительно, в воздушной среде - от 80 до 120 процентов включительно.</w:t>
            </w:r>
            <w:r w:rsidRPr="000F2E06">
              <w:rPr>
                <w:rFonts w:ascii="Times New Roman" w:eastAsia="Times New Roman" w:hAnsi="Times New Roman" w:cs="Times New Roman"/>
                <w:bCs/>
                <w:color w:val="000001"/>
                <w:sz w:val="20"/>
                <w:szCs w:val="20"/>
                <w:lang w:eastAsia="ru-RU"/>
              </w:rPr>
              <w:br/>
            </w:r>
            <w:r w:rsidRPr="000F2E06">
              <w:rPr>
                <w:rFonts w:ascii="Times New Roman" w:eastAsia="Times New Roman" w:hAnsi="Times New Roman" w:cs="Times New Roman"/>
                <w:bCs/>
                <w:color w:val="000001"/>
                <w:sz w:val="20"/>
                <w:szCs w:val="20"/>
                <w:lang w:eastAsia="ru-RU"/>
              </w:rPr>
              <w:br/>
            </w:r>
          </w:p>
          <w:p w14:paraId="6489CC9A" w14:textId="77777777" w:rsidR="00BE28AD" w:rsidRPr="008878CE" w:rsidRDefault="00BE28AD" w:rsidP="000F2E06">
            <w:pPr>
              <w:rPr>
                <w:rFonts w:ascii="Times New Roman" w:eastAsia="Times New Roman" w:hAnsi="Times New Roman" w:cs="Times New Roman"/>
                <w:bCs/>
                <w:color w:val="000001"/>
                <w:sz w:val="20"/>
                <w:szCs w:val="20"/>
                <w:lang w:eastAsia="ru-RU"/>
              </w:rPr>
            </w:pPr>
          </w:p>
        </w:tc>
        <w:tc>
          <w:tcPr>
            <w:tcW w:w="5387" w:type="dxa"/>
          </w:tcPr>
          <w:p w14:paraId="157B1DA5" w14:textId="77777777" w:rsidR="00BE28AD" w:rsidRPr="008878CE" w:rsidRDefault="00BE28AD" w:rsidP="000F2E06">
            <w:pPr>
              <w:pStyle w:val="a5"/>
              <w:rPr>
                <w:b/>
              </w:rPr>
            </w:pPr>
          </w:p>
        </w:tc>
      </w:tr>
      <w:tr w:rsidR="000F2E06" w:rsidRPr="008878CE" w14:paraId="62A5382E" w14:textId="77777777" w:rsidTr="000F2E06">
        <w:tc>
          <w:tcPr>
            <w:tcW w:w="850" w:type="dxa"/>
          </w:tcPr>
          <w:p w14:paraId="21C6FA8C" w14:textId="029A23C3" w:rsidR="000F2E06" w:rsidRPr="008878CE" w:rsidRDefault="00942542"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942542">
              <w:rPr>
                <w:rFonts w:ascii="Times New Roman" w:eastAsia="Times New Roman" w:hAnsi="Times New Roman" w:cs="Times New Roman"/>
                <w:b/>
                <w:bCs/>
                <w:color w:val="000000"/>
                <w:spacing w:val="3"/>
                <w:kern w:val="36"/>
                <w:sz w:val="20"/>
                <w:szCs w:val="20"/>
                <w:lang w:eastAsia="ru-RU"/>
              </w:rPr>
              <w:t>Приложение N 16</w:t>
            </w:r>
          </w:p>
        </w:tc>
        <w:tc>
          <w:tcPr>
            <w:tcW w:w="7797" w:type="dxa"/>
          </w:tcPr>
          <w:p w14:paraId="7DB5BBB1" w14:textId="77777777" w:rsidR="00942542" w:rsidRPr="00942542" w:rsidRDefault="00942542" w:rsidP="00942542">
            <w:pPr>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Приложение N 16</w:t>
            </w:r>
          </w:p>
          <w:p w14:paraId="3FEE7DAC" w14:textId="77777777" w:rsidR="00942542" w:rsidRPr="00942542" w:rsidRDefault="00942542" w:rsidP="00942542">
            <w:pPr>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 к проекту технического регламента</w:t>
            </w:r>
          </w:p>
          <w:p w14:paraId="3B57F970" w14:textId="77777777" w:rsidR="00942542" w:rsidRPr="00942542" w:rsidRDefault="00942542" w:rsidP="00942542">
            <w:pPr>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 Таможенного союза "О безопасности</w:t>
            </w:r>
          </w:p>
          <w:p w14:paraId="3909223E" w14:textId="77777777" w:rsidR="00942542" w:rsidRPr="00942542" w:rsidRDefault="00942542" w:rsidP="00942542">
            <w:pPr>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 продукции, предназначенной для</w:t>
            </w:r>
          </w:p>
          <w:p w14:paraId="2E737539" w14:textId="77777777" w:rsidR="00942542" w:rsidRPr="00942542" w:rsidRDefault="00942542" w:rsidP="00942542">
            <w:pPr>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 детей и подростков"</w:t>
            </w:r>
          </w:p>
          <w:p w14:paraId="3AB8A713" w14:textId="77777777" w:rsidR="00942542" w:rsidRDefault="00942542" w:rsidP="00942542">
            <w:pPr>
              <w:rPr>
                <w:rFonts w:ascii="Times New Roman" w:eastAsia="Times New Roman" w:hAnsi="Times New Roman" w:cs="Times New Roman"/>
                <w:b/>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 </w:t>
            </w:r>
            <w:r w:rsidRPr="00942542">
              <w:rPr>
                <w:rFonts w:ascii="Times New Roman" w:eastAsia="Times New Roman" w:hAnsi="Times New Roman" w:cs="Times New Roman"/>
                <w:b/>
                <w:bCs/>
                <w:color w:val="000001"/>
                <w:sz w:val="20"/>
                <w:szCs w:val="20"/>
                <w:lang w:eastAsia="ru-RU"/>
              </w:rPr>
              <w:t>           </w:t>
            </w:r>
          </w:p>
          <w:p w14:paraId="26335C7C" w14:textId="58EE4DC8" w:rsidR="00942542" w:rsidRPr="00942542" w:rsidRDefault="00942542" w:rsidP="00942542">
            <w:pPr>
              <w:rPr>
                <w:rFonts w:ascii="Times New Roman" w:eastAsia="Times New Roman" w:hAnsi="Times New Roman" w:cs="Times New Roman"/>
                <w:b/>
                <w:bCs/>
                <w:color w:val="000001"/>
                <w:sz w:val="20"/>
                <w:szCs w:val="20"/>
                <w:lang w:eastAsia="ru-RU"/>
              </w:rPr>
            </w:pPr>
            <w:r w:rsidRPr="00942542">
              <w:rPr>
                <w:rFonts w:ascii="Times New Roman" w:eastAsia="Times New Roman" w:hAnsi="Times New Roman" w:cs="Times New Roman"/>
                <w:b/>
                <w:bCs/>
                <w:color w:val="000001"/>
                <w:sz w:val="20"/>
                <w:szCs w:val="20"/>
                <w:lang w:eastAsia="ru-RU"/>
              </w:rPr>
              <w:t xml:space="preserve"> Требования, предъявляемые к шрифтовому оформлению текста в изданиях книжных и журнальных для детей старшего дошкольного возраста (</w:t>
            </w:r>
            <w:r w:rsidRPr="00942542">
              <w:rPr>
                <w:rFonts w:ascii="Times New Roman" w:eastAsia="Times New Roman" w:hAnsi="Times New Roman" w:cs="Times New Roman"/>
                <w:b/>
                <w:bCs/>
                <w:color w:val="000001"/>
                <w:sz w:val="20"/>
                <w:szCs w:val="20"/>
                <w:shd w:val="clear" w:color="auto" w:fill="FFCCCC"/>
                <w:lang w:eastAsia="ru-RU"/>
              </w:rPr>
              <w:t>3</w:t>
            </w:r>
            <w:r>
              <w:rPr>
                <w:rFonts w:ascii="Times New Roman" w:eastAsia="Times New Roman" w:hAnsi="Times New Roman" w:cs="Times New Roman"/>
                <w:b/>
                <w:bCs/>
                <w:color w:val="000001"/>
                <w:sz w:val="20"/>
                <w:szCs w:val="20"/>
                <w:shd w:val="clear" w:color="auto" w:fill="FFCCCC"/>
                <w:lang w:eastAsia="ru-RU"/>
              </w:rPr>
              <w:t xml:space="preserve">  </w:t>
            </w:r>
            <w:r>
              <w:rPr>
                <w:rFonts w:ascii="Times New Roman" w:eastAsia="Times New Roman" w:hAnsi="Times New Roman" w:cs="Times New Roman"/>
                <w:b/>
                <w:bCs/>
                <w:color w:val="000001"/>
                <w:sz w:val="20"/>
                <w:szCs w:val="20"/>
                <w:lang w:eastAsia="ru-RU"/>
              </w:rPr>
              <w:t xml:space="preserve"> </w:t>
            </w:r>
            <w:r w:rsidRPr="00942542">
              <w:rPr>
                <w:rFonts w:ascii="Times New Roman" w:eastAsia="Times New Roman" w:hAnsi="Times New Roman" w:cs="Times New Roman"/>
                <w:b/>
                <w:bCs/>
                <w:color w:val="000001"/>
                <w:sz w:val="20"/>
                <w:szCs w:val="20"/>
                <w:lang w:eastAsia="ru-RU"/>
              </w:rPr>
              <w:t xml:space="preserve">-6 лет) </w:t>
            </w:r>
          </w:p>
          <w:p w14:paraId="6986A160" w14:textId="77777777" w:rsidR="000F2E06" w:rsidRPr="008878CE" w:rsidRDefault="000F2E06" w:rsidP="000F2E06">
            <w:pPr>
              <w:rPr>
                <w:rFonts w:ascii="Times New Roman" w:eastAsia="Times New Roman" w:hAnsi="Times New Roman" w:cs="Times New Roman"/>
                <w:bCs/>
                <w:color w:val="000001"/>
                <w:sz w:val="20"/>
                <w:szCs w:val="20"/>
                <w:lang w:eastAsia="ru-RU"/>
              </w:rPr>
            </w:pPr>
          </w:p>
        </w:tc>
        <w:tc>
          <w:tcPr>
            <w:tcW w:w="5387" w:type="dxa"/>
          </w:tcPr>
          <w:p w14:paraId="257A05CC" w14:textId="77777777" w:rsidR="00D54C67" w:rsidRDefault="00D54C67" w:rsidP="000F2E06">
            <w:pPr>
              <w:pStyle w:val="a5"/>
              <w:rPr>
                <w:b/>
              </w:rPr>
            </w:pPr>
          </w:p>
          <w:p w14:paraId="553D1F6D" w14:textId="77777777" w:rsidR="00D54C67" w:rsidRDefault="00D54C67" w:rsidP="000F2E06">
            <w:pPr>
              <w:pStyle w:val="a5"/>
              <w:rPr>
                <w:b/>
              </w:rPr>
            </w:pPr>
          </w:p>
          <w:p w14:paraId="24EB7AE8" w14:textId="77777777" w:rsidR="00D54C67" w:rsidRDefault="00D54C67" w:rsidP="000F2E06">
            <w:pPr>
              <w:pStyle w:val="a5"/>
              <w:rPr>
                <w:b/>
              </w:rPr>
            </w:pPr>
          </w:p>
          <w:p w14:paraId="78D6D5BE" w14:textId="77777777" w:rsidR="00D54C67" w:rsidRDefault="00D54C67" w:rsidP="000F2E06">
            <w:pPr>
              <w:pStyle w:val="a5"/>
              <w:rPr>
                <w:b/>
              </w:rPr>
            </w:pPr>
          </w:p>
          <w:p w14:paraId="64D2D474" w14:textId="77777777" w:rsidR="00D54C67" w:rsidRDefault="00D54C67" w:rsidP="000F2E06">
            <w:pPr>
              <w:pStyle w:val="a5"/>
              <w:rPr>
                <w:b/>
              </w:rPr>
            </w:pPr>
          </w:p>
          <w:p w14:paraId="072D5EDB" w14:textId="77777777" w:rsidR="00D54C67" w:rsidRDefault="00D54C67" w:rsidP="000F2E06">
            <w:pPr>
              <w:pStyle w:val="a5"/>
              <w:rPr>
                <w:b/>
              </w:rPr>
            </w:pPr>
          </w:p>
          <w:p w14:paraId="7D2F82E6" w14:textId="77777777" w:rsidR="00D54C67" w:rsidRDefault="00D54C67" w:rsidP="000F2E06">
            <w:pPr>
              <w:pStyle w:val="a5"/>
              <w:rPr>
                <w:b/>
              </w:rPr>
            </w:pPr>
          </w:p>
          <w:p w14:paraId="6E5AB140" w14:textId="6A1FE29A" w:rsidR="000F2E06" w:rsidRDefault="0096352F" w:rsidP="000F2E06">
            <w:pPr>
              <w:pStyle w:val="a5"/>
              <w:rPr>
                <w:b/>
              </w:rPr>
            </w:pPr>
            <w:r>
              <w:rPr>
                <w:b/>
              </w:rPr>
              <w:t>ЗА</w:t>
            </w:r>
            <w:r w:rsidR="00942542">
              <w:rPr>
                <w:b/>
              </w:rPr>
              <w:t>МЕНИТЬ:</w:t>
            </w:r>
          </w:p>
          <w:p w14:paraId="6CE9DBE1" w14:textId="583D1BEF" w:rsidR="00942542" w:rsidRPr="008878CE" w:rsidRDefault="00942542" w:rsidP="000F2E06">
            <w:pPr>
              <w:pStyle w:val="a5"/>
              <w:rPr>
                <w:b/>
              </w:rPr>
            </w:pPr>
            <w:r>
              <w:rPr>
                <w:b/>
              </w:rPr>
              <w:t>4</w:t>
            </w:r>
          </w:p>
        </w:tc>
      </w:tr>
      <w:tr w:rsidR="000F2E06" w:rsidRPr="008878CE" w14:paraId="20CB4F28" w14:textId="77777777" w:rsidTr="000F2E06">
        <w:tc>
          <w:tcPr>
            <w:tcW w:w="850" w:type="dxa"/>
          </w:tcPr>
          <w:p w14:paraId="0446D4E9" w14:textId="284ED40C" w:rsidR="000F2E06" w:rsidRPr="008878CE" w:rsidRDefault="000F2E06"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tc>
        <w:tc>
          <w:tcPr>
            <w:tcW w:w="7797" w:type="dxa"/>
          </w:tcPr>
          <w:tbl>
            <w:tblPr>
              <w:tblW w:w="7413" w:type="dxa"/>
              <w:tblInd w:w="168" w:type="dxa"/>
              <w:tblLayout w:type="fixed"/>
              <w:tblCellMar>
                <w:left w:w="90" w:type="dxa"/>
                <w:right w:w="90" w:type="dxa"/>
              </w:tblCellMar>
              <w:tblLook w:val="0000" w:firstRow="0" w:lastRow="0" w:firstColumn="0" w:lastColumn="0" w:noHBand="0" w:noVBand="0"/>
            </w:tblPr>
            <w:tblGrid>
              <w:gridCol w:w="1456"/>
              <w:gridCol w:w="1457"/>
              <w:gridCol w:w="1327"/>
              <w:gridCol w:w="1586"/>
              <w:gridCol w:w="1587"/>
            </w:tblGrid>
            <w:tr w:rsidR="00942542" w:rsidRPr="00942542" w14:paraId="365ED7C9" w14:textId="77777777" w:rsidTr="00942542">
              <w:trPr>
                <w:trHeight w:val="485"/>
              </w:trPr>
              <w:tc>
                <w:tcPr>
                  <w:tcW w:w="1456" w:type="dxa"/>
                  <w:tcBorders>
                    <w:top w:val="single" w:sz="6" w:space="0" w:color="auto"/>
                    <w:left w:val="single" w:sz="6" w:space="0" w:color="auto"/>
                    <w:bottom w:val="nil"/>
                    <w:right w:val="single" w:sz="6" w:space="0" w:color="auto"/>
                  </w:tcBorders>
                  <w:tcMar>
                    <w:top w:w="1" w:type="dxa"/>
                    <w:left w:w="168" w:type="dxa"/>
                    <w:right w:w="1" w:type="dxa"/>
                  </w:tcMar>
                </w:tcPr>
                <w:p w14:paraId="04342713"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Кегль шрифта </w:t>
                  </w:r>
                </w:p>
              </w:tc>
              <w:tc>
                <w:tcPr>
                  <w:tcW w:w="1457" w:type="dxa"/>
                  <w:tcBorders>
                    <w:top w:val="single" w:sz="6" w:space="0" w:color="auto"/>
                    <w:left w:val="single" w:sz="6" w:space="0" w:color="auto"/>
                    <w:bottom w:val="nil"/>
                    <w:right w:val="single" w:sz="6" w:space="0" w:color="auto"/>
                  </w:tcBorders>
                  <w:tcMar>
                    <w:top w:w="1" w:type="dxa"/>
                    <w:left w:w="168" w:type="dxa"/>
                    <w:right w:w="1" w:type="dxa"/>
                  </w:tcMar>
                </w:tcPr>
                <w:p w14:paraId="5FCBC2B1"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Увеличение </w:t>
                  </w:r>
                </w:p>
                <w:p w14:paraId="26F8E262"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327" w:type="dxa"/>
                  <w:tcBorders>
                    <w:top w:val="single" w:sz="6" w:space="0" w:color="auto"/>
                    <w:left w:val="single" w:sz="6" w:space="0" w:color="auto"/>
                    <w:bottom w:val="nil"/>
                    <w:right w:val="single" w:sz="6" w:space="0" w:color="auto"/>
                  </w:tcBorders>
                  <w:tcMar>
                    <w:top w:w="1" w:type="dxa"/>
                    <w:left w:w="168" w:type="dxa"/>
                    <w:right w:w="1" w:type="dxa"/>
                  </w:tcMar>
                </w:tcPr>
                <w:p w14:paraId="35119A86"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Мини-</w:t>
                  </w:r>
                </w:p>
                <w:p w14:paraId="7F61E71C"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 </w:t>
                  </w:r>
                </w:p>
              </w:tc>
              <w:tc>
                <w:tcPr>
                  <w:tcW w:w="3173" w:type="dxa"/>
                  <w:gridSpan w:val="2"/>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9EC149B"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Характеристика шрифта </w:t>
                  </w:r>
                </w:p>
                <w:p w14:paraId="20DF6CD4"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942542" w:rsidRPr="00942542" w14:paraId="68FF9336" w14:textId="77777777" w:rsidTr="00942542">
              <w:trPr>
                <w:trHeight w:val="1374"/>
              </w:trPr>
              <w:tc>
                <w:tcPr>
                  <w:tcW w:w="1456" w:type="dxa"/>
                  <w:tcBorders>
                    <w:top w:val="nil"/>
                    <w:left w:val="single" w:sz="6" w:space="0" w:color="auto"/>
                    <w:bottom w:val="single" w:sz="6" w:space="0" w:color="auto"/>
                    <w:right w:val="single" w:sz="6" w:space="0" w:color="auto"/>
                  </w:tcBorders>
                  <w:tcMar>
                    <w:top w:w="1" w:type="dxa"/>
                    <w:left w:w="168" w:type="dxa"/>
                    <w:right w:w="1" w:type="dxa"/>
                  </w:tcMar>
                </w:tcPr>
                <w:p w14:paraId="6F88FA88"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(пунктов, не менее)</w:t>
                  </w:r>
                </w:p>
                <w:p w14:paraId="75001C4E"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 </w:t>
                  </w:r>
                </w:p>
              </w:tc>
              <w:tc>
                <w:tcPr>
                  <w:tcW w:w="1457" w:type="dxa"/>
                  <w:tcBorders>
                    <w:top w:val="nil"/>
                    <w:left w:val="single" w:sz="6" w:space="0" w:color="auto"/>
                    <w:bottom w:val="single" w:sz="6" w:space="0" w:color="auto"/>
                    <w:right w:val="single" w:sz="6" w:space="0" w:color="auto"/>
                  </w:tcBorders>
                  <w:tcMar>
                    <w:top w:w="1" w:type="dxa"/>
                    <w:left w:w="168" w:type="dxa"/>
                    <w:right w:w="1" w:type="dxa"/>
                  </w:tcMar>
                </w:tcPr>
                <w:p w14:paraId="204AC191"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интерлиньяжа (пунктов, не менее)</w:t>
                  </w:r>
                </w:p>
                <w:p w14:paraId="6EF09A6F"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 </w:t>
                  </w:r>
                </w:p>
              </w:tc>
              <w:tc>
                <w:tcPr>
                  <w:tcW w:w="1327" w:type="dxa"/>
                  <w:tcBorders>
                    <w:top w:val="nil"/>
                    <w:left w:val="single" w:sz="6" w:space="0" w:color="auto"/>
                    <w:bottom w:val="single" w:sz="6" w:space="0" w:color="auto"/>
                    <w:right w:val="single" w:sz="6" w:space="0" w:color="auto"/>
                  </w:tcBorders>
                  <w:tcMar>
                    <w:top w:w="1" w:type="dxa"/>
                    <w:left w:w="168" w:type="dxa"/>
                    <w:right w:w="1" w:type="dxa"/>
                  </w:tcMar>
                </w:tcPr>
                <w:p w14:paraId="1F618E76"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мальная длина строки</w:t>
                  </w:r>
                </w:p>
                <w:p w14:paraId="7CA2FB56"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 (мм) </w:t>
                  </w:r>
                </w:p>
              </w:tc>
              <w:tc>
                <w:tcPr>
                  <w:tcW w:w="158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3911478"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группа </w:t>
                  </w:r>
                </w:p>
                <w:p w14:paraId="3FCB0DBF"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58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BDB1D2B"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начертание </w:t>
                  </w:r>
                </w:p>
                <w:p w14:paraId="4FFAF115"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942542" w:rsidRPr="00942542" w14:paraId="52FD3FA7" w14:textId="77777777" w:rsidTr="00942542">
              <w:trPr>
                <w:trHeight w:val="985"/>
              </w:trPr>
              <w:tc>
                <w:tcPr>
                  <w:tcW w:w="145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FBF5DA1"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20 и более </w:t>
                  </w:r>
                </w:p>
                <w:p w14:paraId="5B77A940"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5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8A4EC32"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2 </w:t>
                  </w:r>
                </w:p>
                <w:p w14:paraId="0A05FBE1"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32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29CA5AE"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117 </w:t>
                  </w:r>
                </w:p>
                <w:p w14:paraId="6E8CCDDD"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58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AC28655"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рубленые, новые малоконтрастные </w:t>
                  </w:r>
                </w:p>
                <w:p w14:paraId="03A825DA"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58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4C0CDCC"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нормальное или широкое, светлое, прямое </w:t>
                  </w:r>
                </w:p>
                <w:p w14:paraId="53A3EE63"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942542" w:rsidRPr="00942542" w14:paraId="79578A94" w14:textId="77777777" w:rsidTr="00942542">
              <w:trPr>
                <w:trHeight w:val="971"/>
              </w:trPr>
              <w:tc>
                <w:tcPr>
                  <w:tcW w:w="145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87FD4E4"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16 и 18 </w:t>
                  </w:r>
                </w:p>
                <w:p w14:paraId="3B1705E5"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5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D49FE93"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4 </w:t>
                  </w:r>
                </w:p>
                <w:p w14:paraId="1AB84C2F"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32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B4F6770"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117 </w:t>
                  </w:r>
                </w:p>
                <w:p w14:paraId="20400EA7"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58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47EE3C6"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рубленые, новые малоконтрастные </w:t>
                  </w:r>
                </w:p>
                <w:p w14:paraId="22F50B3B"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58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DBCAA48"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нормальное или широкое, светлое, прямое </w:t>
                  </w:r>
                </w:p>
                <w:p w14:paraId="39DD4973"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942542" w:rsidRPr="00942542" w14:paraId="64988C4A" w14:textId="77777777" w:rsidTr="00942542">
              <w:trPr>
                <w:trHeight w:val="1220"/>
              </w:trPr>
              <w:tc>
                <w:tcPr>
                  <w:tcW w:w="145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E6C4CBF"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14 </w:t>
                  </w:r>
                </w:p>
                <w:p w14:paraId="0BC91455"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5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C1DA54B"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4 </w:t>
                  </w:r>
                </w:p>
                <w:p w14:paraId="585B12B9"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32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8EA334D"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108 </w:t>
                  </w:r>
                </w:p>
                <w:p w14:paraId="0BBEE0A0"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58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4BC10D3"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рубленые </w:t>
                  </w:r>
                </w:p>
                <w:p w14:paraId="2DDE390F"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58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13FB616"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нормальное, широкое или сверхширокое, светлое, прямое </w:t>
                  </w:r>
                </w:p>
                <w:p w14:paraId="44394854"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942542" w:rsidRPr="00942542" w14:paraId="53952F2C" w14:textId="77777777" w:rsidTr="00942542">
              <w:trPr>
                <w:trHeight w:val="985"/>
              </w:trPr>
              <w:tc>
                <w:tcPr>
                  <w:tcW w:w="145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B4AE18D"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12*</w:t>
                  </w:r>
                </w:p>
                <w:p w14:paraId="12BBC2EE"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 </w:t>
                  </w:r>
                </w:p>
              </w:tc>
              <w:tc>
                <w:tcPr>
                  <w:tcW w:w="145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831DCBB"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2 </w:t>
                  </w:r>
                </w:p>
                <w:p w14:paraId="3BEDDB95"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32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F0DC151"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90 </w:t>
                  </w:r>
                </w:p>
                <w:p w14:paraId="3DBE0044"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58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D1D0140"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рубленые </w:t>
                  </w:r>
                </w:p>
                <w:p w14:paraId="1CC5D835"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58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D042891" w14:textId="77777777" w:rsidR="00942542" w:rsidRPr="00942542" w:rsidRDefault="009425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нормальное, широкое или сверхширокое, светлое, прямое </w:t>
                  </w:r>
                </w:p>
              </w:tc>
            </w:tr>
          </w:tbl>
          <w:p w14:paraId="1D3F856D" w14:textId="77777777" w:rsidR="00942542" w:rsidRPr="00942542" w:rsidRDefault="00942542" w:rsidP="00942542">
            <w:pPr>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_______________ </w:t>
            </w:r>
          </w:p>
          <w:p w14:paraId="28EE634B" w14:textId="5A4071F0" w:rsidR="00942542" w:rsidRPr="00942542" w:rsidRDefault="00942542" w:rsidP="00942542">
            <w:pPr>
              <w:rPr>
                <w:rFonts w:ascii="Times New Roman" w:eastAsia="Times New Roman" w:hAnsi="Times New Roman" w:cs="Times New Roman"/>
                <w:bCs/>
                <w:color w:val="000001"/>
                <w:sz w:val="20"/>
                <w:szCs w:val="20"/>
                <w:lang w:eastAsia="ru-RU"/>
              </w:rPr>
            </w:pPr>
            <w:r w:rsidRPr="00942542">
              <w:rPr>
                <w:rFonts w:ascii="Times New Roman" w:eastAsia="Times New Roman" w:hAnsi="Times New Roman" w:cs="Times New Roman"/>
                <w:bCs/>
                <w:color w:val="000001"/>
                <w:sz w:val="20"/>
                <w:szCs w:val="20"/>
                <w:lang w:eastAsia="ru-RU"/>
              </w:rPr>
              <w:t xml:space="preserve">* Для </w:t>
            </w:r>
            <w:r w:rsidRPr="00942542">
              <w:rPr>
                <w:rFonts w:ascii="Times New Roman" w:eastAsia="Times New Roman" w:hAnsi="Times New Roman" w:cs="Times New Roman"/>
                <w:bCs/>
                <w:color w:val="000001"/>
                <w:sz w:val="20"/>
                <w:szCs w:val="20"/>
                <w:shd w:val="clear" w:color="auto" w:fill="FFCCCC"/>
                <w:lang w:eastAsia="ru-RU"/>
              </w:rPr>
              <w:t xml:space="preserve">текста        </w:t>
            </w:r>
            <w:r w:rsidRPr="00942542">
              <w:rPr>
                <w:rFonts w:ascii="Times New Roman" w:eastAsia="Times New Roman" w:hAnsi="Times New Roman" w:cs="Times New Roman"/>
                <w:bCs/>
                <w:color w:val="000001"/>
                <w:sz w:val="20"/>
                <w:szCs w:val="20"/>
                <w:lang w:eastAsia="ru-RU"/>
              </w:rPr>
              <w:t xml:space="preserve">объемом 200 знаков и менее </w:t>
            </w:r>
            <w:commentRangeStart w:id="3"/>
            <w:r w:rsidRPr="00942542">
              <w:rPr>
                <w:rFonts w:ascii="Times New Roman" w:eastAsia="Times New Roman" w:hAnsi="Times New Roman" w:cs="Times New Roman"/>
                <w:bCs/>
                <w:color w:val="000001"/>
                <w:sz w:val="20"/>
                <w:szCs w:val="20"/>
                <w:lang w:eastAsia="ru-RU"/>
              </w:rPr>
              <w:t>на странице</w:t>
            </w:r>
            <w:commentRangeEnd w:id="3"/>
            <w:r w:rsidRPr="00942542">
              <w:rPr>
                <w:rFonts w:ascii="Times New Roman" w:eastAsia="Times New Roman" w:hAnsi="Times New Roman" w:cs="Times New Roman"/>
                <w:bCs/>
                <w:color w:val="000001"/>
                <w:sz w:val="20"/>
                <w:szCs w:val="20"/>
                <w:lang w:eastAsia="ru-RU"/>
              </w:rPr>
              <w:commentReference w:id="3"/>
            </w:r>
            <w:r w:rsidRPr="00942542">
              <w:rPr>
                <w:rFonts w:ascii="Times New Roman" w:eastAsia="Times New Roman" w:hAnsi="Times New Roman" w:cs="Times New Roman"/>
                <w:bCs/>
                <w:color w:val="000001"/>
                <w:sz w:val="20"/>
                <w:szCs w:val="20"/>
                <w:lang w:eastAsia="ru-RU"/>
              </w:rPr>
              <w:t xml:space="preserve">. </w:t>
            </w:r>
          </w:p>
          <w:p w14:paraId="2C62A438" w14:textId="77777777" w:rsidR="000F2E06" w:rsidRPr="008878CE" w:rsidRDefault="000F2E06" w:rsidP="000F2E06">
            <w:pPr>
              <w:rPr>
                <w:rFonts w:ascii="Times New Roman" w:eastAsia="Times New Roman" w:hAnsi="Times New Roman" w:cs="Times New Roman"/>
                <w:bCs/>
                <w:color w:val="000001"/>
                <w:sz w:val="20"/>
                <w:szCs w:val="20"/>
                <w:lang w:eastAsia="ru-RU"/>
              </w:rPr>
            </w:pPr>
          </w:p>
        </w:tc>
        <w:tc>
          <w:tcPr>
            <w:tcW w:w="5387" w:type="dxa"/>
          </w:tcPr>
          <w:p w14:paraId="24C2E48B" w14:textId="77777777" w:rsidR="00942542" w:rsidRDefault="00942542" w:rsidP="00942542">
            <w:pPr>
              <w:pStyle w:val="a5"/>
              <w:rPr>
                <w:b/>
              </w:rPr>
            </w:pPr>
          </w:p>
          <w:p w14:paraId="63C673B9" w14:textId="77777777" w:rsidR="00942542" w:rsidRDefault="00942542" w:rsidP="00942542">
            <w:pPr>
              <w:pStyle w:val="a5"/>
              <w:rPr>
                <w:b/>
              </w:rPr>
            </w:pPr>
          </w:p>
          <w:p w14:paraId="4F526822" w14:textId="77777777" w:rsidR="00942542" w:rsidRDefault="00942542" w:rsidP="00942542">
            <w:pPr>
              <w:pStyle w:val="a5"/>
              <w:rPr>
                <w:b/>
              </w:rPr>
            </w:pPr>
          </w:p>
          <w:p w14:paraId="2771B7B8" w14:textId="77777777" w:rsidR="00942542" w:rsidRDefault="00942542" w:rsidP="00942542">
            <w:pPr>
              <w:pStyle w:val="a5"/>
              <w:rPr>
                <w:b/>
              </w:rPr>
            </w:pPr>
          </w:p>
          <w:p w14:paraId="50A1DFBD" w14:textId="77777777" w:rsidR="00942542" w:rsidRDefault="00942542" w:rsidP="00942542">
            <w:pPr>
              <w:pStyle w:val="a5"/>
              <w:rPr>
                <w:b/>
              </w:rPr>
            </w:pPr>
          </w:p>
          <w:p w14:paraId="6D1143F4" w14:textId="77777777" w:rsidR="00942542" w:rsidRDefault="00942542" w:rsidP="00942542">
            <w:pPr>
              <w:pStyle w:val="a5"/>
              <w:rPr>
                <w:b/>
              </w:rPr>
            </w:pPr>
          </w:p>
          <w:p w14:paraId="4A68CFDE" w14:textId="77777777" w:rsidR="00942542" w:rsidRDefault="00942542" w:rsidP="00942542">
            <w:pPr>
              <w:pStyle w:val="a5"/>
              <w:rPr>
                <w:b/>
              </w:rPr>
            </w:pPr>
          </w:p>
          <w:p w14:paraId="31FB449A" w14:textId="77777777" w:rsidR="00942542" w:rsidRDefault="00942542" w:rsidP="00942542">
            <w:pPr>
              <w:pStyle w:val="a5"/>
              <w:rPr>
                <w:b/>
              </w:rPr>
            </w:pPr>
          </w:p>
          <w:p w14:paraId="0F839054" w14:textId="77777777" w:rsidR="00942542" w:rsidRDefault="00942542" w:rsidP="00942542">
            <w:pPr>
              <w:pStyle w:val="a5"/>
              <w:rPr>
                <w:b/>
              </w:rPr>
            </w:pPr>
          </w:p>
          <w:p w14:paraId="4544ABD3" w14:textId="77777777" w:rsidR="00942542" w:rsidRDefault="00942542" w:rsidP="00942542">
            <w:pPr>
              <w:pStyle w:val="a5"/>
              <w:rPr>
                <w:b/>
              </w:rPr>
            </w:pPr>
          </w:p>
          <w:p w14:paraId="7680982A" w14:textId="77777777" w:rsidR="00942542" w:rsidRDefault="00942542" w:rsidP="00942542">
            <w:pPr>
              <w:pStyle w:val="a5"/>
              <w:rPr>
                <w:b/>
              </w:rPr>
            </w:pPr>
          </w:p>
          <w:p w14:paraId="3E5A6D48" w14:textId="77777777" w:rsidR="00942542" w:rsidRDefault="00942542" w:rsidP="00942542">
            <w:pPr>
              <w:pStyle w:val="a5"/>
              <w:rPr>
                <w:b/>
              </w:rPr>
            </w:pPr>
          </w:p>
          <w:p w14:paraId="2E1F3DE5" w14:textId="77777777" w:rsidR="00942542" w:rsidRDefault="00942542" w:rsidP="00942542">
            <w:pPr>
              <w:pStyle w:val="a5"/>
              <w:rPr>
                <w:b/>
              </w:rPr>
            </w:pPr>
          </w:p>
          <w:p w14:paraId="7F9652C1" w14:textId="77777777" w:rsidR="00942542" w:rsidRDefault="00942542" w:rsidP="00942542">
            <w:pPr>
              <w:pStyle w:val="a5"/>
              <w:rPr>
                <w:b/>
              </w:rPr>
            </w:pPr>
          </w:p>
          <w:p w14:paraId="44F1AAC7" w14:textId="77777777" w:rsidR="00942542" w:rsidRDefault="00942542" w:rsidP="00942542">
            <w:pPr>
              <w:pStyle w:val="a5"/>
              <w:rPr>
                <w:b/>
              </w:rPr>
            </w:pPr>
          </w:p>
          <w:p w14:paraId="06316718" w14:textId="77777777" w:rsidR="00942542" w:rsidRDefault="00942542" w:rsidP="00942542">
            <w:pPr>
              <w:pStyle w:val="a5"/>
              <w:rPr>
                <w:b/>
              </w:rPr>
            </w:pPr>
          </w:p>
          <w:p w14:paraId="304CAC2E" w14:textId="77777777" w:rsidR="00942542" w:rsidRDefault="00942542" w:rsidP="00942542">
            <w:pPr>
              <w:pStyle w:val="a5"/>
              <w:rPr>
                <w:b/>
              </w:rPr>
            </w:pPr>
          </w:p>
          <w:p w14:paraId="08763DDA" w14:textId="77777777" w:rsidR="00942542" w:rsidRDefault="00942542" w:rsidP="00942542">
            <w:pPr>
              <w:pStyle w:val="a5"/>
              <w:rPr>
                <w:b/>
              </w:rPr>
            </w:pPr>
          </w:p>
          <w:p w14:paraId="3B2F7F34" w14:textId="77777777" w:rsidR="00942542" w:rsidRDefault="00942542" w:rsidP="00942542">
            <w:pPr>
              <w:pStyle w:val="a5"/>
              <w:rPr>
                <w:b/>
              </w:rPr>
            </w:pPr>
          </w:p>
          <w:p w14:paraId="282FD1C6" w14:textId="77777777" w:rsidR="00942542" w:rsidRDefault="00942542" w:rsidP="00942542">
            <w:pPr>
              <w:pStyle w:val="a5"/>
              <w:rPr>
                <w:b/>
              </w:rPr>
            </w:pPr>
          </w:p>
          <w:p w14:paraId="4D8F5146" w14:textId="77777777" w:rsidR="00942542" w:rsidRDefault="00942542" w:rsidP="00942542">
            <w:pPr>
              <w:pStyle w:val="a5"/>
              <w:rPr>
                <w:b/>
              </w:rPr>
            </w:pPr>
          </w:p>
          <w:p w14:paraId="0E2DDB0D" w14:textId="77777777" w:rsidR="00942542" w:rsidRDefault="00942542" w:rsidP="00942542">
            <w:pPr>
              <w:pStyle w:val="a5"/>
              <w:rPr>
                <w:b/>
              </w:rPr>
            </w:pPr>
          </w:p>
          <w:p w14:paraId="1039356D" w14:textId="77777777" w:rsidR="00942542" w:rsidRDefault="00942542" w:rsidP="00942542">
            <w:pPr>
              <w:pStyle w:val="a5"/>
              <w:rPr>
                <w:b/>
              </w:rPr>
            </w:pPr>
          </w:p>
          <w:p w14:paraId="7DC356CF" w14:textId="77777777" w:rsidR="00942542" w:rsidRDefault="00942542" w:rsidP="00942542">
            <w:pPr>
              <w:pStyle w:val="a5"/>
              <w:rPr>
                <w:b/>
              </w:rPr>
            </w:pPr>
          </w:p>
          <w:p w14:paraId="49E63697" w14:textId="77777777" w:rsidR="00942542" w:rsidRDefault="00942542" w:rsidP="00942542">
            <w:pPr>
              <w:pStyle w:val="a5"/>
              <w:rPr>
                <w:b/>
              </w:rPr>
            </w:pPr>
          </w:p>
          <w:p w14:paraId="1FC90E35" w14:textId="77777777" w:rsidR="00942542" w:rsidRDefault="00942542" w:rsidP="00942542">
            <w:pPr>
              <w:pStyle w:val="a5"/>
              <w:rPr>
                <w:b/>
              </w:rPr>
            </w:pPr>
          </w:p>
          <w:p w14:paraId="7D734B85" w14:textId="77777777" w:rsidR="00942542" w:rsidRPr="00942542" w:rsidRDefault="00942542" w:rsidP="00942542">
            <w:pPr>
              <w:pStyle w:val="a5"/>
              <w:rPr>
                <w:b/>
              </w:rPr>
            </w:pPr>
            <w:r w:rsidRPr="00942542">
              <w:rPr>
                <w:b/>
              </w:rPr>
              <w:t>ЗАМЕНИТЬ:</w:t>
            </w:r>
          </w:p>
          <w:p w14:paraId="4A005CC8" w14:textId="77777777" w:rsidR="000F2E06" w:rsidRPr="0096352F" w:rsidRDefault="00942542" w:rsidP="00942542">
            <w:pPr>
              <w:pStyle w:val="a5"/>
            </w:pPr>
            <w:r w:rsidRPr="0096352F">
              <w:t>основного и дополнительного текста единовременного прочтения</w:t>
            </w:r>
          </w:p>
          <w:p w14:paraId="0AF44C49" w14:textId="199C1BC4" w:rsidR="00942542" w:rsidRDefault="00942542" w:rsidP="00942542">
            <w:pPr>
              <w:pStyle w:val="a5"/>
              <w:rPr>
                <w:b/>
              </w:rPr>
            </w:pPr>
            <w:r>
              <w:rPr>
                <w:b/>
              </w:rPr>
              <w:t>УДАЛИТЬ « на странице»</w:t>
            </w:r>
          </w:p>
          <w:p w14:paraId="6445242E" w14:textId="77777777" w:rsidR="0096352F" w:rsidRDefault="0096352F" w:rsidP="00942542">
            <w:pPr>
              <w:pStyle w:val="a5"/>
              <w:rPr>
                <w:b/>
              </w:rPr>
            </w:pPr>
          </w:p>
          <w:p w14:paraId="59C9DC2E" w14:textId="77777777" w:rsidR="0096352F" w:rsidRPr="0096352F" w:rsidRDefault="0096352F" w:rsidP="0096352F">
            <w:pPr>
              <w:pStyle w:val="a5"/>
              <w:rPr>
                <w:b/>
              </w:rPr>
            </w:pPr>
            <w:r w:rsidRPr="0096352F">
              <w:rPr>
                <w:b/>
              </w:rPr>
              <w:t>ДОБАВИТЬ:</w:t>
            </w:r>
          </w:p>
          <w:p w14:paraId="3010AC0D" w14:textId="77777777" w:rsidR="0096352F" w:rsidRPr="0096352F" w:rsidRDefault="0096352F" w:rsidP="0096352F">
            <w:pPr>
              <w:pStyle w:val="a5"/>
            </w:pPr>
            <w:r w:rsidRPr="0096352F">
              <w:t xml:space="preserve">Примеры допустимых шрифтов для </w:t>
            </w:r>
            <w:r w:rsidRPr="0096352F">
              <w:rPr>
                <w:bCs/>
              </w:rPr>
              <w:t xml:space="preserve">детей старшего дошкольного возраста для основного текста: </w:t>
            </w:r>
            <w:r w:rsidRPr="0096352F">
              <w:rPr>
                <w:bCs/>
                <w:lang w:val="en-US"/>
              </w:rPr>
              <w:t>Academy</w:t>
            </w:r>
            <w:r w:rsidRPr="0096352F">
              <w:t xml:space="preserve">, </w:t>
            </w:r>
            <w:r w:rsidRPr="0096352F">
              <w:rPr>
                <w:lang w:val="en-US"/>
              </w:rPr>
              <w:t>Bannikova</w:t>
            </w:r>
            <w:r w:rsidRPr="0096352F">
              <w:t xml:space="preserve">, </w:t>
            </w:r>
            <w:r w:rsidRPr="0096352F">
              <w:rPr>
                <w:lang w:val="en-US"/>
              </w:rPr>
              <w:t>Bazhanov</w:t>
            </w:r>
            <w:r w:rsidRPr="0096352F">
              <w:t>, Franklin</w:t>
            </w:r>
            <w:r w:rsidRPr="0096352F">
              <w:rPr>
                <w:lang w:val="en-US"/>
              </w:rPr>
              <w:t>Gothic</w:t>
            </w:r>
            <w:r w:rsidRPr="0096352F">
              <w:t xml:space="preserve">, Helios, Pragmatika, SchoolBook, </w:t>
            </w:r>
            <w:r w:rsidRPr="0096352F">
              <w:rPr>
                <w:lang w:val="en-US"/>
              </w:rPr>
              <w:t>Svetlana</w:t>
            </w:r>
            <w:r w:rsidRPr="0096352F">
              <w:t>, TextBook.</w:t>
            </w:r>
          </w:p>
          <w:p w14:paraId="0AA53250" w14:textId="77777777" w:rsidR="0096352F" w:rsidRPr="0096352F" w:rsidRDefault="0096352F" w:rsidP="0096352F">
            <w:pPr>
              <w:pStyle w:val="a5"/>
            </w:pPr>
          </w:p>
          <w:p w14:paraId="14E1DADD" w14:textId="77777777" w:rsidR="00942542" w:rsidRPr="0096352F" w:rsidRDefault="00942542" w:rsidP="00942542">
            <w:pPr>
              <w:pStyle w:val="a5"/>
            </w:pPr>
          </w:p>
          <w:p w14:paraId="37960DA7" w14:textId="77777777" w:rsidR="00942542" w:rsidRDefault="00942542" w:rsidP="00942542">
            <w:pPr>
              <w:pStyle w:val="a5"/>
              <w:rPr>
                <w:b/>
              </w:rPr>
            </w:pPr>
          </w:p>
          <w:p w14:paraId="5F42CD50" w14:textId="4B253084" w:rsidR="00942542" w:rsidRPr="008878CE" w:rsidRDefault="00942542" w:rsidP="00942542">
            <w:pPr>
              <w:pStyle w:val="a5"/>
              <w:rPr>
                <w:b/>
              </w:rPr>
            </w:pPr>
          </w:p>
        </w:tc>
      </w:tr>
      <w:tr w:rsidR="000F2E06" w:rsidRPr="008878CE" w14:paraId="343E8C66" w14:textId="77777777" w:rsidTr="000F2E06">
        <w:tc>
          <w:tcPr>
            <w:tcW w:w="850" w:type="dxa"/>
          </w:tcPr>
          <w:p w14:paraId="098E119A" w14:textId="6600F21E" w:rsidR="000F2E06" w:rsidRPr="008878CE" w:rsidRDefault="00B569C8"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B569C8">
              <w:rPr>
                <w:rFonts w:ascii="Times New Roman" w:eastAsia="Times New Roman" w:hAnsi="Times New Roman" w:cs="Times New Roman"/>
                <w:b/>
                <w:bCs/>
                <w:color w:val="000000"/>
                <w:spacing w:val="3"/>
                <w:kern w:val="36"/>
                <w:sz w:val="20"/>
                <w:szCs w:val="20"/>
                <w:lang w:eastAsia="ru-RU"/>
              </w:rPr>
              <w:t>Приложение N 17</w:t>
            </w:r>
          </w:p>
        </w:tc>
        <w:tc>
          <w:tcPr>
            <w:tcW w:w="7797" w:type="dxa"/>
          </w:tcPr>
          <w:p w14:paraId="41BF3667" w14:textId="77777777" w:rsidR="00B569C8" w:rsidRPr="00B569C8" w:rsidRDefault="00B569C8" w:rsidP="00B569C8">
            <w:pPr>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Приложение N 17</w:t>
            </w:r>
          </w:p>
          <w:p w14:paraId="5F96D486" w14:textId="77777777" w:rsidR="00B569C8" w:rsidRPr="00B569C8" w:rsidRDefault="00B569C8" w:rsidP="00B569C8">
            <w:pPr>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к проекту технического регламента</w:t>
            </w:r>
          </w:p>
          <w:p w14:paraId="386400FB" w14:textId="77777777" w:rsidR="00B569C8" w:rsidRPr="00B569C8" w:rsidRDefault="00B569C8" w:rsidP="00B569C8">
            <w:pPr>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Таможенного союза "О безопасности</w:t>
            </w:r>
          </w:p>
          <w:p w14:paraId="6F867107" w14:textId="77777777" w:rsidR="00B569C8" w:rsidRPr="00B569C8" w:rsidRDefault="00B569C8" w:rsidP="00B569C8">
            <w:pPr>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продукции, предназначенной для</w:t>
            </w:r>
          </w:p>
          <w:p w14:paraId="13AAFD33" w14:textId="77777777" w:rsidR="00B569C8" w:rsidRPr="00B569C8" w:rsidRDefault="00B569C8" w:rsidP="00B569C8">
            <w:pPr>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детей и подростков"</w:t>
            </w:r>
          </w:p>
          <w:p w14:paraId="21C0577C" w14:textId="77777777" w:rsidR="00B569C8" w:rsidRPr="00B569C8" w:rsidRDefault="00B569C8" w:rsidP="00B569C8">
            <w:pPr>
              <w:rPr>
                <w:rFonts w:ascii="Times New Roman" w:eastAsia="Times New Roman" w:hAnsi="Times New Roman" w:cs="Times New Roman"/>
                <w:b/>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w:t>
            </w:r>
            <w:r w:rsidRPr="00B569C8">
              <w:rPr>
                <w:rFonts w:ascii="Times New Roman" w:eastAsia="Times New Roman" w:hAnsi="Times New Roman" w:cs="Times New Roman"/>
                <w:b/>
                <w:bCs/>
                <w:color w:val="000001"/>
                <w:sz w:val="20"/>
                <w:szCs w:val="20"/>
                <w:lang w:eastAsia="ru-RU"/>
              </w:rPr>
              <w:t>         </w:t>
            </w:r>
          </w:p>
          <w:p w14:paraId="6AE8EE3C" w14:textId="77777777" w:rsidR="00B569C8" w:rsidRPr="00B569C8" w:rsidRDefault="00B569C8" w:rsidP="00B569C8">
            <w:pPr>
              <w:rPr>
                <w:rFonts w:ascii="Times New Roman" w:eastAsia="Times New Roman" w:hAnsi="Times New Roman" w:cs="Times New Roman"/>
                <w:b/>
                <w:bCs/>
                <w:color w:val="000001"/>
                <w:sz w:val="20"/>
                <w:szCs w:val="20"/>
                <w:lang w:eastAsia="ru-RU"/>
              </w:rPr>
            </w:pPr>
            <w:r w:rsidRPr="00B569C8">
              <w:rPr>
                <w:rFonts w:ascii="Times New Roman" w:eastAsia="Times New Roman" w:hAnsi="Times New Roman" w:cs="Times New Roman"/>
                <w:b/>
                <w:bCs/>
                <w:color w:val="000001"/>
                <w:sz w:val="20"/>
                <w:szCs w:val="20"/>
                <w:lang w:eastAsia="ru-RU"/>
              </w:rPr>
              <w:t xml:space="preserve">   Требования, предъявляемые к шрифтовому оформлению текста в изданиях книжных и журнальных для детей младшего школьного возраста (7-10 лет) </w:t>
            </w:r>
          </w:p>
          <w:p w14:paraId="05086ADD" w14:textId="77777777" w:rsidR="00B569C8" w:rsidRPr="00B569C8" w:rsidRDefault="00B569C8" w:rsidP="00B569C8">
            <w:pPr>
              <w:rPr>
                <w:rFonts w:ascii="Times New Roman" w:eastAsia="Times New Roman" w:hAnsi="Times New Roman" w:cs="Times New Roman"/>
                <w:bCs/>
                <w:color w:val="000001"/>
                <w:sz w:val="20"/>
                <w:szCs w:val="20"/>
                <w:lang w:eastAsia="ru-RU"/>
              </w:rPr>
            </w:pPr>
          </w:p>
          <w:tbl>
            <w:tblPr>
              <w:tblW w:w="7430" w:type="dxa"/>
              <w:tblInd w:w="168" w:type="dxa"/>
              <w:tblLayout w:type="fixed"/>
              <w:tblCellMar>
                <w:left w:w="90" w:type="dxa"/>
                <w:right w:w="90" w:type="dxa"/>
              </w:tblCellMar>
              <w:tblLook w:val="0000" w:firstRow="0" w:lastRow="0" w:firstColumn="0" w:lastColumn="0" w:noHBand="0" w:noVBand="0"/>
            </w:tblPr>
            <w:tblGrid>
              <w:gridCol w:w="1593"/>
              <w:gridCol w:w="933"/>
              <w:gridCol w:w="791"/>
              <w:gridCol w:w="933"/>
              <w:gridCol w:w="791"/>
              <w:gridCol w:w="1192"/>
              <w:gridCol w:w="1197"/>
            </w:tblGrid>
            <w:tr w:rsidR="00B569C8" w:rsidRPr="00B569C8" w14:paraId="66FDDFEB" w14:textId="77777777" w:rsidTr="00B569C8">
              <w:trPr>
                <w:trHeight w:val="568"/>
              </w:trPr>
              <w:tc>
                <w:tcPr>
                  <w:tcW w:w="1593" w:type="dxa"/>
                  <w:tcBorders>
                    <w:top w:val="single" w:sz="6" w:space="0" w:color="auto"/>
                    <w:left w:val="single" w:sz="6" w:space="0" w:color="auto"/>
                    <w:bottom w:val="nil"/>
                    <w:right w:val="single" w:sz="6" w:space="0" w:color="auto"/>
                  </w:tcBorders>
                  <w:tcMar>
                    <w:top w:w="1" w:type="dxa"/>
                    <w:left w:w="168" w:type="dxa"/>
                    <w:right w:w="1" w:type="dxa"/>
                  </w:tcMar>
                </w:tcPr>
                <w:p w14:paraId="2EF84587"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Виды изданий </w:t>
                  </w:r>
                </w:p>
                <w:p w14:paraId="05900A16"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3" w:type="dxa"/>
                  <w:tcBorders>
                    <w:top w:val="single" w:sz="6" w:space="0" w:color="auto"/>
                    <w:left w:val="single" w:sz="6" w:space="0" w:color="auto"/>
                    <w:bottom w:val="nil"/>
                    <w:right w:val="single" w:sz="6" w:space="0" w:color="auto"/>
                  </w:tcBorders>
                  <w:tcMar>
                    <w:top w:w="1" w:type="dxa"/>
                    <w:left w:w="168" w:type="dxa"/>
                    <w:right w:w="1" w:type="dxa"/>
                  </w:tcMar>
                </w:tcPr>
                <w:p w14:paraId="01DFB0C2"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Объем </w:t>
                  </w:r>
                </w:p>
                <w:p w14:paraId="7D8CAFE1"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1" w:type="dxa"/>
                  <w:tcBorders>
                    <w:top w:val="single" w:sz="6" w:space="0" w:color="auto"/>
                    <w:left w:val="single" w:sz="6" w:space="0" w:color="auto"/>
                    <w:bottom w:val="nil"/>
                    <w:right w:val="single" w:sz="6" w:space="0" w:color="auto"/>
                  </w:tcBorders>
                  <w:tcMar>
                    <w:top w:w="1" w:type="dxa"/>
                    <w:left w:w="168" w:type="dxa"/>
                    <w:right w:w="1" w:type="dxa"/>
                  </w:tcMar>
                </w:tcPr>
                <w:p w14:paraId="19444DCB"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Кегль </w:t>
                  </w:r>
                </w:p>
                <w:p w14:paraId="6C69234F"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3" w:type="dxa"/>
                  <w:tcBorders>
                    <w:top w:val="single" w:sz="6" w:space="0" w:color="auto"/>
                    <w:left w:val="single" w:sz="6" w:space="0" w:color="auto"/>
                    <w:bottom w:val="nil"/>
                    <w:right w:val="single" w:sz="6" w:space="0" w:color="auto"/>
                  </w:tcBorders>
                  <w:tcMar>
                    <w:top w:w="1" w:type="dxa"/>
                    <w:left w:w="168" w:type="dxa"/>
                    <w:right w:w="1" w:type="dxa"/>
                  </w:tcMar>
                </w:tcPr>
                <w:p w14:paraId="187C813E"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Увели-</w:t>
                  </w:r>
                </w:p>
                <w:p w14:paraId="7B76DE98"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w:t>
                  </w:r>
                </w:p>
              </w:tc>
              <w:tc>
                <w:tcPr>
                  <w:tcW w:w="791" w:type="dxa"/>
                  <w:tcBorders>
                    <w:top w:val="single" w:sz="6" w:space="0" w:color="auto"/>
                    <w:left w:val="single" w:sz="6" w:space="0" w:color="auto"/>
                    <w:bottom w:val="nil"/>
                    <w:right w:val="single" w:sz="6" w:space="0" w:color="auto"/>
                  </w:tcBorders>
                  <w:tcMar>
                    <w:top w:w="1" w:type="dxa"/>
                    <w:left w:w="168" w:type="dxa"/>
                    <w:right w:w="1" w:type="dxa"/>
                  </w:tcMar>
                </w:tcPr>
                <w:p w14:paraId="1A465A78"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Мини-</w:t>
                  </w:r>
                </w:p>
                <w:p w14:paraId="18095AC7"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w:t>
                  </w:r>
                </w:p>
              </w:tc>
              <w:tc>
                <w:tcPr>
                  <w:tcW w:w="2386" w:type="dxa"/>
                  <w:gridSpan w:val="2"/>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9EC4C13"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Характеристика шрифта </w:t>
                  </w:r>
                </w:p>
                <w:p w14:paraId="392F4F31"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69C8" w:rsidRPr="00B569C8" w14:paraId="27ABB2DC" w14:textId="77777777" w:rsidTr="00B569C8">
              <w:trPr>
                <w:trHeight w:val="2014"/>
              </w:trPr>
              <w:tc>
                <w:tcPr>
                  <w:tcW w:w="1593" w:type="dxa"/>
                  <w:tcBorders>
                    <w:top w:val="nil"/>
                    <w:left w:val="single" w:sz="6" w:space="0" w:color="auto"/>
                    <w:bottom w:val="single" w:sz="6" w:space="0" w:color="auto"/>
                    <w:right w:val="single" w:sz="6" w:space="0" w:color="auto"/>
                  </w:tcBorders>
                  <w:tcMar>
                    <w:top w:w="1" w:type="dxa"/>
                    <w:left w:w="168" w:type="dxa"/>
                    <w:right w:w="1" w:type="dxa"/>
                  </w:tcMar>
                </w:tcPr>
                <w:p w14:paraId="34842166"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4C021687"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3" w:type="dxa"/>
                  <w:tcBorders>
                    <w:top w:val="nil"/>
                    <w:left w:val="single" w:sz="6" w:space="0" w:color="auto"/>
                    <w:bottom w:val="single" w:sz="6" w:space="0" w:color="auto"/>
                    <w:right w:val="single" w:sz="6" w:space="0" w:color="auto"/>
                  </w:tcBorders>
                  <w:tcMar>
                    <w:top w:w="1" w:type="dxa"/>
                    <w:left w:w="168" w:type="dxa"/>
                    <w:right w:w="1" w:type="dxa"/>
                  </w:tcMar>
                </w:tcPr>
                <w:p w14:paraId="07271608"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текста единовре-</w:t>
                  </w:r>
                </w:p>
                <w:p w14:paraId="0184F459"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менного</w:t>
                  </w:r>
                </w:p>
                <w:p w14:paraId="649E99BA"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прочтения (коли-</w:t>
                  </w:r>
                </w:p>
                <w:p w14:paraId="337C5288"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чество знаков) </w:t>
                  </w:r>
                </w:p>
              </w:tc>
              <w:tc>
                <w:tcPr>
                  <w:tcW w:w="791" w:type="dxa"/>
                  <w:tcBorders>
                    <w:top w:val="nil"/>
                    <w:left w:val="single" w:sz="6" w:space="0" w:color="auto"/>
                    <w:bottom w:val="single" w:sz="6" w:space="0" w:color="auto"/>
                    <w:right w:val="single" w:sz="6" w:space="0" w:color="auto"/>
                  </w:tcBorders>
                  <w:tcMar>
                    <w:top w:w="1" w:type="dxa"/>
                    <w:left w:w="168" w:type="dxa"/>
                    <w:right w:w="1" w:type="dxa"/>
                  </w:tcMar>
                </w:tcPr>
                <w:p w14:paraId="4377082B"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шрифта</w:t>
                  </w:r>
                </w:p>
                <w:p w14:paraId="48812E84"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(пунк-</w:t>
                  </w:r>
                </w:p>
                <w:p w14:paraId="1EE25014"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тов, не менее)</w:t>
                  </w:r>
                </w:p>
                <w:p w14:paraId="6B26C5BC"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w:t>
                  </w:r>
                </w:p>
              </w:tc>
              <w:tc>
                <w:tcPr>
                  <w:tcW w:w="933" w:type="dxa"/>
                  <w:tcBorders>
                    <w:top w:val="nil"/>
                    <w:left w:val="single" w:sz="6" w:space="0" w:color="auto"/>
                    <w:bottom w:val="single" w:sz="6" w:space="0" w:color="auto"/>
                    <w:right w:val="single" w:sz="6" w:space="0" w:color="auto"/>
                  </w:tcBorders>
                  <w:tcMar>
                    <w:top w:w="1" w:type="dxa"/>
                    <w:left w:w="168" w:type="dxa"/>
                    <w:right w:w="1" w:type="dxa"/>
                  </w:tcMar>
                </w:tcPr>
                <w:p w14:paraId="497CBF86"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чение</w:t>
                  </w:r>
                </w:p>
                <w:p w14:paraId="51CC45D4"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интер-</w:t>
                  </w:r>
                </w:p>
                <w:p w14:paraId="249FC12A"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линьяжа</w:t>
                  </w:r>
                </w:p>
                <w:p w14:paraId="1FC2385C"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(пунк-</w:t>
                  </w:r>
                </w:p>
                <w:p w14:paraId="78F8DB90"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тов,</w:t>
                  </w:r>
                </w:p>
                <w:p w14:paraId="7E0C21B7"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не менее)</w:t>
                  </w:r>
                </w:p>
                <w:p w14:paraId="327653CE"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w:t>
                  </w:r>
                </w:p>
              </w:tc>
              <w:tc>
                <w:tcPr>
                  <w:tcW w:w="791" w:type="dxa"/>
                  <w:tcBorders>
                    <w:top w:val="nil"/>
                    <w:left w:val="single" w:sz="6" w:space="0" w:color="auto"/>
                    <w:bottom w:val="single" w:sz="6" w:space="0" w:color="auto"/>
                    <w:right w:val="single" w:sz="6" w:space="0" w:color="auto"/>
                  </w:tcBorders>
                  <w:tcMar>
                    <w:top w:w="1" w:type="dxa"/>
                    <w:left w:w="168" w:type="dxa"/>
                    <w:right w:w="1" w:type="dxa"/>
                  </w:tcMar>
                </w:tcPr>
                <w:p w14:paraId="0079D617"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мальная</w:t>
                  </w:r>
                </w:p>
                <w:p w14:paraId="5D16D212"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длина</w:t>
                  </w:r>
                </w:p>
                <w:p w14:paraId="4F85F2B4"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строки</w:t>
                  </w:r>
                </w:p>
                <w:p w14:paraId="60BCB37D"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(мм)</w:t>
                  </w:r>
                </w:p>
                <w:p w14:paraId="423EA2EB"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w:t>
                  </w: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7FCE969"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группа </w:t>
                  </w:r>
                </w:p>
                <w:p w14:paraId="3C934B65"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9C02B0B"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начертание </w:t>
                  </w:r>
                </w:p>
                <w:p w14:paraId="5C403E87"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69C8" w:rsidRPr="00B569C8" w14:paraId="37344313" w14:textId="77777777" w:rsidTr="00B569C8">
              <w:trPr>
                <w:trHeight w:val="2014"/>
              </w:trPr>
              <w:tc>
                <w:tcPr>
                  <w:tcW w:w="1593" w:type="dxa"/>
                  <w:tcBorders>
                    <w:top w:val="single" w:sz="6" w:space="0" w:color="auto"/>
                    <w:left w:val="single" w:sz="6" w:space="0" w:color="auto"/>
                    <w:bottom w:val="nil"/>
                    <w:right w:val="single" w:sz="6" w:space="0" w:color="auto"/>
                  </w:tcBorders>
                  <w:tcMar>
                    <w:top w:w="1" w:type="dxa"/>
                    <w:left w:w="168" w:type="dxa"/>
                    <w:right w:w="1" w:type="dxa"/>
                  </w:tcMar>
                </w:tcPr>
                <w:p w14:paraId="00F97865"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lastRenderedPageBreak/>
                    <w:t>Издания литературно-</w:t>
                  </w:r>
                </w:p>
                <w:p w14:paraId="7D8C5F54"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художест-</w:t>
                  </w:r>
                </w:p>
                <w:p w14:paraId="0D3212E7"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венные, научно-</w:t>
                  </w:r>
                </w:p>
                <w:p w14:paraId="550BF0D2"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популярные,</w:t>
                  </w:r>
                </w:p>
                <w:p w14:paraId="46229E60"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развивающего </w:t>
                  </w:r>
                </w:p>
                <w:p w14:paraId="3922ACE8"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2500691"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более 600 </w:t>
                  </w:r>
                </w:p>
                <w:p w14:paraId="5318AAB0"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458FCC0"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20 </w:t>
                  </w:r>
                </w:p>
                <w:p w14:paraId="14E5484A"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B130025"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2 </w:t>
                  </w:r>
                </w:p>
                <w:p w14:paraId="62F96D4C"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5E2DEFE"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90 </w:t>
                  </w:r>
                </w:p>
                <w:p w14:paraId="3B917CB5"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769FBB4"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рубленые, новые мало-</w:t>
                  </w:r>
                </w:p>
                <w:p w14:paraId="17E9FAF7"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контрастные </w:t>
                  </w:r>
                </w:p>
                <w:p w14:paraId="064D8FA7"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88CBCCD"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нормальное или широкое, светлое, прямое </w:t>
                  </w:r>
                </w:p>
                <w:p w14:paraId="7A33FB15"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69C8" w:rsidRPr="00B569C8" w14:paraId="41670EC3" w14:textId="77777777" w:rsidTr="00B569C8">
              <w:trPr>
                <w:trHeight w:val="1428"/>
              </w:trPr>
              <w:tc>
                <w:tcPr>
                  <w:tcW w:w="1593" w:type="dxa"/>
                  <w:tcBorders>
                    <w:top w:val="nil"/>
                    <w:left w:val="single" w:sz="6" w:space="0" w:color="auto"/>
                    <w:bottom w:val="nil"/>
                    <w:right w:val="single" w:sz="6" w:space="0" w:color="auto"/>
                  </w:tcBorders>
                  <w:tcMar>
                    <w:top w:w="1" w:type="dxa"/>
                    <w:left w:w="168" w:type="dxa"/>
                    <w:right w:w="1" w:type="dxa"/>
                  </w:tcMar>
                </w:tcPr>
                <w:p w14:paraId="6AFDFFD9"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обучения и для</w:t>
                  </w:r>
                </w:p>
                <w:p w14:paraId="2D4D20C5"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дополни-</w:t>
                  </w:r>
                </w:p>
                <w:p w14:paraId="02EEDFA4"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тельного</w:t>
                  </w:r>
                </w:p>
                <w:p w14:paraId="2106414A"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образования </w:t>
                  </w:r>
                </w:p>
                <w:p w14:paraId="08037BE5"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8B4B9AA"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более 600 </w:t>
                  </w:r>
                </w:p>
                <w:p w14:paraId="18436E73"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DF0F463"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14-18 </w:t>
                  </w:r>
                </w:p>
                <w:p w14:paraId="4FDC6629"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54817D2"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2 </w:t>
                  </w:r>
                </w:p>
                <w:p w14:paraId="49C6C6D4"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9C6904D"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81 </w:t>
                  </w:r>
                </w:p>
                <w:p w14:paraId="019AB949"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7C2DACC"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рубленые, новые мало-</w:t>
                  </w:r>
                </w:p>
                <w:p w14:paraId="79507D34"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контрастные </w:t>
                  </w:r>
                </w:p>
              </w:tc>
              <w:tc>
                <w:tcPr>
                  <w:tcW w:w="119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FE028F8"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нормальное или широкое, светлое, прямое </w:t>
                  </w:r>
                </w:p>
                <w:p w14:paraId="759071B4"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69C8" w:rsidRPr="00B569C8" w14:paraId="28BF7A59" w14:textId="77777777" w:rsidTr="00B569C8">
              <w:trPr>
                <w:trHeight w:val="1722"/>
              </w:trPr>
              <w:tc>
                <w:tcPr>
                  <w:tcW w:w="1593" w:type="dxa"/>
                  <w:tcBorders>
                    <w:top w:val="nil"/>
                    <w:left w:val="single" w:sz="6" w:space="0" w:color="auto"/>
                    <w:bottom w:val="nil"/>
                    <w:right w:val="single" w:sz="6" w:space="0" w:color="auto"/>
                  </w:tcBorders>
                  <w:tcMar>
                    <w:top w:w="1" w:type="dxa"/>
                    <w:left w:w="168" w:type="dxa"/>
                    <w:right w:w="1" w:type="dxa"/>
                  </w:tcMar>
                </w:tcPr>
                <w:p w14:paraId="29AE18CC"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16FA084D"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11D42AC"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более 600 </w:t>
                  </w:r>
                </w:p>
                <w:p w14:paraId="2A938C04"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96F2C86"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12 </w:t>
                  </w:r>
                </w:p>
                <w:p w14:paraId="390BFDED"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C1940A5"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2 </w:t>
                  </w:r>
                </w:p>
                <w:p w14:paraId="0FD1C1BA"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D01B07E"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81 </w:t>
                  </w:r>
                </w:p>
                <w:p w14:paraId="44DCCD41"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5BB1DA3"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рубленые </w:t>
                  </w:r>
                </w:p>
                <w:p w14:paraId="566CED0D"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BCEE8B6" w14:textId="743FA6EA"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нормальное или широкое, светлое или </w:t>
                  </w:r>
                  <w:r w:rsidRPr="00B569C8">
                    <w:rPr>
                      <w:rFonts w:ascii="Times New Roman" w:eastAsia="Times New Roman" w:hAnsi="Times New Roman" w:cs="Times New Roman"/>
                      <w:bCs/>
                      <w:color w:val="000001"/>
                      <w:sz w:val="20"/>
                      <w:szCs w:val="20"/>
                      <w:shd w:val="clear" w:color="auto" w:fill="FFCCCC"/>
                      <w:lang w:eastAsia="ru-RU"/>
                    </w:rPr>
                    <w:t>полужирное,</w:t>
                  </w:r>
                  <w:r w:rsidRPr="00B569C8">
                    <w:rPr>
                      <w:rFonts w:ascii="Times New Roman" w:eastAsia="Times New Roman" w:hAnsi="Times New Roman" w:cs="Times New Roman"/>
                      <w:bCs/>
                      <w:color w:val="000001"/>
                      <w:sz w:val="20"/>
                      <w:szCs w:val="20"/>
                      <w:lang w:eastAsia="ru-RU"/>
                    </w:rPr>
                    <w:t xml:space="preserve"> прямое </w:t>
                  </w:r>
                </w:p>
                <w:p w14:paraId="3BC2518E"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69C8" w:rsidRPr="00B569C8" w14:paraId="15140EFF" w14:textId="77777777" w:rsidTr="00B569C8">
              <w:trPr>
                <w:trHeight w:val="860"/>
              </w:trPr>
              <w:tc>
                <w:tcPr>
                  <w:tcW w:w="1593" w:type="dxa"/>
                  <w:tcBorders>
                    <w:top w:val="nil"/>
                    <w:left w:val="single" w:sz="6" w:space="0" w:color="auto"/>
                    <w:bottom w:val="nil"/>
                    <w:right w:val="single" w:sz="6" w:space="0" w:color="auto"/>
                  </w:tcBorders>
                  <w:tcMar>
                    <w:top w:w="1" w:type="dxa"/>
                    <w:left w:w="168" w:type="dxa"/>
                    <w:right w:w="1" w:type="dxa"/>
                  </w:tcMar>
                </w:tcPr>
                <w:p w14:paraId="54C55FEE"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32FDFEC2"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5233563"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не более 600 </w:t>
                  </w:r>
                </w:p>
                <w:p w14:paraId="42C3F9CC"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352D0FC"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10 </w:t>
                  </w:r>
                </w:p>
                <w:p w14:paraId="4B28577F"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5B17807"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2 </w:t>
                  </w:r>
                </w:p>
                <w:p w14:paraId="64569D07"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9D2F260"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41 </w:t>
                  </w:r>
                </w:p>
                <w:p w14:paraId="5CA94F19"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64C6672"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рубленые </w:t>
                  </w:r>
                </w:p>
                <w:p w14:paraId="1C0300A1"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A3BD277"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нормальное, прямое </w:t>
                  </w:r>
                </w:p>
                <w:p w14:paraId="2405FEFE"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69C8" w:rsidRPr="00B569C8" w14:paraId="1E50372D" w14:textId="77777777" w:rsidTr="00B569C8">
              <w:trPr>
                <w:trHeight w:val="1428"/>
              </w:trPr>
              <w:tc>
                <w:tcPr>
                  <w:tcW w:w="1593" w:type="dxa"/>
                  <w:tcBorders>
                    <w:top w:val="nil"/>
                    <w:left w:val="single" w:sz="6" w:space="0" w:color="auto"/>
                    <w:bottom w:val="single" w:sz="6" w:space="0" w:color="auto"/>
                    <w:right w:val="single" w:sz="6" w:space="0" w:color="auto"/>
                  </w:tcBorders>
                  <w:tcMar>
                    <w:top w:w="1" w:type="dxa"/>
                    <w:left w:w="168" w:type="dxa"/>
                    <w:right w:w="1" w:type="dxa"/>
                  </w:tcMar>
                </w:tcPr>
                <w:p w14:paraId="3D90135F"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5B43E8F8"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74D5A8B"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не более 600 </w:t>
                  </w:r>
                </w:p>
                <w:p w14:paraId="4D976847"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4884735"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12*</w:t>
                  </w:r>
                </w:p>
                <w:p w14:paraId="3B2086CF"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w:t>
                  </w:r>
                </w:p>
              </w:tc>
              <w:tc>
                <w:tcPr>
                  <w:tcW w:w="93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9E082C5"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2 </w:t>
                  </w:r>
                </w:p>
                <w:p w14:paraId="6505BC05"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80B00B5"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41 </w:t>
                  </w:r>
                </w:p>
                <w:p w14:paraId="4926E104"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393384F"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рубленые </w:t>
                  </w:r>
                </w:p>
                <w:p w14:paraId="71E41114"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5701923" w14:textId="38D6A829"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нормальное, </w:t>
                  </w:r>
                  <w:r w:rsidRPr="00B569C8">
                    <w:rPr>
                      <w:rFonts w:ascii="Times New Roman" w:eastAsia="Times New Roman" w:hAnsi="Times New Roman" w:cs="Times New Roman"/>
                      <w:bCs/>
                      <w:color w:val="000001"/>
                      <w:sz w:val="20"/>
                      <w:szCs w:val="20"/>
                      <w:shd w:val="clear" w:color="auto" w:fill="FFCCCC"/>
                      <w:lang w:eastAsia="ru-RU"/>
                    </w:rPr>
                    <w:t>полужирное,</w:t>
                  </w:r>
                  <w:r w:rsidRPr="00B569C8">
                    <w:rPr>
                      <w:rFonts w:ascii="Times New Roman" w:eastAsia="Times New Roman" w:hAnsi="Times New Roman" w:cs="Times New Roman"/>
                      <w:bCs/>
                      <w:color w:val="000001"/>
                      <w:sz w:val="20"/>
                      <w:szCs w:val="20"/>
                      <w:lang w:eastAsia="ru-RU"/>
                    </w:rPr>
                    <w:t xml:space="preserve"> прямое </w:t>
                  </w:r>
                </w:p>
                <w:p w14:paraId="48812AB5"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69C8" w:rsidRPr="00B569C8" w14:paraId="1FBD7B06" w14:textId="77777777" w:rsidTr="00B569C8">
              <w:trPr>
                <w:trHeight w:val="1154"/>
              </w:trPr>
              <w:tc>
                <w:tcPr>
                  <w:tcW w:w="7430" w:type="dxa"/>
                  <w:gridSpan w:val="7"/>
                  <w:tcBorders>
                    <w:top w:val="single" w:sz="6" w:space="0" w:color="auto"/>
                    <w:left w:val="single" w:sz="6" w:space="0" w:color="auto"/>
                    <w:bottom w:val="nil"/>
                    <w:right w:val="single" w:sz="6" w:space="0" w:color="auto"/>
                  </w:tcBorders>
                  <w:tcMar>
                    <w:top w:w="1" w:type="dxa"/>
                    <w:left w:w="168" w:type="dxa"/>
                    <w:right w:w="1" w:type="dxa"/>
                  </w:tcMar>
                </w:tcPr>
                <w:p w14:paraId="06616F86"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_______________ </w:t>
                  </w:r>
                </w:p>
                <w:p w14:paraId="630027AB"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69C8">
                    <w:rPr>
                      <w:rFonts w:ascii="Times New Roman" w:eastAsia="Times New Roman" w:hAnsi="Times New Roman" w:cs="Times New Roman"/>
                      <w:bCs/>
                      <w:color w:val="000001"/>
                      <w:sz w:val="20"/>
                      <w:szCs w:val="20"/>
                      <w:lang w:eastAsia="ru-RU"/>
                    </w:rPr>
                    <w:t xml:space="preserve">* допускается для выворотки шрифта при оптической плотности фона не менее 0,5 и печати текста цветными красками. </w:t>
                  </w:r>
                </w:p>
                <w:p w14:paraId="17FEA99C" w14:textId="77777777" w:rsidR="00B569C8" w:rsidRPr="00B569C8" w:rsidRDefault="00B569C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bl>
          <w:p w14:paraId="2A460043" w14:textId="77777777" w:rsidR="000F2E06" w:rsidRPr="008878CE" w:rsidRDefault="000F2E06" w:rsidP="000F2E06">
            <w:pPr>
              <w:rPr>
                <w:rFonts w:ascii="Times New Roman" w:eastAsia="Times New Roman" w:hAnsi="Times New Roman" w:cs="Times New Roman"/>
                <w:bCs/>
                <w:color w:val="000001"/>
                <w:sz w:val="20"/>
                <w:szCs w:val="20"/>
                <w:lang w:eastAsia="ru-RU"/>
              </w:rPr>
            </w:pPr>
          </w:p>
        </w:tc>
        <w:tc>
          <w:tcPr>
            <w:tcW w:w="5387" w:type="dxa"/>
          </w:tcPr>
          <w:p w14:paraId="1C4DE344" w14:textId="77777777" w:rsidR="00B569C8" w:rsidRDefault="00B569C8" w:rsidP="000F2E06">
            <w:pPr>
              <w:pStyle w:val="a5"/>
              <w:rPr>
                <w:b/>
              </w:rPr>
            </w:pPr>
          </w:p>
          <w:p w14:paraId="731466F1" w14:textId="77777777" w:rsidR="00B569C8" w:rsidRDefault="00B569C8" w:rsidP="000F2E06">
            <w:pPr>
              <w:pStyle w:val="a5"/>
              <w:rPr>
                <w:b/>
              </w:rPr>
            </w:pPr>
          </w:p>
          <w:p w14:paraId="70BE1113" w14:textId="77777777" w:rsidR="00B569C8" w:rsidRDefault="00B569C8" w:rsidP="000F2E06">
            <w:pPr>
              <w:pStyle w:val="a5"/>
              <w:rPr>
                <w:b/>
              </w:rPr>
            </w:pPr>
          </w:p>
          <w:p w14:paraId="46A20AE6" w14:textId="77777777" w:rsidR="00B569C8" w:rsidRDefault="00B569C8" w:rsidP="000F2E06">
            <w:pPr>
              <w:pStyle w:val="a5"/>
              <w:rPr>
                <w:b/>
              </w:rPr>
            </w:pPr>
          </w:p>
          <w:p w14:paraId="51890347" w14:textId="77777777" w:rsidR="00B569C8" w:rsidRDefault="00B569C8" w:rsidP="000F2E06">
            <w:pPr>
              <w:pStyle w:val="a5"/>
              <w:rPr>
                <w:b/>
              </w:rPr>
            </w:pPr>
          </w:p>
          <w:p w14:paraId="104F9FF3" w14:textId="77777777" w:rsidR="00B569C8" w:rsidRDefault="00B569C8" w:rsidP="000F2E06">
            <w:pPr>
              <w:pStyle w:val="a5"/>
              <w:rPr>
                <w:b/>
              </w:rPr>
            </w:pPr>
          </w:p>
          <w:p w14:paraId="59B7E8FE" w14:textId="77777777" w:rsidR="00B569C8" w:rsidRDefault="00B569C8" w:rsidP="000F2E06">
            <w:pPr>
              <w:pStyle w:val="a5"/>
              <w:rPr>
                <w:b/>
              </w:rPr>
            </w:pPr>
          </w:p>
          <w:p w14:paraId="7F724F8E" w14:textId="77777777" w:rsidR="00B569C8" w:rsidRDefault="00B569C8" w:rsidP="000F2E06">
            <w:pPr>
              <w:pStyle w:val="a5"/>
              <w:rPr>
                <w:b/>
              </w:rPr>
            </w:pPr>
          </w:p>
          <w:p w14:paraId="5F630161" w14:textId="77777777" w:rsidR="00B569C8" w:rsidRDefault="00B569C8" w:rsidP="000F2E06">
            <w:pPr>
              <w:pStyle w:val="a5"/>
              <w:rPr>
                <w:b/>
              </w:rPr>
            </w:pPr>
          </w:p>
          <w:p w14:paraId="7438DDBF" w14:textId="77777777" w:rsidR="00B569C8" w:rsidRDefault="00B569C8" w:rsidP="000F2E06">
            <w:pPr>
              <w:pStyle w:val="a5"/>
              <w:rPr>
                <w:b/>
              </w:rPr>
            </w:pPr>
          </w:p>
          <w:p w14:paraId="449FDDB9" w14:textId="77777777" w:rsidR="00B569C8" w:rsidRDefault="00B569C8" w:rsidP="000F2E06">
            <w:pPr>
              <w:pStyle w:val="a5"/>
              <w:rPr>
                <w:b/>
              </w:rPr>
            </w:pPr>
          </w:p>
          <w:p w14:paraId="4409ED6E" w14:textId="77777777" w:rsidR="00B569C8" w:rsidRDefault="00B569C8" w:rsidP="000F2E06">
            <w:pPr>
              <w:pStyle w:val="a5"/>
              <w:rPr>
                <w:b/>
              </w:rPr>
            </w:pPr>
          </w:p>
          <w:p w14:paraId="4BE66C07" w14:textId="77777777" w:rsidR="00B569C8" w:rsidRDefault="00B569C8" w:rsidP="000F2E06">
            <w:pPr>
              <w:pStyle w:val="a5"/>
              <w:rPr>
                <w:b/>
              </w:rPr>
            </w:pPr>
          </w:p>
          <w:p w14:paraId="61CB24EE" w14:textId="77777777" w:rsidR="00B569C8" w:rsidRDefault="00B569C8" w:rsidP="000F2E06">
            <w:pPr>
              <w:pStyle w:val="a5"/>
              <w:rPr>
                <w:b/>
              </w:rPr>
            </w:pPr>
          </w:p>
          <w:p w14:paraId="495496E0" w14:textId="77777777" w:rsidR="00B569C8" w:rsidRDefault="00B569C8" w:rsidP="000F2E06">
            <w:pPr>
              <w:pStyle w:val="a5"/>
              <w:rPr>
                <w:b/>
              </w:rPr>
            </w:pPr>
          </w:p>
          <w:p w14:paraId="4D2CF61A" w14:textId="77777777" w:rsidR="00B569C8" w:rsidRDefault="00B569C8" w:rsidP="000F2E06">
            <w:pPr>
              <w:pStyle w:val="a5"/>
              <w:rPr>
                <w:b/>
              </w:rPr>
            </w:pPr>
          </w:p>
          <w:p w14:paraId="50EA1E68" w14:textId="77777777" w:rsidR="00B569C8" w:rsidRDefault="00B569C8" w:rsidP="000F2E06">
            <w:pPr>
              <w:pStyle w:val="a5"/>
              <w:rPr>
                <w:b/>
              </w:rPr>
            </w:pPr>
          </w:p>
          <w:p w14:paraId="409D6940" w14:textId="77777777" w:rsidR="00B569C8" w:rsidRDefault="00B569C8" w:rsidP="000F2E06">
            <w:pPr>
              <w:pStyle w:val="a5"/>
              <w:rPr>
                <w:b/>
              </w:rPr>
            </w:pPr>
          </w:p>
          <w:p w14:paraId="71DBA48C" w14:textId="77777777" w:rsidR="00B569C8" w:rsidRDefault="00B569C8" w:rsidP="000F2E06">
            <w:pPr>
              <w:pStyle w:val="a5"/>
              <w:rPr>
                <w:b/>
              </w:rPr>
            </w:pPr>
          </w:p>
          <w:p w14:paraId="12448912" w14:textId="77777777" w:rsidR="00B569C8" w:rsidRDefault="00B569C8" w:rsidP="000F2E06">
            <w:pPr>
              <w:pStyle w:val="a5"/>
              <w:rPr>
                <w:b/>
              </w:rPr>
            </w:pPr>
          </w:p>
          <w:p w14:paraId="6A4B34E7" w14:textId="77777777" w:rsidR="00B569C8" w:rsidRDefault="00B569C8" w:rsidP="000F2E06">
            <w:pPr>
              <w:pStyle w:val="a5"/>
              <w:rPr>
                <w:b/>
              </w:rPr>
            </w:pPr>
          </w:p>
          <w:p w14:paraId="6239790D" w14:textId="77777777" w:rsidR="00B569C8" w:rsidRDefault="00B569C8" w:rsidP="000F2E06">
            <w:pPr>
              <w:pStyle w:val="a5"/>
              <w:rPr>
                <w:b/>
              </w:rPr>
            </w:pPr>
          </w:p>
          <w:p w14:paraId="51E5E095" w14:textId="77777777" w:rsidR="00B569C8" w:rsidRDefault="00B569C8" w:rsidP="000F2E06">
            <w:pPr>
              <w:pStyle w:val="a5"/>
              <w:rPr>
                <w:b/>
              </w:rPr>
            </w:pPr>
          </w:p>
          <w:p w14:paraId="7AE58D71" w14:textId="77777777" w:rsidR="00B569C8" w:rsidRDefault="00B569C8" w:rsidP="000F2E06">
            <w:pPr>
              <w:pStyle w:val="a5"/>
              <w:rPr>
                <w:b/>
              </w:rPr>
            </w:pPr>
          </w:p>
          <w:p w14:paraId="537015AC" w14:textId="77777777" w:rsidR="00B569C8" w:rsidRDefault="00B569C8" w:rsidP="000F2E06">
            <w:pPr>
              <w:pStyle w:val="a5"/>
              <w:rPr>
                <w:b/>
              </w:rPr>
            </w:pPr>
          </w:p>
          <w:p w14:paraId="0DFC3770" w14:textId="77777777" w:rsidR="00B569C8" w:rsidRDefault="00B569C8" w:rsidP="000F2E06">
            <w:pPr>
              <w:pStyle w:val="a5"/>
              <w:rPr>
                <w:b/>
              </w:rPr>
            </w:pPr>
          </w:p>
          <w:p w14:paraId="1FE76FE6" w14:textId="77777777" w:rsidR="00B569C8" w:rsidRDefault="00B569C8" w:rsidP="000F2E06">
            <w:pPr>
              <w:pStyle w:val="a5"/>
              <w:rPr>
                <w:b/>
              </w:rPr>
            </w:pPr>
          </w:p>
          <w:p w14:paraId="0CBC847A" w14:textId="77777777" w:rsidR="00B569C8" w:rsidRDefault="00B569C8" w:rsidP="000F2E06">
            <w:pPr>
              <w:pStyle w:val="a5"/>
              <w:rPr>
                <w:b/>
              </w:rPr>
            </w:pPr>
          </w:p>
          <w:p w14:paraId="3732FF75" w14:textId="77777777" w:rsidR="00B569C8" w:rsidRDefault="00B569C8" w:rsidP="000F2E06">
            <w:pPr>
              <w:pStyle w:val="a5"/>
              <w:rPr>
                <w:b/>
              </w:rPr>
            </w:pPr>
          </w:p>
          <w:p w14:paraId="3A7EFBC1" w14:textId="77777777" w:rsidR="00B569C8" w:rsidRDefault="00B569C8" w:rsidP="000F2E06">
            <w:pPr>
              <w:pStyle w:val="a5"/>
              <w:rPr>
                <w:b/>
              </w:rPr>
            </w:pPr>
          </w:p>
          <w:p w14:paraId="348CE332" w14:textId="77777777" w:rsidR="00B569C8" w:rsidRDefault="00B569C8" w:rsidP="000F2E06">
            <w:pPr>
              <w:pStyle w:val="a5"/>
              <w:rPr>
                <w:b/>
              </w:rPr>
            </w:pPr>
          </w:p>
          <w:p w14:paraId="1BF4C4F7" w14:textId="77777777" w:rsidR="00B569C8" w:rsidRDefault="00B569C8" w:rsidP="000F2E06">
            <w:pPr>
              <w:pStyle w:val="a5"/>
              <w:rPr>
                <w:b/>
              </w:rPr>
            </w:pPr>
          </w:p>
          <w:p w14:paraId="1834FC5E" w14:textId="77777777" w:rsidR="00B569C8" w:rsidRDefault="00B569C8" w:rsidP="000F2E06">
            <w:pPr>
              <w:pStyle w:val="a5"/>
              <w:rPr>
                <w:b/>
              </w:rPr>
            </w:pPr>
          </w:p>
          <w:p w14:paraId="43C2644F" w14:textId="77777777" w:rsidR="00B569C8" w:rsidRDefault="00B569C8" w:rsidP="000F2E06">
            <w:pPr>
              <w:pStyle w:val="a5"/>
              <w:rPr>
                <w:b/>
              </w:rPr>
            </w:pPr>
          </w:p>
          <w:p w14:paraId="138F1374" w14:textId="77777777" w:rsidR="00B569C8" w:rsidRDefault="00B569C8" w:rsidP="000F2E06">
            <w:pPr>
              <w:pStyle w:val="a5"/>
              <w:rPr>
                <w:b/>
              </w:rPr>
            </w:pPr>
          </w:p>
          <w:p w14:paraId="72E9FA11" w14:textId="77777777" w:rsidR="00B569C8" w:rsidRDefault="00B569C8" w:rsidP="000F2E06">
            <w:pPr>
              <w:pStyle w:val="a5"/>
              <w:rPr>
                <w:b/>
              </w:rPr>
            </w:pPr>
          </w:p>
          <w:p w14:paraId="152B4F78" w14:textId="77777777" w:rsidR="00B569C8" w:rsidRDefault="00B569C8" w:rsidP="000F2E06">
            <w:pPr>
              <w:pStyle w:val="a5"/>
              <w:rPr>
                <w:b/>
              </w:rPr>
            </w:pPr>
          </w:p>
          <w:p w14:paraId="39947AA6" w14:textId="77777777" w:rsidR="00B569C8" w:rsidRDefault="00B569C8" w:rsidP="000F2E06">
            <w:pPr>
              <w:pStyle w:val="a5"/>
              <w:rPr>
                <w:b/>
              </w:rPr>
            </w:pPr>
          </w:p>
          <w:p w14:paraId="1031F3CC" w14:textId="77777777" w:rsidR="00B569C8" w:rsidRDefault="00B569C8" w:rsidP="000F2E06">
            <w:pPr>
              <w:pStyle w:val="a5"/>
              <w:rPr>
                <w:b/>
              </w:rPr>
            </w:pPr>
          </w:p>
          <w:p w14:paraId="67628324" w14:textId="77777777" w:rsidR="00B569C8" w:rsidRDefault="00B569C8" w:rsidP="000F2E06">
            <w:pPr>
              <w:pStyle w:val="a5"/>
              <w:rPr>
                <w:b/>
              </w:rPr>
            </w:pPr>
          </w:p>
          <w:p w14:paraId="3D2BF67A" w14:textId="77777777" w:rsidR="00B569C8" w:rsidRPr="00B569C8" w:rsidRDefault="00B569C8" w:rsidP="00B569C8">
            <w:pPr>
              <w:pStyle w:val="a5"/>
              <w:rPr>
                <w:b/>
              </w:rPr>
            </w:pPr>
            <w:r w:rsidRPr="00B569C8">
              <w:rPr>
                <w:b/>
              </w:rPr>
              <w:t>ЗАМЕНИТЬ:</w:t>
            </w:r>
          </w:p>
          <w:p w14:paraId="11B7F19D" w14:textId="118E0D0D" w:rsidR="000F2E06" w:rsidRDefault="00B569C8" w:rsidP="00B569C8">
            <w:pPr>
              <w:pStyle w:val="a5"/>
              <w:rPr>
                <w:b/>
              </w:rPr>
            </w:pPr>
            <w:r>
              <w:rPr>
                <w:b/>
              </w:rPr>
              <w:t>ж</w:t>
            </w:r>
            <w:r w:rsidRPr="00B569C8">
              <w:rPr>
                <w:b/>
              </w:rPr>
              <w:t>ирное</w:t>
            </w:r>
          </w:p>
          <w:p w14:paraId="4174584E" w14:textId="77777777" w:rsidR="00B569C8" w:rsidRDefault="00B569C8" w:rsidP="00B569C8">
            <w:pPr>
              <w:pStyle w:val="a5"/>
              <w:rPr>
                <w:b/>
              </w:rPr>
            </w:pPr>
          </w:p>
          <w:p w14:paraId="276C71D8" w14:textId="77777777" w:rsidR="00B569C8" w:rsidRDefault="00B569C8" w:rsidP="00B569C8">
            <w:pPr>
              <w:pStyle w:val="a5"/>
              <w:rPr>
                <w:b/>
              </w:rPr>
            </w:pPr>
          </w:p>
          <w:p w14:paraId="06582637" w14:textId="77777777" w:rsidR="00B569C8" w:rsidRDefault="00B569C8" w:rsidP="00B569C8">
            <w:pPr>
              <w:pStyle w:val="a5"/>
              <w:rPr>
                <w:b/>
              </w:rPr>
            </w:pPr>
          </w:p>
          <w:p w14:paraId="7EBECF0A" w14:textId="77777777" w:rsidR="00B569C8" w:rsidRDefault="00B569C8" w:rsidP="00B569C8">
            <w:pPr>
              <w:pStyle w:val="a5"/>
              <w:rPr>
                <w:b/>
              </w:rPr>
            </w:pPr>
          </w:p>
          <w:p w14:paraId="7919A246" w14:textId="77777777" w:rsidR="00B569C8" w:rsidRDefault="00B569C8" w:rsidP="00B569C8">
            <w:pPr>
              <w:pStyle w:val="a5"/>
              <w:rPr>
                <w:b/>
              </w:rPr>
            </w:pPr>
          </w:p>
          <w:p w14:paraId="67734A25" w14:textId="77777777" w:rsidR="00B569C8" w:rsidRDefault="00B569C8" w:rsidP="00B569C8">
            <w:pPr>
              <w:pStyle w:val="a5"/>
              <w:rPr>
                <w:b/>
              </w:rPr>
            </w:pPr>
          </w:p>
          <w:p w14:paraId="4CF04AE0" w14:textId="77777777" w:rsidR="00B569C8" w:rsidRDefault="00B569C8" w:rsidP="00B569C8">
            <w:pPr>
              <w:pStyle w:val="a5"/>
              <w:rPr>
                <w:b/>
              </w:rPr>
            </w:pPr>
          </w:p>
          <w:p w14:paraId="3975609F" w14:textId="77777777" w:rsidR="00B569C8" w:rsidRDefault="00B569C8" w:rsidP="00B569C8">
            <w:pPr>
              <w:pStyle w:val="a5"/>
              <w:rPr>
                <w:b/>
              </w:rPr>
            </w:pPr>
          </w:p>
          <w:p w14:paraId="18A637FD" w14:textId="77777777" w:rsidR="00B569C8" w:rsidRPr="00B569C8" w:rsidRDefault="00B569C8" w:rsidP="00B569C8">
            <w:pPr>
              <w:pStyle w:val="a5"/>
              <w:rPr>
                <w:b/>
              </w:rPr>
            </w:pPr>
            <w:r w:rsidRPr="00B569C8">
              <w:rPr>
                <w:b/>
              </w:rPr>
              <w:t>ЗАМЕНИТЬ:</w:t>
            </w:r>
          </w:p>
          <w:p w14:paraId="5A84D079" w14:textId="3BBEA679" w:rsidR="00B569C8" w:rsidRPr="008878CE" w:rsidRDefault="00B569C8" w:rsidP="00B569C8">
            <w:pPr>
              <w:pStyle w:val="a5"/>
              <w:rPr>
                <w:b/>
              </w:rPr>
            </w:pPr>
            <w:r w:rsidRPr="00B569C8">
              <w:rPr>
                <w:b/>
              </w:rPr>
              <w:t>жирное</w:t>
            </w:r>
          </w:p>
        </w:tc>
      </w:tr>
      <w:tr w:rsidR="000F2E06" w:rsidRPr="008878CE" w14:paraId="297A835D" w14:textId="77777777" w:rsidTr="000F2E06">
        <w:tc>
          <w:tcPr>
            <w:tcW w:w="850" w:type="dxa"/>
          </w:tcPr>
          <w:p w14:paraId="2AECF660" w14:textId="77777777" w:rsidR="000F2E06" w:rsidRPr="008878CE" w:rsidRDefault="000F2E06"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tc>
        <w:tc>
          <w:tcPr>
            <w:tcW w:w="7797" w:type="dxa"/>
          </w:tcPr>
          <w:tbl>
            <w:tblPr>
              <w:tblW w:w="7303" w:type="dxa"/>
              <w:tblInd w:w="168" w:type="dxa"/>
              <w:tblLayout w:type="fixed"/>
              <w:tblCellMar>
                <w:left w:w="90" w:type="dxa"/>
                <w:right w:w="90" w:type="dxa"/>
              </w:tblCellMar>
              <w:tblLook w:val="0000" w:firstRow="0" w:lastRow="0" w:firstColumn="0" w:lastColumn="0" w:noHBand="0" w:noVBand="0"/>
            </w:tblPr>
            <w:tblGrid>
              <w:gridCol w:w="1391"/>
              <w:gridCol w:w="814"/>
              <w:gridCol w:w="690"/>
              <w:gridCol w:w="814"/>
              <w:gridCol w:w="690"/>
              <w:gridCol w:w="1041"/>
              <w:gridCol w:w="1863"/>
            </w:tblGrid>
            <w:tr w:rsidR="00EB3DA1" w:rsidRPr="00EB3DA1" w14:paraId="4EC27845" w14:textId="77777777" w:rsidTr="00EB3DA1">
              <w:trPr>
                <w:trHeight w:val="2078"/>
              </w:trPr>
              <w:tc>
                <w:tcPr>
                  <w:tcW w:w="1391" w:type="dxa"/>
                  <w:tcBorders>
                    <w:top w:val="single" w:sz="6" w:space="0" w:color="auto"/>
                    <w:left w:val="single" w:sz="6" w:space="0" w:color="auto"/>
                    <w:bottom w:val="nil"/>
                    <w:right w:val="single" w:sz="6" w:space="0" w:color="auto"/>
                  </w:tcBorders>
                  <w:tcMar>
                    <w:top w:w="1" w:type="dxa"/>
                    <w:left w:w="168" w:type="dxa"/>
                    <w:right w:w="1" w:type="dxa"/>
                  </w:tcMar>
                </w:tcPr>
                <w:p w14:paraId="75903E3C" w14:textId="77777777" w:rsidR="00EB3DA1" w:rsidRPr="00EB3DA1" w:rsidRDefault="00EB3DA1" w:rsidP="009B5414">
                  <w:pPr>
                    <w:pStyle w:val="FORMATTEXT"/>
                    <w:framePr w:hSpace="180" w:wrap="around" w:vAnchor="text" w:hAnchor="text" w:y="1"/>
                    <w:suppressOverlap/>
                    <w:rPr>
                      <w:color w:val="000001"/>
                      <w:sz w:val="20"/>
                      <w:szCs w:val="20"/>
                    </w:rPr>
                  </w:pPr>
                  <w:r w:rsidRPr="00EB3DA1">
                    <w:rPr>
                      <w:color w:val="000001"/>
                      <w:sz w:val="20"/>
                      <w:szCs w:val="20"/>
                    </w:rPr>
                    <w:t xml:space="preserve">Издания справочные и для досуга </w:t>
                  </w:r>
                </w:p>
                <w:p w14:paraId="39B07AA2" w14:textId="77777777" w:rsidR="00EB3DA1" w:rsidRPr="00EB3DA1" w:rsidRDefault="00EB3DA1" w:rsidP="009B5414">
                  <w:pPr>
                    <w:pStyle w:val="FORMATTEXT"/>
                    <w:framePr w:hSpace="180" w:wrap="around" w:vAnchor="text" w:hAnchor="text" w:y="1"/>
                    <w:suppressOverlap/>
                    <w:rPr>
                      <w:color w:val="000001"/>
                      <w:sz w:val="20"/>
                      <w:szCs w:val="20"/>
                    </w:rPr>
                  </w:pPr>
                </w:p>
              </w:tc>
              <w:tc>
                <w:tcPr>
                  <w:tcW w:w="814"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25D75FD"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более 600 </w:t>
                  </w:r>
                </w:p>
                <w:p w14:paraId="16843C49"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6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A097A09"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14 </w:t>
                  </w:r>
                </w:p>
                <w:p w14:paraId="089B89FC"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814"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2092C70"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2 </w:t>
                  </w:r>
                </w:p>
                <w:p w14:paraId="44FA9EC0"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6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DA91253"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81 </w:t>
                  </w:r>
                </w:p>
                <w:p w14:paraId="3A30ED8B"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10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215BCD9"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рубленые, новые мало-</w:t>
                  </w:r>
                </w:p>
                <w:p w14:paraId="16FA9206"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 контрастные </w:t>
                  </w:r>
                </w:p>
                <w:p w14:paraId="25C0A4B5"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185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A7B8AE5" w14:textId="43892513"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нормальное или широкое, светлое, прямое </w:t>
                  </w:r>
                  <w:r w:rsidR="00575936" w:rsidRPr="00575936">
                    <w:rPr>
                      <w:color w:val="000001"/>
                      <w:sz w:val="20"/>
                      <w:szCs w:val="20"/>
                      <w:shd w:val="clear" w:color="auto" w:fill="FFCCCC"/>
                    </w:rPr>
                    <w:t>___</w:t>
                  </w:r>
                </w:p>
                <w:p w14:paraId="42E10D27" w14:textId="0B95E050" w:rsidR="00EB3DA1" w:rsidRPr="00EB3DA1" w:rsidRDefault="00EB3DA1" w:rsidP="009B5414">
                  <w:pPr>
                    <w:pStyle w:val="FORMATTEXT"/>
                    <w:framePr w:hSpace="180" w:wrap="around" w:vAnchor="text" w:hAnchor="text" w:y="1"/>
                    <w:suppressOverlap/>
                    <w:rPr>
                      <w:color w:val="000001"/>
                      <w:sz w:val="20"/>
                      <w:szCs w:val="20"/>
                    </w:rPr>
                  </w:pPr>
                </w:p>
              </w:tc>
            </w:tr>
            <w:tr w:rsidR="00EB3DA1" w:rsidRPr="00EB3DA1" w14:paraId="649548BC" w14:textId="77777777" w:rsidTr="00EB3DA1">
              <w:trPr>
                <w:trHeight w:val="3136"/>
              </w:trPr>
              <w:tc>
                <w:tcPr>
                  <w:tcW w:w="1391" w:type="dxa"/>
                  <w:tcBorders>
                    <w:top w:val="nil"/>
                    <w:left w:val="single" w:sz="6" w:space="0" w:color="auto"/>
                    <w:bottom w:val="nil"/>
                    <w:right w:val="single" w:sz="6" w:space="0" w:color="auto"/>
                  </w:tcBorders>
                  <w:tcMar>
                    <w:top w:w="1" w:type="dxa"/>
                    <w:left w:w="168" w:type="dxa"/>
                    <w:right w:w="1" w:type="dxa"/>
                  </w:tcMar>
                </w:tcPr>
                <w:p w14:paraId="158CC683" w14:textId="77777777" w:rsidR="00EB3DA1" w:rsidRPr="00EB3DA1" w:rsidRDefault="00EB3DA1" w:rsidP="009B5414">
                  <w:pPr>
                    <w:pStyle w:val="FORMATTEXT"/>
                    <w:framePr w:hSpace="180" w:wrap="around" w:vAnchor="text" w:hAnchor="text" w:y="1"/>
                    <w:suppressOverlap/>
                    <w:rPr>
                      <w:color w:val="000001"/>
                      <w:sz w:val="20"/>
                      <w:szCs w:val="20"/>
                    </w:rPr>
                  </w:pPr>
                </w:p>
                <w:p w14:paraId="54A84217" w14:textId="77777777" w:rsidR="00EB3DA1" w:rsidRPr="00EB3DA1" w:rsidRDefault="00EB3DA1" w:rsidP="009B5414">
                  <w:pPr>
                    <w:pStyle w:val="FORMATTEXT"/>
                    <w:framePr w:hSpace="180" w:wrap="around" w:vAnchor="text" w:hAnchor="text" w:y="1"/>
                    <w:suppressOverlap/>
                    <w:rPr>
                      <w:color w:val="000001"/>
                      <w:sz w:val="20"/>
                      <w:szCs w:val="20"/>
                    </w:rPr>
                  </w:pPr>
                </w:p>
              </w:tc>
              <w:tc>
                <w:tcPr>
                  <w:tcW w:w="814"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5FC5687"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более 600 </w:t>
                  </w:r>
                </w:p>
                <w:p w14:paraId="4C9061A4"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6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9FEC04C"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12 </w:t>
                  </w:r>
                </w:p>
                <w:p w14:paraId="1D23F6C8"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814"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7BF21F7"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2 </w:t>
                  </w:r>
                </w:p>
                <w:p w14:paraId="4A86A2E6"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6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A2424CD"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81 </w:t>
                  </w:r>
                </w:p>
                <w:p w14:paraId="47A49EBE"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10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16AC9CD"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рубленые </w:t>
                  </w:r>
                </w:p>
                <w:p w14:paraId="48CC6ABB"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185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52756AE" w14:textId="61ACEBA8"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нормальное или широкое, светлое или </w:t>
                  </w:r>
                  <w:r w:rsidRPr="00575936">
                    <w:rPr>
                      <w:color w:val="000001"/>
                      <w:sz w:val="20"/>
                      <w:szCs w:val="20"/>
                      <w:shd w:val="clear" w:color="auto" w:fill="FFCCCC"/>
                    </w:rPr>
                    <w:t>полужирное</w:t>
                  </w:r>
                  <w:r w:rsidRPr="00EB3DA1">
                    <w:rPr>
                      <w:color w:val="000001"/>
                      <w:sz w:val="20"/>
                      <w:szCs w:val="20"/>
                    </w:rPr>
                    <w:t>, прямое</w:t>
                  </w:r>
                </w:p>
                <w:p w14:paraId="64F44784" w14:textId="4D50E03C" w:rsidR="00EB3DA1" w:rsidRPr="00EB3DA1" w:rsidRDefault="00EB3DA1" w:rsidP="009B5414">
                  <w:pPr>
                    <w:pStyle w:val="FORMATTEXT"/>
                    <w:framePr w:hSpace="180" w:wrap="around" w:vAnchor="text" w:hAnchor="text" w:y="1"/>
                    <w:shd w:val="clear" w:color="auto" w:fill="FFCCCC"/>
                    <w:suppressOverlap/>
                    <w:jc w:val="center"/>
                    <w:rPr>
                      <w:color w:val="000001"/>
                      <w:sz w:val="20"/>
                      <w:szCs w:val="20"/>
                    </w:rPr>
                  </w:pPr>
                  <w:r w:rsidRPr="00EB3DA1">
                    <w:rPr>
                      <w:color w:val="000001"/>
                      <w:sz w:val="20"/>
                      <w:szCs w:val="20"/>
                    </w:rPr>
                    <w:t xml:space="preserve"> </w:t>
                  </w:r>
                  <w:r w:rsidR="00575936">
                    <w:rPr>
                      <w:color w:val="000001"/>
                      <w:sz w:val="20"/>
                      <w:szCs w:val="20"/>
                    </w:rPr>
                    <w:t>___________</w:t>
                  </w:r>
                </w:p>
                <w:p w14:paraId="0A687676" w14:textId="77777777" w:rsidR="00EB3DA1" w:rsidRPr="00EB3DA1" w:rsidRDefault="00EB3DA1" w:rsidP="009B5414">
                  <w:pPr>
                    <w:pStyle w:val="FORMATTEXT"/>
                    <w:framePr w:hSpace="180" w:wrap="around" w:vAnchor="text" w:hAnchor="text" w:y="1"/>
                    <w:suppressOverlap/>
                    <w:jc w:val="center"/>
                    <w:rPr>
                      <w:color w:val="000001"/>
                      <w:sz w:val="20"/>
                      <w:szCs w:val="20"/>
                    </w:rPr>
                  </w:pPr>
                </w:p>
              </w:tc>
            </w:tr>
            <w:tr w:rsidR="00EB3DA1" w:rsidRPr="00EB3DA1" w14:paraId="0C1793A5" w14:textId="77777777" w:rsidTr="00EB3DA1">
              <w:trPr>
                <w:trHeight w:val="1058"/>
              </w:trPr>
              <w:tc>
                <w:tcPr>
                  <w:tcW w:w="1391" w:type="dxa"/>
                  <w:tcBorders>
                    <w:top w:val="nil"/>
                    <w:left w:val="single" w:sz="6" w:space="0" w:color="auto"/>
                    <w:bottom w:val="nil"/>
                    <w:right w:val="single" w:sz="6" w:space="0" w:color="auto"/>
                  </w:tcBorders>
                  <w:tcMar>
                    <w:top w:w="1" w:type="dxa"/>
                    <w:left w:w="168" w:type="dxa"/>
                    <w:right w:w="1" w:type="dxa"/>
                  </w:tcMar>
                </w:tcPr>
                <w:p w14:paraId="4E143328" w14:textId="77777777" w:rsidR="00EB3DA1" w:rsidRPr="00EB3DA1" w:rsidRDefault="00EB3DA1" w:rsidP="009B5414">
                  <w:pPr>
                    <w:pStyle w:val="FORMATTEXT"/>
                    <w:framePr w:hSpace="180" w:wrap="around" w:vAnchor="text" w:hAnchor="text" w:y="1"/>
                    <w:suppressOverlap/>
                    <w:rPr>
                      <w:color w:val="000001"/>
                      <w:sz w:val="20"/>
                      <w:szCs w:val="20"/>
                    </w:rPr>
                  </w:pPr>
                </w:p>
                <w:p w14:paraId="77FB5DB8" w14:textId="77777777" w:rsidR="00EB3DA1" w:rsidRPr="00EB3DA1" w:rsidRDefault="00EB3DA1" w:rsidP="009B5414">
                  <w:pPr>
                    <w:pStyle w:val="FORMATTEXT"/>
                    <w:framePr w:hSpace="180" w:wrap="around" w:vAnchor="text" w:hAnchor="text" w:y="1"/>
                    <w:suppressOverlap/>
                    <w:rPr>
                      <w:color w:val="000001"/>
                      <w:sz w:val="20"/>
                      <w:szCs w:val="20"/>
                    </w:rPr>
                  </w:pPr>
                </w:p>
              </w:tc>
              <w:tc>
                <w:tcPr>
                  <w:tcW w:w="814"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1475408"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от 200 до 600 </w:t>
                  </w:r>
                </w:p>
                <w:p w14:paraId="286F77DF"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6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7566BFF"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10 </w:t>
                  </w:r>
                </w:p>
                <w:p w14:paraId="2979EDA4"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814"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59E8033"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2 </w:t>
                  </w:r>
                </w:p>
                <w:p w14:paraId="6CA8F346"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6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889C0F6"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41 </w:t>
                  </w:r>
                </w:p>
                <w:p w14:paraId="47BC7303"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10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395052C"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рубленые </w:t>
                  </w:r>
                </w:p>
                <w:p w14:paraId="26F41C9D"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185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DFA6C47"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нормальное, прямое</w:t>
                  </w:r>
                </w:p>
                <w:p w14:paraId="0B18D74F" w14:textId="5A682382" w:rsidR="00EB3DA1" w:rsidRPr="00EB3DA1" w:rsidRDefault="00EB3DA1" w:rsidP="009B5414">
                  <w:pPr>
                    <w:pStyle w:val="FORMATTEXT"/>
                    <w:framePr w:hSpace="180" w:wrap="around" w:vAnchor="text" w:hAnchor="text" w:y="1"/>
                    <w:shd w:val="clear" w:color="auto" w:fill="FFCCCC"/>
                    <w:suppressOverlap/>
                    <w:jc w:val="center"/>
                    <w:rPr>
                      <w:color w:val="000001"/>
                      <w:sz w:val="20"/>
                      <w:szCs w:val="20"/>
                    </w:rPr>
                  </w:pPr>
                  <w:r w:rsidRPr="00EB3DA1">
                    <w:rPr>
                      <w:color w:val="000001"/>
                      <w:sz w:val="20"/>
                      <w:szCs w:val="20"/>
                    </w:rPr>
                    <w:t xml:space="preserve"> </w:t>
                  </w:r>
                  <w:r w:rsidR="00575936">
                    <w:rPr>
                      <w:color w:val="000001"/>
                      <w:sz w:val="20"/>
                      <w:szCs w:val="20"/>
                    </w:rPr>
                    <w:t>___________</w:t>
                  </w:r>
                </w:p>
                <w:p w14:paraId="53089A62" w14:textId="77777777" w:rsidR="00EB3DA1" w:rsidRPr="00EB3DA1" w:rsidRDefault="00EB3DA1" w:rsidP="009B5414">
                  <w:pPr>
                    <w:pStyle w:val="FORMATTEXT"/>
                    <w:framePr w:hSpace="180" w:wrap="around" w:vAnchor="text" w:hAnchor="text" w:y="1"/>
                    <w:suppressOverlap/>
                    <w:jc w:val="center"/>
                    <w:rPr>
                      <w:color w:val="000001"/>
                      <w:sz w:val="20"/>
                      <w:szCs w:val="20"/>
                    </w:rPr>
                  </w:pPr>
                </w:p>
              </w:tc>
            </w:tr>
            <w:tr w:rsidR="00EB3DA1" w:rsidRPr="00EB3DA1" w14:paraId="350C89B2" w14:textId="77777777" w:rsidTr="00EB3DA1">
              <w:trPr>
                <w:trHeight w:val="1949"/>
              </w:trPr>
              <w:tc>
                <w:tcPr>
                  <w:tcW w:w="1391" w:type="dxa"/>
                  <w:tcBorders>
                    <w:top w:val="nil"/>
                    <w:left w:val="single" w:sz="6" w:space="0" w:color="auto"/>
                    <w:bottom w:val="nil"/>
                    <w:right w:val="single" w:sz="6" w:space="0" w:color="auto"/>
                  </w:tcBorders>
                  <w:tcMar>
                    <w:top w:w="1" w:type="dxa"/>
                    <w:left w:w="168" w:type="dxa"/>
                    <w:right w:w="1" w:type="dxa"/>
                  </w:tcMar>
                </w:tcPr>
                <w:p w14:paraId="7F87E5F2" w14:textId="77777777" w:rsidR="00EB3DA1" w:rsidRPr="00EB3DA1" w:rsidRDefault="00EB3DA1" w:rsidP="009B5414">
                  <w:pPr>
                    <w:pStyle w:val="FORMATTEXT"/>
                    <w:framePr w:hSpace="180" w:wrap="around" w:vAnchor="text" w:hAnchor="text" w:y="1"/>
                    <w:suppressOverlap/>
                    <w:rPr>
                      <w:color w:val="000001"/>
                      <w:sz w:val="20"/>
                      <w:szCs w:val="20"/>
                    </w:rPr>
                  </w:pPr>
                </w:p>
                <w:p w14:paraId="1B8D8049" w14:textId="77777777" w:rsidR="00EB3DA1" w:rsidRPr="00EB3DA1" w:rsidRDefault="00EB3DA1" w:rsidP="009B5414">
                  <w:pPr>
                    <w:pStyle w:val="FORMATTEXT"/>
                    <w:framePr w:hSpace="180" w:wrap="around" w:vAnchor="text" w:hAnchor="text" w:y="1"/>
                    <w:suppressOverlap/>
                    <w:rPr>
                      <w:color w:val="000001"/>
                      <w:sz w:val="20"/>
                      <w:szCs w:val="20"/>
                    </w:rPr>
                  </w:pPr>
                </w:p>
              </w:tc>
              <w:tc>
                <w:tcPr>
                  <w:tcW w:w="814"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E7F1E4E"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не более 200 </w:t>
                  </w:r>
                </w:p>
                <w:p w14:paraId="0DBA4924"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6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E94A366"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12*</w:t>
                  </w:r>
                </w:p>
                <w:p w14:paraId="674D582B"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 </w:t>
                  </w:r>
                </w:p>
              </w:tc>
              <w:tc>
                <w:tcPr>
                  <w:tcW w:w="814"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D3C5AD7"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2 </w:t>
                  </w:r>
                </w:p>
                <w:p w14:paraId="2F75AF31"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6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0CEB069"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41 </w:t>
                  </w:r>
                </w:p>
                <w:p w14:paraId="24527C2C"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10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B72572A"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рубленые </w:t>
                  </w:r>
                </w:p>
                <w:p w14:paraId="3C869C0F"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185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31DAEF6" w14:textId="734E8982"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нормальное, </w:t>
                  </w:r>
                  <w:r w:rsidRPr="00FF2E57">
                    <w:rPr>
                      <w:color w:val="000001"/>
                      <w:sz w:val="20"/>
                      <w:szCs w:val="20"/>
                      <w:shd w:val="clear" w:color="auto" w:fill="FFCCCC"/>
                    </w:rPr>
                    <w:t>полужирно</w:t>
                  </w:r>
                  <w:r w:rsidR="00FF2E57" w:rsidRPr="00FF2E57">
                    <w:rPr>
                      <w:rStyle w:val="a4"/>
                      <w:shd w:val="clear" w:color="auto" w:fill="FFCCCC"/>
                    </w:rPr>
                    <w:t>е</w:t>
                  </w:r>
                  <w:r w:rsidRPr="00EB3DA1">
                    <w:rPr>
                      <w:color w:val="000001"/>
                      <w:sz w:val="20"/>
                      <w:szCs w:val="20"/>
                    </w:rPr>
                    <w:t>, прямое</w:t>
                  </w:r>
                </w:p>
                <w:p w14:paraId="74CDE017" w14:textId="02A78145" w:rsidR="00EB3DA1" w:rsidRPr="00EB3DA1" w:rsidRDefault="00EB3DA1" w:rsidP="009B5414">
                  <w:pPr>
                    <w:pStyle w:val="FORMATTEXT"/>
                    <w:framePr w:hSpace="180" w:wrap="around" w:vAnchor="text" w:hAnchor="text" w:y="1"/>
                    <w:shd w:val="clear" w:color="auto" w:fill="FFCCCC"/>
                    <w:suppressOverlap/>
                    <w:jc w:val="center"/>
                    <w:rPr>
                      <w:color w:val="000001"/>
                      <w:sz w:val="20"/>
                      <w:szCs w:val="20"/>
                    </w:rPr>
                  </w:pPr>
                  <w:r w:rsidRPr="00EB3DA1">
                    <w:rPr>
                      <w:color w:val="000001"/>
                      <w:sz w:val="20"/>
                      <w:szCs w:val="20"/>
                    </w:rPr>
                    <w:t xml:space="preserve"> </w:t>
                  </w:r>
                  <w:r w:rsidR="00FF2E57">
                    <w:rPr>
                      <w:color w:val="000001"/>
                      <w:sz w:val="20"/>
                      <w:szCs w:val="20"/>
                    </w:rPr>
                    <w:t>______</w:t>
                  </w:r>
                </w:p>
                <w:p w14:paraId="191AD28F" w14:textId="77777777" w:rsidR="00EB3DA1" w:rsidRPr="00EB3DA1" w:rsidRDefault="00EB3DA1" w:rsidP="009B5414">
                  <w:pPr>
                    <w:pStyle w:val="FORMATTEXT"/>
                    <w:framePr w:hSpace="180" w:wrap="around" w:vAnchor="text" w:hAnchor="text" w:y="1"/>
                    <w:suppressOverlap/>
                    <w:jc w:val="center"/>
                    <w:rPr>
                      <w:color w:val="000001"/>
                      <w:sz w:val="20"/>
                      <w:szCs w:val="20"/>
                    </w:rPr>
                  </w:pPr>
                </w:p>
              </w:tc>
            </w:tr>
            <w:tr w:rsidR="00EB3DA1" w:rsidRPr="00EB3DA1" w14:paraId="74F30134" w14:textId="77777777" w:rsidTr="00EB3DA1">
              <w:trPr>
                <w:trHeight w:val="1185"/>
              </w:trPr>
              <w:tc>
                <w:tcPr>
                  <w:tcW w:w="1391" w:type="dxa"/>
                  <w:tcBorders>
                    <w:top w:val="nil"/>
                    <w:left w:val="single" w:sz="6" w:space="0" w:color="auto"/>
                    <w:bottom w:val="nil"/>
                    <w:right w:val="single" w:sz="6" w:space="0" w:color="auto"/>
                  </w:tcBorders>
                  <w:tcMar>
                    <w:top w:w="1" w:type="dxa"/>
                    <w:left w:w="168" w:type="dxa"/>
                    <w:right w:w="1" w:type="dxa"/>
                  </w:tcMar>
                </w:tcPr>
                <w:p w14:paraId="3D0B5206" w14:textId="77777777" w:rsidR="00EB3DA1" w:rsidRPr="00EB3DA1" w:rsidRDefault="00EB3DA1" w:rsidP="009B5414">
                  <w:pPr>
                    <w:pStyle w:val="FORMATTEXT"/>
                    <w:framePr w:hSpace="180" w:wrap="around" w:vAnchor="text" w:hAnchor="text" w:y="1"/>
                    <w:suppressOverlap/>
                    <w:rPr>
                      <w:color w:val="000001"/>
                      <w:sz w:val="20"/>
                      <w:szCs w:val="20"/>
                    </w:rPr>
                  </w:pPr>
                </w:p>
                <w:p w14:paraId="76567A48" w14:textId="77777777" w:rsidR="00EB3DA1" w:rsidRPr="00EB3DA1" w:rsidRDefault="00EB3DA1" w:rsidP="009B5414">
                  <w:pPr>
                    <w:pStyle w:val="FORMATTEXT"/>
                    <w:framePr w:hSpace="180" w:wrap="around" w:vAnchor="text" w:hAnchor="text" w:y="1"/>
                    <w:suppressOverlap/>
                    <w:rPr>
                      <w:color w:val="000001"/>
                      <w:sz w:val="20"/>
                      <w:szCs w:val="20"/>
                    </w:rPr>
                  </w:pPr>
                </w:p>
              </w:tc>
              <w:tc>
                <w:tcPr>
                  <w:tcW w:w="814" w:type="dxa"/>
                  <w:tcBorders>
                    <w:top w:val="single" w:sz="6" w:space="0" w:color="auto"/>
                    <w:left w:val="single" w:sz="6" w:space="0" w:color="auto"/>
                    <w:bottom w:val="nil"/>
                    <w:right w:val="single" w:sz="6" w:space="0" w:color="auto"/>
                  </w:tcBorders>
                  <w:tcMar>
                    <w:top w:w="1" w:type="dxa"/>
                    <w:left w:w="168" w:type="dxa"/>
                    <w:right w:w="1" w:type="dxa"/>
                  </w:tcMar>
                </w:tcPr>
                <w:p w14:paraId="6E9E0EA5"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не более 200 </w:t>
                  </w:r>
                </w:p>
                <w:p w14:paraId="40A4BEC3"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690" w:type="dxa"/>
                  <w:tcBorders>
                    <w:top w:val="single" w:sz="6" w:space="0" w:color="auto"/>
                    <w:left w:val="single" w:sz="6" w:space="0" w:color="auto"/>
                    <w:bottom w:val="nil"/>
                    <w:right w:val="single" w:sz="6" w:space="0" w:color="auto"/>
                  </w:tcBorders>
                  <w:tcMar>
                    <w:top w:w="1" w:type="dxa"/>
                    <w:left w:w="168" w:type="dxa"/>
                    <w:right w:w="1" w:type="dxa"/>
                  </w:tcMar>
                </w:tcPr>
                <w:p w14:paraId="0B370B32"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10 </w:t>
                  </w:r>
                </w:p>
                <w:p w14:paraId="59B53429" w14:textId="77777777" w:rsidR="00EB3DA1" w:rsidRPr="00EB3DA1" w:rsidRDefault="00EB3DA1" w:rsidP="009B5414">
                  <w:pPr>
                    <w:pStyle w:val="FORMATTEXT"/>
                    <w:framePr w:hSpace="180" w:wrap="around" w:vAnchor="text" w:hAnchor="text" w:y="1"/>
                    <w:suppressOverlap/>
                    <w:jc w:val="center"/>
                    <w:rPr>
                      <w:color w:val="000001"/>
                      <w:sz w:val="20"/>
                      <w:szCs w:val="20"/>
                    </w:rPr>
                  </w:pPr>
                </w:p>
              </w:tc>
              <w:tc>
                <w:tcPr>
                  <w:tcW w:w="814" w:type="dxa"/>
                  <w:tcBorders>
                    <w:top w:val="single" w:sz="6" w:space="0" w:color="auto"/>
                    <w:left w:val="single" w:sz="6" w:space="0" w:color="auto"/>
                    <w:bottom w:val="nil"/>
                    <w:right w:val="single" w:sz="6" w:space="0" w:color="auto"/>
                  </w:tcBorders>
                  <w:tcMar>
                    <w:top w:w="1" w:type="dxa"/>
                    <w:left w:w="168" w:type="dxa"/>
                    <w:right w:w="1" w:type="dxa"/>
                  </w:tcMar>
                </w:tcPr>
                <w:p w14:paraId="179EEF2D"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w:t>
                  </w:r>
                </w:p>
                <w:p w14:paraId="474A4280"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 </w:t>
                  </w:r>
                </w:p>
              </w:tc>
              <w:tc>
                <w:tcPr>
                  <w:tcW w:w="690" w:type="dxa"/>
                  <w:tcBorders>
                    <w:top w:val="single" w:sz="6" w:space="0" w:color="auto"/>
                    <w:left w:val="single" w:sz="6" w:space="0" w:color="auto"/>
                    <w:bottom w:val="nil"/>
                    <w:right w:val="single" w:sz="6" w:space="0" w:color="auto"/>
                  </w:tcBorders>
                  <w:tcMar>
                    <w:top w:w="1" w:type="dxa"/>
                    <w:left w:w="168" w:type="dxa"/>
                    <w:right w:w="1" w:type="dxa"/>
                  </w:tcMar>
                </w:tcPr>
                <w:p w14:paraId="06E60856"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w:t>
                  </w:r>
                </w:p>
                <w:p w14:paraId="41DA8AEE"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 </w:t>
                  </w:r>
                </w:p>
              </w:tc>
              <w:tc>
                <w:tcPr>
                  <w:tcW w:w="1041" w:type="dxa"/>
                  <w:tcBorders>
                    <w:top w:val="single" w:sz="6" w:space="0" w:color="auto"/>
                    <w:left w:val="single" w:sz="6" w:space="0" w:color="auto"/>
                    <w:bottom w:val="nil"/>
                    <w:right w:val="single" w:sz="6" w:space="0" w:color="auto"/>
                  </w:tcBorders>
                  <w:tcMar>
                    <w:top w:w="1" w:type="dxa"/>
                    <w:left w:w="168" w:type="dxa"/>
                    <w:right w:w="1" w:type="dxa"/>
                  </w:tcMar>
                </w:tcPr>
                <w:p w14:paraId="7810B56F"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w:t>
                  </w:r>
                </w:p>
                <w:p w14:paraId="340D4F86"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 xml:space="preserve"> </w:t>
                  </w:r>
                </w:p>
              </w:tc>
              <w:tc>
                <w:tcPr>
                  <w:tcW w:w="1858" w:type="dxa"/>
                  <w:tcBorders>
                    <w:top w:val="single" w:sz="6" w:space="0" w:color="auto"/>
                    <w:left w:val="single" w:sz="6" w:space="0" w:color="auto"/>
                    <w:bottom w:val="nil"/>
                    <w:right w:val="single" w:sz="6" w:space="0" w:color="auto"/>
                  </w:tcBorders>
                  <w:tcMar>
                    <w:top w:w="1" w:type="dxa"/>
                    <w:left w:w="168" w:type="dxa"/>
                    <w:right w:w="1" w:type="dxa"/>
                  </w:tcMar>
                </w:tcPr>
                <w:p w14:paraId="7DB0863E" w14:textId="77777777" w:rsidR="00EB3DA1" w:rsidRPr="00EB3DA1" w:rsidRDefault="00EB3DA1" w:rsidP="009B5414">
                  <w:pPr>
                    <w:pStyle w:val="FORMATTEXT"/>
                    <w:framePr w:hSpace="180" w:wrap="around" w:vAnchor="text" w:hAnchor="text" w:y="1"/>
                    <w:suppressOverlap/>
                    <w:jc w:val="center"/>
                    <w:rPr>
                      <w:color w:val="000001"/>
                      <w:sz w:val="20"/>
                      <w:szCs w:val="20"/>
                    </w:rPr>
                  </w:pPr>
                  <w:r w:rsidRPr="00EB3DA1">
                    <w:rPr>
                      <w:color w:val="000001"/>
                      <w:sz w:val="20"/>
                      <w:szCs w:val="20"/>
                    </w:rPr>
                    <w:t>нормальное, прямое</w:t>
                  </w:r>
                </w:p>
                <w:p w14:paraId="3BDEFF40" w14:textId="359D3249" w:rsidR="00EB3DA1" w:rsidRPr="00EB3DA1" w:rsidRDefault="002D3AA3" w:rsidP="009B5414">
                  <w:pPr>
                    <w:pStyle w:val="FORMATTEXT"/>
                    <w:framePr w:hSpace="180" w:wrap="around" w:vAnchor="text" w:hAnchor="text" w:y="1"/>
                    <w:suppressOverlap/>
                    <w:jc w:val="center"/>
                    <w:rPr>
                      <w:color w:val="000001"/>
                      <w:sz w:val="20"/>
                      <w:szCs w:val="20"/>
                    </w:rPr>
                  </w:pPr>
                  <w:r w:rsidRPr="002D3AA3">
                    <w:rPr>
                      <w:color w:val="000001"/>
                      <w:sz w:val="20"/>
                      <w:szCs w:val="20"/>
                      <w:shd w:val="clear" w:color="auto" w:fill="FFCCCC"/>
                    </w:rPr>
                    <w:t>_______</w:t>
                  </w:r>
                </w:p>
              </w:tc>
            </w:tr>
            <w:tr w:rsidR="00EB3DA1" w:rsidRPr="00EB3DA1" w14:paraId="42620298" w14:textId="77777777" w:rsidTr="00EB3DA1">
              <w:trPr>
                <w:trHeight w:val="1908"/>
              </w:trPr>
              <w:tc>
                <w:tcPr>
                  <w:tcW w:w="7303" w:type="dxa"/>
                  <w:gridSpan w:val="7"/>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982289E" w14:textId="77777777" w:rsidR="00EB3DA1" w:rsidRPr="00EB3DA1" w:rsidRDefault="00EB3DA1" w:rsidP="009B5414">
                  <w:pPr>
                    <w:pStyle w:val="FORMATTEXT"/>
                    <w:framePr w:hSpace="180" w:wrap="around" w:vAnchor="text" w:hAnchor="text" w:y="1"/>
                    <w:suppressOverlap/>
                    <w:jc w:val="both"/>
                    <w:rPr>
                      <w:color w:val="000001"/>
                      <w:sz w:val="20"/>
                      <w:szCs w:val="20"/>
                    </w:rPr>
                  </w:pPr>
                  <w:r w:rsidRPr="00EB3DA1">
                    <w:rPr>
                      <w:color w:val="000001"/>
                      <w:sz w:val="20"/>
                      <w:szCs w:val="20"/>
                    </w:rPr>
                    <w:t xml:space="preserve">_______________ </w:t>
                  </w:r>
                </w:p>
                <w:p w14:paraId="015D11A4" w14:textId="77777777" w:rsidR="00EB3DA1" w:rsidRPr="00EB3DA1" w:rsidRDefault="00EB3DA1" w:rsidP="009B5414">
                  <w:pPr>
                    <w:pStyle w:val="FORMATTEXT"/>
                    <w:framePr w:hSpace="180" w:wrap="around" w:vAnchor="text" w:hAnchor="text" w:y="1"/>
                    <w:suppressOverlap/>
                    <w:jc w:val="both"/>
                    <w:rPr>
                      <w:color w:val="000001"/>
                      <w:sz w:val="20"/>
                      <w:szCs w:val="20"/>
                    </w:rPr>
                  </w:pPr>
                  <w:r w:rsidRPr="00EB3DA1">
                    <w:rPr>
                      <w:color w:val="000001"/>
                      <w:sz w:val="20"/>
                      <w:szCs w:val="20"/>
                    </w:rPr>
                    <w:t xml:space="preserve">* допускается для выворотки шрифта при оптической плотности фона не менее 0,5 и печати текста цветными красками. </w:t>
                  </w:r>
                </w:p>
                <w:p w14:paraId="6A7A64B1" w14:textId="77777777" w:rsidR="00EB3DA1" w:rsidRPr="00EB3DA1" w:rsidRDefault="00EB3DA1" w:rsidP="009B5414">
                  <w:pPr>
                    <w:pStyle w:val="FORMATTEXT"/>
                    <w:framePr w:hSpace="180" w:wrap="around" w:vAnchor="text" w:hAnchor="text" w:y="1"/>
                    <w:suppressOverlap/>
                    <w:rPr>
                      <w:color w:val="000001"/>
                      <w:sz w:val="20"/>
                      <w:szCs w:val="20"/>
                    </w:rPr>
                  </w:pPr>
                </w:p>
                <w:p w14:paraId="7475C945" w14:textId="75DFEA73" w:rsidR="00EB3DA1" w:rsidRPr="00EB3DA1" w:rsidRDefault="002D3AA3" w:rsidP="009B5414">
                  <w:pPr>
                    <w:pStyle w:val="FORMATTEXT"/>
                    <w:framePr w:hSpace="180" w:wrap="around" w:vAnchor="text" w:hAnchor="text" w:y="1"/>
                    <w:suppressOverlap/>
                    <w:rPr>
                      <w:color w:val="000001"/>
                      <w:sz w:val="20"/>
                      <w:szCs w:val="20"/>
                    </w:rPr>
                  </w:pPr>
                  <w:r>
                    <w:rPr>
                      <w:color w:val="000001"/>
                      <w:sz w:val="20"/>
                      <w:szCs w:val="20"/>
                    </w:rPr>
                    <w:t>_</w:t>
                  </w:r>
                  <w:r w:rsidRPr="002D3AA3">
                    <w:rPr>
                      <w:color w:val="000001"/>
                      <w:sz w:val="20"/>
                      <w:szCs w:val="20"/>
                      <w:shd w:val="clear" w:color="auto" w:fill="FFCCCC"/>
                    </w:rPr>
                    <w:t>_____________________________________________________________________</w:t>
                  </w:r>
                </w:p>
                <w:p w14:paraId="65B741BE" w14:textId="2A324434" w:rsidR="00EB3DA1" w:rsidRPr="00EB3DA1" w:rsidRDefault="00EB3DA1" w:rsidP="009B5414">
                  <w:pPr>
                    <w:pStyle w:val="FORMATTEXT"/>
                    <w:framePr w:hSpace="180" w:wrap="around" w:vAnchor="text" w:hAnchor="text" w:y="1"/>
                    <w:suppressOverlap/>
                    <w:rPr>
                      <w:color w:val="000001"/>
                      <w:sz w:val="20"/>
                      <w:szCs w:val="20"/>
                    </w:rPr>
                  </w:pPr>
                </w:p>
              </w:tc>
            </w:tr>
          </w:tbl>
          <w:p w14:paraId="63F2F472" w14:textId="77777777" w:rsidR="000F2E06" w:rsidRDefault="000F2E06" w:rsidP="000F2E06">
            <w:pPr>
              <w:rPr>
                <w:rFonts w:ascii="Times New Roman" w:eastAsia="Times New Roman" w:hAnsi="Times New Roman" w:cs="Times New Roman"/>
                <w:bCs/>
                <w:color w:val="000001"/>
                <w:sz w:val="20"/>
                <w:szCs w:val="20"/>
                <w:lang w:eastAsia="ru-RU"/>
              </w:rPr>
            </w:pPr>
          </w:p>
          <w:p w14:paraId="7A9893B3" w14:textId="77777777" w:rsidR="00720A74" w:rsidRDefault="00720A74" w:rsidP="000F2E06">
            <w:pPr>
              <w:rPr>
                <w:rFonts w:ascii="Times New Roman" w:eastAsia="Times New Roman" w:hAnsi="Times New Roman" w:cs="Times New Roman"/>
                <w:bCs/>
                <w:color w:val="000001"/>
                <w:sz w:val="20"/>
                <w:szCs w:val="20"/>
                <w:lang w:eastAsia="ru-RU"/>
              </w:rPr>
            </w:pPr>
          </w:p>
          <w:p w14:paraId="4A673582" w14:textId="77777777" w:rsidR="00720A74" w:rsidRDefault="00720A74" w:rsidP="000F2E06">
            <w:pPr>
              <w:rPr>
                <w:rFonts w:ascii="Times New Roman" w:eastAsia="Times New Roman" w:hAnsi="Times New Roman" w:cs="Times New Roman"/>
                <w:bCs/>
                <w:color w:val="000001"/>
                <w:sz w:val="20"/>
                <w:szCs w:val="20"/>
                <w:lang w:eastAsia="ru-RU"/>
              </w:rPr>
            </w:pPr>
          </w:p>
          <w:p w14:paraId="747CA340" w14:textId="77777777" w:rsidR="00720A74" w:rsidRDefault="00720A74" w:rsidP="000F2E06">
            <w:pPr>
              <w:rPr>
                <w:rFonts w:ascii="Times New Roman" w:eastAsia="Times New Roman" w:hAnsi="Times New Roman" w:cs="Times New Roman"/>
                <w:bCs/>
                <w:color w:val="000001"/>
                <w:sz w:val="20"/>
                <w:szCs w:val="20"/>
                <w:lang w:eastAsia="ru-RU"/>
              </w:rPr>
            </w:pPr>
          </w:p>
          <w:p w14:paraId="5FB48908" w14:textId="77777777" w:rsidR="00720A74" w:rsidRPr="00EB3DA1" w:rsidRDefault="00720A74" w:rsidP="000F2E06">
            <w:pPr>
              <w:rPr>
                <w:rFonts w:ascii="Times New Roman" w:eastAsia="Times New Roman" w:hAnsi="Times New Roman" w:cs="Times New Roman"/>
                <w:bCs/>
                <w:color w:val="000001"/>
                <w:sz w:val="20"/>
                <w:szCs w:val="20"/>
                <w:lang w:eastAsia="ru-RU"/>
              </w:rPr>
            </w:pPr>
          </w:p>
        </w:tc>
        <w:tc>
          <w:tcPr>
            <w:tcW w:w="5387" w:type="dxa"/>
          </w:tcPr>
          <w:p w14:paraId="4AEEEF37" w14:textId="77777777" w:rsidR="00575936" w:rsidRPr="00575936" w:rsidRDefault="00575936" w:rsidP="00575936">
            <w:pPr>
              <w:pStyle w:val="a5"/>
              <w:rPr>
                <w:b/>
              </w:rPr>
            </w:pPr>
            <w:r w:rsidRPr="00575936">
              <w:rPr>
                <w:b/>
              </w:rPr>
              <w:t>ДОБАВИТЬ:</w:t>
            </w:r>
          </w:p>
          <w:p w14:paraId="1E1CFD11" w14:textId="77777777" w:rsidR="000F2E06" w:rsidRDefault="00575936" w:rsidP="00575936">
            <w:pPr>
              <w:pStyle w:val="a5"/>
              <w:rPr>
                <w:b/>
              </w:rPr>
            </w:pPr>
            <w:r w:rsidRPr="00575936">
              <w:rPr>
                <w:b/>
              </w:rPr>
              <w:t>,курсивное</w:t>
            </w:r>
          </w:p>
          <w:p w14:paraId="59252EB8" w14:textId="77777777" w:rsidR="00575936" w:rsidRDefault="00575936" w:rsidP="00575936">
            <w:pPr>
              <w:pStyle w:val="a5"/>
              <w:rPr>
                <w:b/>
              </w:rPr>
            </w:pPr>
          </w:p>
          <w:p w14:paraId="027E35DE" w14:textId="77777777" w:rsidR="00575936" w:rsidRDefault="00575936" w:rsidP="00575936">
            <w:pPr>
              <w:pStyle w:val="a5"/>
              <w:rPr>
                <w:b/>
              </w:rPr>
            </w:pPr>
          </w:p>
          <w:p w14:paraId="3EE54424" w14:textId="77777777" w:rsidR="00575936" w:rsidRDefault="00575936" w:rsidP="00575936">
            <w:pPr>
              <w:pStyle w:val="a5"/>
              <w:rPr>
                <w:b/>
              </w:rPr>
            </w:pPr>
          </w:p>
          <w:p w14:paraId="7C73DF49" w14:textId="77777777" w:rsidR="00575936" w:rsidRDefault="00575936" w:rsidP="00575936">
            <w:pPr>
              <w:pStyle w:val="a5"/>
              <w:rPr>
                <w:b/>
              </w:rPr>
            </w:pPr>
          </w:p>
          <w:p w14:paraId="0449EBEF" w14:textId="77777777" w:rsidR="00575936" w:rsidRDefault="00575936" w:rsidP="00575936">
            <w:pPr>
              <w:pStyle w:val="a5"/>
              <w:rPr>
                <w:b/>
              </w:rPr>
            </w:pPr>
          </w:p>
          <w:p w14:paraId="22ECDF68" w14:textId="77777777" w:rsidR="00575936" w:rsidRDefault="00575936" w:rsidP="00575936">
            <w:pPr>
              <w:pStyle w:val="a5"/>
              <w:rPr>
                <w:b/>
              </w:rPr>
            </w:pPr>
          </w:p>
          <w:p w14:paraId="7443595E" w14:textId="77777777" w:rsidR="00575936" w:rsidRDefault="00575936" w:rsidP="00575936">
            <w:pPr>
              <w:pStyle w:val="a5"/>
              <w:rPr>
                <w:b/>
              </w:rPr>
            </w:pPr>
          </w:p>
          <w:p w14:paraId="56C85B04" w14:textId="77777777" w:rsidR="00575936" w:rsidRDefault="00575936" w:rsidP="00575936">
            <w:pPr>
              <w:pStyle w:val="a5"/>
              <w:rPr>
                <w:b/>
              </w:rPr>
            </w:pPr>
          </w:p>
          <w:p w14:paraId="5F5889A2" w14:textId="77777777" w:rsidR="00575936" w:rsidRDefault="00575936" w:rsidP="00575936">
            <w:pPr>
              <w:pStyle w:val="a5"/>
              <w:rPr>
                <w:b/>
              </w:rPr>
            </w:pPr>
          </w:p>
          <w:p w14:paraId="55AD4B27" w14:textId="77777777" w:rsidR="00575936" w:rsidRPr="00575936" w:rsidRDefault="00575936" w:rsidP="00575936">
            <w:pPr>
              <w:pStyle w:val="a5"/>
              <w:rPr>
                <w:b/>
              </w:rPr>
            </w:pPr>
            <w:r w:rsidRPr="00575936">
              <w:rPr>
                <w:b/>
              </w:rPr>
              <w:t>ЗАМЕНИТЬ:</w:t>
            </w:r>
          </w:p>
          <w:p w14:paraId="32B73098" w14:textId="1F84B122" w:rsidR="00575936" w:rsidRDefault="00575936" w:rsidP="00575936">
            <w:pPr>
              <w:pStyle w:val="a5"/>
              <w:rPr>
                <w:b/>
              </w:rPr>
            </w:pPr>
            <w:r w:rsidRPr="00575936">
              <w:rPr>
                <w:b/>
              </w:rPr>
              <w:t>Жирное</w:t>
            </w:r>
          </w:p>
          <w:p w14:paraId="712DC923" w14:textId="77777777" w:rsidR="00575936" w:rsidRPr="00575936" w:rsidRDefault="00575936" w:rsidP="00575936">
            <w:pPr>
              <w:pStyle w:val="a5"/>
              <w:rPr>
                <w:b/>
              </w:rPr>
            </w:pPr>
            <w:r w:rsidRPr="00575936">
              <w:rPr>
                <w:b/>
              </w:rPr>
              <w:t>ДОБАВИТЬ:</w:t>
            </w:r>
          </w:p>
          <w:p w14:paraId="408C36B9" w14:textId="048A274C" w:rsidR="00575936" w:rsidRDefault="00575936" w:rsidP="00575936">
            <w:pPr>
              <w:pStyle w:val="a5"/>
              <w:rPr>
                <w:b/>
              </w:rPr>
            </w:pPr>
            <w:r w:rsidRPr="00575936">
              <w:rPr>
                <w:b/>
              </w:rPr>
              <w:t>,курсивное</w:t>
            </w:r>
          </w:p>
          <w:p w14:paraId="43125185" w14:textId="77777777" w:rsidR="00575936" w:rsidRDefault="00575936" w:rsidP="00575936">
            <w:pPr>
              <w:pStyle w:val="a5"/>
              <w:rPr>
                <w:b/>
              </w:rPr>
            </w:pPr>
          </w:p>
          <w:p w14:paraId="30CE3D06" w14:textId="77777777" w:rsidR="00575936" w:rsidRDefault="00575936" w:rsidP="00575936">
            <w:pPr>
              <w:pStyle w:val="a5"/>
              <w:rPr>
                <w:b/>
              </w:rPr>
            </w:pPr>
          </w:p>
          <w:p w14:paraId="7307E39F" w14:textId="77777777" w:rsidR="00575936" w:rsidRDefault="00575936" w:rsidP="00575936">
            <w:pPr>
              <w:pStyle w:val="a5"/>
              <w:rPr>
                <w:b/>
              </w:rPr>
            </w:pPr>
          </w:p>
          <w:p w14:paraId="10B43FCE" w14:textId="77777777" w:rsidR="00575936" w:rsidRDefault="00575936" w:rsidP="00575936">
            <w:pPr>
              <w:pStyle w:val="a5"/>
              <w:rPr>
                <w:b/>
              </w:rPr>
            </w:pPr>
          </w:p>
          <w:p w14:paraId="6E006AD2" w14:textId="77777777" w:rsidR="00575936" w:rsidRDefault="00575936" w:rsidP="00575936">
            <w:pPr>
              <w:pStyle w:val="a5"/>
              <w:rPr>
                <w:b/>
              </w:rPr>
            </w:pPr>
          </w:p>
          <w:p w14:paraId="210EE1D8" w14:textId="77777777" w:rsidR="00575936" w:rsidRDefault="00575936" w:rsidP="00575936">
            <w:pPr>
              <w:pStyle w:val="a5"/>
              <w:rPr>
                <w:b/>
              </w:rPr>
            </w:pPr>
          </w:p>
          <w:p w14:paraId="52FAD024" w14:textId="77777777" w:rsidR="00575936" w:rsidRDefault="00575936" w:rsidP="00575936">
            <w:pPr>
              <w:pStyle w:val="a5"/>
              <w:rPr>
                <w:b/>
              </w:rPr>
            </w:pPr>
          </w:p>
          <w:p w14:paraId="7B0FE983" w14:textId="77777777" w:rsidR="00575936" w:rsidRDefault="00575936" w:rsidP="00575936">
            <w:pPr>
              <w:pStyle w:val="a5"/>
              <w:rPr>
                <w:b/>
              </w:rPr>
            </w:pPr>
          </w:p>
          <w:p w14:paraId="2C7E5122" w14:textId="77777777" w:rsidR="00575936" w:rsidRDefault="00575936" w:rsidP="00575936">
            <w:pPr>
              <w:pStyle w:val="a5"/>
              <w:rPr>
                <w:b/>
              </w:rPr>
            </w:pPr>
          </w:p>
          <w:p w14:paraId="291E8DD0" w14:textId="77777777" w:rsidR="00575936" w:rsidRPr="00575936" w:rsidRDefault="00575936" w:rsidP="00575936">
            <w:pPr>
              <w:pStyle w:val="a5"/>
              <w:rPr>
                <w:b/>
              </w:rPr>
            </w:pPr>
            <w:r w:rsidRPr="00575936">
              <w:rPr>
                <w:b/>
              </w:rPr>
              <w:t>ДОБАВИТЬ:</w:t>
            </w:r>
          </w:p>
          <w:p w14:paraId="04FB59A6" w14:textId="14333843" w:rsidR="00575936" w:rsidRDefault="00575936" w:rsidP="00575936">
            <w:pPr>
              <w:pStyle w:val="a5"/>
              <w:rPr>
                <w:b/>
              </w:rPr>
            </w:pPr>
            <w:r w:rsidRPr="00575936">
              <w:rPr>
                <w:b/>
              </w:rPr>
              <w:t>,курсивное</w:t>
            </w:r>
          </w:p>
          <w:p w14:paraId="2A443AAF" w14:textId="77777777" w:rsidR="00575936" w:rsidRDefault="00575936" w:rsidP="00575936">
            <w:pPr>
              <w:pStyle w:val="a5"/>
              <w:rPr>
                <w:b/>
              </w:rPr>
            </w:pPr>
          </w:p>
          <w:p w14:paraId="26FE3D95" w14:textId="77777777" w:rsidR="00FF2E57" w:rsidRDefault="00FF2E57" w:rsidP="00FF2E57">
            <w:pPr>
              <w:pStyle w:val="a5"/>
              <w:rPr>
                <w:b/>
              </w:rPr>
            </w:pPr>
          </w:p>
          <w:p w14:paraId="4335B240" w14:textId="77777777" w:rsidR="00FF2E57" w:rsidRPr="00FF2E57" w:rsidRDefault="00FF2E57" w:rsidP="00FF2E57">
            <w:pPr>
              <w:pStyle w:val="a5"/>
              <w:rPr>
                <w:b/>
              </w:rPr>
            </w:pPr>
            <w:r w:rsidRPr="00FF2E57">
              <w:rPr>
                <w:b/>
              </w:rPr>
              <w:t>ЗАМЕНИТЬ:</w:t>
            </w:r>
          </w:p>
          <w:p w14:paraId="6B075BBC" w14:textId="23FDE477" w:rsidR="00FF2E57" w:rsidRDefault="00FF2E57" w:rsidP="00FF2E57">
            <w:pPr>
              <w:pStyle w:val="a5"/>
              <w:rPr>
                <w:b/>
              </w:rPr>
            </w:pPr>
            <w:r>
              <w:rPr>
                <w:b/>
              </w:rPr>
              <w:t>ж</w:t>
            </w:r>
            <w:r w:rsidRPr="00FF2E57">
              <w:rPr>
                <w:b/>
              </w:rPr>
              <w:t>ирное</w:t>
            </w:r>
          </w:p>
          <w:p w14:paraId="7A77A096" w14:textId="77777777" w:rsidR="00FF2E57" w:rsidRPr="00FF2E57" w:rsidRDefault="00FF2E57" w:rsidP="00FF2E57">
            <w:pPr>
              <w:pStyle w:val="a5"/>
              <w:rPr>
                <w:b/>
              </w:rPr>
            </w:pPr>
            <w:r w:rsidRPr="00FF2E57">
              <w:rPr>
                <w:b/>
              </w:rPr>
              <w:t>ДОБАВИТЬ:</w:t>
            </w:r>
          </w:p>
          <w:p w14:paraId="5B29096A" w14:textId="77777777" w:rsidR="00FF2E57" w:rsidRDefault="00FF2E57" w:rsidP="00FF2E57">
            <w:pPr>
              <w:pStyle w:val="a5"/>
              <w:rPr>
                <w:b/>
              </w:rPr>
            </w:pPr>
            <w:r w:rsidRPr="00FF2E57">
              <w:rPr>
                <w:b/>
              </w:rPr>
              <w:t>,курсивное</w:t>
            </w:r>
          </w:p>
          <w:p w14:paraId="505B0F95" w14:textId="77777777" w:rsidR="002D3AA3" w:rsidRDefault="002D3AA3" w:rsidP="00FF2E57">
            <w:pPr>
              <w:pStyle w:val="a5"/>
              <w:rPr>
                <w:b/>
              </w:rPr>
            </w:pPr>
          </w:p>
          <w:p w14:paraId="5071AC6E" w14:textId="77777777" w:rsidR="002D3AA3" w:rsidRDefault="002D3AA3" w:rsidP="00FF2E57">
            <w:pPr>
              <w:pStyle w:val="a5"/>
              <w:rPr>
                <w:b/>
              </w:rPr>
            </w:pPr>
          </w:p>
          <w:p w14:paraId="33F0E7FB" w14:textId="77777777" w:rsidR="002D3AA3" w:rsidRDefault="002D3AA3" w:rsidP="00FF2E57">
            <w:pPr>
              <w:pStyle w:val="a5"/>
              <w:rPr>
                <w:b/>
              </w:rPr>
            </w:pPr>
          </w:p>
          <w:p w14:paraId="3C0050DD" w14:textId="77777777" w:rsidR="002D3AA3" w:rsidRDefault="002D3AA3" w:rsidP="00FF2E57">
            <w:pPr>
              <w:pStyle w:val="a5"/>
              <w:rPr>
                <w:b/>
              </w:rPr>
            </w:pPr>
          </w:p>
          <w:p w14:paraId="06928AFB" w14:textId="77777777" w:rsidR="002D3AA3" w:rsidRDefault="002D3AA3" w:rsidP="002D3AA3">
            <w:pPr>
              <w:pStyle w:val="a5"/>
              <w:rPr>
                <w:b/>
              </w:rPr>
            </w:pPr>
          </w:p>
          <w:p w14:paraId="29F41819" w14:textId="77777777" w:rsidR="002D3AA3" w:rsidRPr="002D3AA3" w:rsidRDefault="002D3AA3" w:rsidP="002D3AA3">
            <w:pPr>
              <w:pStyle w:val="a5"/>
              <w:rPr>
                <w:b/>
              </w:rPr>
            </w:pPr>
            <w:r w:rsidRPr="002D3AA3">
              <w:rPr>
                <w:b/>
              </w:rPr>
              <w:t>ДОБАВИТЬ:</w:t>
            </w:r>
          </w:p>
          <w:p w14:paraId="144D4323" w14:textId="77777777" w:rsidR="002D3AA3" w:rsidRPr="002D3AA3" w:rsidRDefault="002D3AA3" w:rsidP="002D3AA3">
            <w:pPr>
              <w:pStyle w:val="a5"/>
              <w:rPr>
                <w:b/>
              </w:rPr>
            </w:pPr>
            <w:r w:rsidRPr="002D3AA3">
              <w:rPr>
                <w:b/>
              </w:rPr>
              <w:t>,курсивное</w:t>
            </w:r>
          </w:p>
          <w:p w14:paraId="656F4433" w14:textId="77777777" w:rsidR="002D3AA3" w:rsidRDefault="002D3AA3" w:rsidP="00FF2E57">
            <w:pPr>
              <w:pStyle w:val="a5"/>
              <w:rPr>
                <w:b/>
              </w:rPr>
            </w:pPr>
          </w:p>
          <w:p w14:paraId="7898330A" w14:textId="77777777" w:rsidR="002D3AA3" w:rsidRDefault="002D3AA3" w:rsidP="00FF2E57">
            <w:pPr>
              <w:pStyle w:val="a5"/>
              <w:rPr>
                <w:b/>
              </w:rPr>
            </w:pPr>
          </w:p>
          <w:p w14:paraId="01EAF0A9" w14:textId="77777777" w:rsidR="002D3AA3" w:rsidRDefault="002D3AA3" w:rsidP="00FF2E57">
            <w:pPr>
              <w:pStyle w:val="a5"/>
              <w:rPr>
                <w:b/>
              </w:rPr>
            </w:pPr>
          </w:p>
          <w:p w14:paraId="2D1F37C5" w14:textId="77777777" w:rsidR="002D3AA3" w:rsidRDefault="002D3AA3" w:rsidP="00FF2E57">
            <w:pPr>
              <w:pStyle w:val="a5"/>
              <w:rPr>
                <w:b/>
              </w:rPr>
            </w:pPr>
          </w:p>
          <w:p w14:paraId="21AB5923" w14:textId="77777777" w:rsidR="002D3AA3" w:rsidRDefault="002D3AA3" w:rsidP="00FF2E57">
            <w:pPr>
              <w:pStyle w:val="a5"/>
              <w:rPr>
                <w:b/>
              </w:rPr>
            </w:pPr>
          </w:p>
          <w:p w14:paraId="458752A8" w14:textId="77777777" w:rsidR="002D3AA3" w:rsidRDefault="002D3AA3" w:rsidP="00FF2E57">
            <w:pPr>
              <w:pStyle w:val="a5"/>
              <w:rPr>
                <w:b/>
              </w:rPr>
            </w:pPr>
          </w:p>
          <w:p w14:paraId="7E554411" w14:textId="77777777" w:rsidR="002D3AA3" w:rsidRPr="002D3AA3" w:rsidRDefault="002D3AA3" w:rsidP="002D3AA3">
            <w:pPr>
              <w:pStyle w:val="a5"/>
              <w:rPr>
                <w:b/>
              </w:rPr>
            </w:pPr>
            <w:r w:rsidRPr="002D3AA3">
              <w:rPr>
                <w:b/>
              </w:rPr>
              <w:t>ДОБАВИТЬ:</w:t>
            </w:r>
          </w:p>
          <w:p w14:paraId="28212B66" w14:textId="77777777" w:rsidR="002D3AA3" w:rsidRPr="002D3AA3" w:rsidRDefault="002D3AA3" w:rsidP="002D3AA3">
            <w:pPr>
              <w:pStyle w:val="a5"/>
              <w:rPr>
                <w:b/>
              </w:rPr>
            </w:pPr>
            <w:r w:rsidRPr="002D3AA3">
              <w:rPr>
                <w:b/>
              </w:rPr>
              <w:t xml:space="preserve">Примеры допустимых шрифтов для </w:t>
            </w:r>
            <w:r w:rsidRPr="002D3AA3">
              <w:rPr>
                <w:b/>
                <w:bCs/>
              </w:rPr>
              <w:t xml:space="preserve">детей младшего школьного возраста для основного текста: </w:t>
            </w:r>
            <w:r w:rsidRPr="002D3AA3">
              <w:rPr>
                <w:b/>
                <w:bCs/>
                <w:lang w:val="en-US"/>
              </w:rPr>
              <w:t>Academy</w:t>
            </w:r>
            <w:r w:rsidRPr="002D3AA3">
              <w:rPr>
                <w:b/>
              </w:rPr>
              <w:t xml:space="preserve">, </w:t>
            </w:r>
            <w:r w:rsidRPr="002D3AA3">
              <w:rPr>
                <w:b/>
                <w:lang w:val="en-US"/>
              </w:rPr>
              <w:t>Bannikova</w:t>
            </w:r>
            <w:r w:rsidRPr="002D3AA3">
              <w:rPr>
                <w:b/>
              </w:rPr>
              <w:t xml:space="preserve">, </w:t>
            </w:r>
            <w:r w:rsidRPr="002D3AA3">
              <w:rPr>
                <w:b/>
                <w:lang w:val="en-US"/>
              </w:rPr>
              <w:t>Bazhanov</w:t>
            </w:r>
            <w:r w:rsidRPr="002D3AA3">
              <w:rPr>
                <w:b/>
              </w:rPr>
              <w:t>, Franklin</w:t>
            </w:r>
            <w:r w:rsidRPr="002D3AA3">
              <w:rPr>
                <w:b/>
                <w:lang w:val="en-US"/>
              </w:rPr>
              <w:t>Gothic</w:t>
            </w:r>
            <w:r w:rsidRPr="002D3AA3">
              <w:rPr>
                <w:b/>
              </w:rPr>
              <w:t xml:space="preserve">, Helios, Pragmatika, SchoolBook, </w:t>
            </w:r>
            <w:r w:rsidRPr="002D3AA3">
              <w:rPr>
                <w:b/>
                <w:lang w:val="en-US"/>
              </w:rPr>
              <w:t>Svetlana</w:t>
            </w:r>
            <w:r w:rsidRPr="002D3AA3">
              <w:rPr>
                <w:b/>
              </w:rPr>
              <w:t>, TextBook.</w:t>
            </w:r>
          </w:p>
          <w:p w14:paraId="1B8ABF33" w14:textId="77777777" w:rsidR="002D3AA3" w:rsidRPr="002D3AA3" w:rsidRDefault="002D3AA3" w:rsidP="002D3AA3">
            <w:pPr>
              <w:pStyle w:val="a5"/>
              <w:rPr>
                <w:b/>
              </w:rPr>
            </w:pPr>
          </w:p>
          <w:p w14:paraId="2BF9CEAD" w14:textId="5A58A1A9" w:rsidR="002D3AA3" w:rsidRPr="008878CE" w:rsidRDefault="002D3AA3" w:rsidP="00FF2E57">
            <w:pPr>
              <w:pStyle w:val="a5"/>
              <w:rPr>
                <w:b/>
              </w:rPr>
            </w:pPr>
          </w:p>
        </w:tc>
      </w:tr>
      <w:tr w:rsidR="000F2E06" w:rsidRPr="008878CE" w14:paraId="0B444411" w14:textId="77777777" w:rsidTr="000F2E06">
        <w:tc>
          <w:tcPr>
            <w:tcW w:w="850" w:type="dxa"/>
          </w:tcPr>
          <w:p w14:paraId="795164FA" w14:textId="3BBF5815" w:rsidR="000F2E06" w:rsidRPr="008878CE" w:rsidRDefault="00720A74"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720A74">
              <w:rPr>
                <w:rFonts w:ascii="Times New Roman" w:eastAsia="Times New Roman" w:hAnsi="Times New Roman" w:cs="Times New Roman"/>
                <w:b/>
                <w:bCs/>
                <w:color w:val="000000"/>
                <w:spacing w:val="3"/>
                <w:kern w:val="36"/>
                <w:sz w:val="20"/>
                <w:szCs w:val="20"/>
                <w:lang w:eastAsia="ru-RU"/>
              </w:rPr>
              <w:lastRenderedPageBreak/>
              <w:t>Приложение N 18</w:t>
            </w:r>
          </w:p>
        </w:tc>
        <w:tc>
          <w:tcPr>
            <w:tcW w:w="7797" w:type="dxa"/>
          </w:tcPr>
          <w:p w14:paraId="15BA3FEA" w14:textId="77777777" w:rsidR="00720A74" w:rsidRPr="00720A74" w:rsidRDefault="00720A74" w:rsidP="00720A74">
            <w:pPr>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Приложение N 18</w:t>
            </w:r>
          </w:p>
          <w:p w14:paraId="2532A311" w14:textId="77777777" w:rsidR="00720A74" w:rsidRPr="00720A74" w:rsidRDefault="00720A74" w:rsidP="00720A74">
            <w:pPr>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к проекту технического регламента</w:t>
            </w:r>
          </w:p>
          <w:p w14:paraId="22A6905B" w14:textId="77777777" w:rsidR="00720A74" w:rsidRPr="00720A74" w:rsidRDefault="00720A74" w:rsidP="00720A74">
            <w:pPr>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Таможенного союза "О безопасности</w:t>
            </w:r>
          </w:p>
          <w:p w14:paraId="6AFCA9FB" w14:textId="77777777" w:rsidR="00720A74" w:rsidRPr="00720A74" w:rsidRDefault="00720A74" w:rsidP="00720A74">
            <w:pPr>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продукции, предназначенной для</w:t>
            </w:r>
          </w:p>
          <w:p w14:paraId="7A11E17D" w14:textId="77777777" w:rsidR="00720A74" w:rsidRPr="00720A74" w:rsidRDefault="00720A74" w:rsidP="00720A74">
            <w:pPr>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детей и подростков"</w:t>
            </w:r>
          </w:p>
          <w:p w14:paraId="1B047A6A" w14:textId="77777777" w:rsidR="00720A74" w:rsidRPr="00720A74" w:rsidRDefault="00720A74" w:rsidP="00720A74">
            <w:pPr>
              <w:rPr>
                <w:rFonts w:ascii="Times New Roman" w:eastAsia="Times New Roman" w:hAnsi="Times New Roman" w:cs="Times New Roman"/>
                <w:b/>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w:t>
            </w:r>
            <w:r w:rsidRPr="00720A74">
              <w:rPr>
                <w:rFonts w:ascii="Times New Roman" w:eastAsia="Times New Roman" w:hAnsi="Times New Roman" w:cs="Times New Roman"/>
                <w:b/>
                <w:bCs/>
                <w:color w:val="000001"/>
                <w:sz w:val="20"/>
                <w:szCs w:val="20"/>
                <w:lang w:eastAsia="ru-RU"/>
              </w:rPr>
              <w:t xml:space="preserve">           Требования, предъявляемые к шрифтовому оформлению текста в изданиях книжных и журнальных для детей среднего школьного возраста (11-14 лет) </w:t>
            </w:r>
          </w:p>
          <w:p w14:paraId="15D8EDAE" w14:textId="77777777" w:rsidR="00720A74" w:rsidRPr="00720A74" w:rsidRDefault="00720A74" w:rsidP="00720A74">
            <w:pPr>
              <w:rPr>
                <w:rFonts w:ascii="Times New Roman" w:eastAsia="Times New Roman" w:hAnsi="Times New Roman" w:cs="Times New Roman"/>
                <w:bCs/>
                <w:color w:val="000001"/>
                <w:sz w:val="20"/>
                <w:szCs w:val="20"/>
                <w:lang w:eastAsia="ru-RU"/>
              </w:rPr>
            </w:pPr>
          </w:p>
          <w:tbl>
            <w:tblPr>
              <w:tblW w:w="7426" w:type="dxa"/>
              <w:tblInd w:w="168" w:type="dxa"/>
              <w:tblLayout w:type="fixed"/>
              <w:tblCellMar>
                <w:left w:w="90" w:type="dxa"/>
                <w:right w:w="90" w:type="dxa"/>
              </w:tblCellMar>
              <w:tblLook w:val="0000" w:firstRow="0" w:lastRow="0" w:firstColumn="0" w:lastColumn="0" w:noHBand="0" w:noVBand="0"/>
            </w:tblPr>
            <w:tblGrid>
              <w:gridCol w:w="1429"/>
              <w:gridCol w:w="42"/>
              <w:gridCol w:w="1062"/>
              <w:gridCol w:w="790"/>
              <w:gridCol w:w="133"/>
              <w:gridCol w:w="795"/>
              <w:gridCol w:w="790"/>
              <w:gridCol w:w="1192"/>
              <w:gridCol w:w="1193"/>
            </w:tblGrid>
            <w:tr w:rsidR="00720A74" w:rsidRPr="00720A74" w14:paraId="5D1EC816" w14:textId="77777777" w:rsidTr="00720A74">
              <w:trPr>
                <w:trHeight w:val="468"/>
              </w:trPr>
              <w:tc>
                <w:tcPr>
                  <w:tcW w:w="1468" w:type="dxa"/>
                  <w:gridSpan w:val="2"/>
                  <w:tcBorders>
                    <w:top w:val="single" w:sz="6" w:space="0" w:color="auto"/>
                    <w:left w:val="single" w:sz="6" w:space="0" w:color="auto"/>
                    <w:bottom w:val="nil"/>
                    <w:right w:val="single" w:sz="6" w:space="0" w:color="auto"/>
                  </w:tcBorders>
                  <w:tcMar>
                    <w:top w:w="1" w:type="dxa"/>
                    <w:left w:w="168" w:type="dxa"/>
                    <w:right w:w="1" w:type="dxa"/>
                  </w:tcMar>
                </w:tcPr>
                <w:p w14:paraId="3E22F664"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Виды изданий </w:t>
                  </w:r>
                </w:p>
                <w:p w14:paraId="5E532D6C"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2" w:type="dxa"/>
                  <w:tcBorders>
                    <w:top w:val="single" w:sz="6" w:space="0" w:color="auto"/>
                    <w:left w:val="single" w:sz="6" w:space="0" w:color="auto"/>
                    <w:bottom w:val="nil"/>
                    <w:right w:val="single" w:sz="6" w:space="0" w:color="auto"/>
                  </w:tcBorders>
                  <w:tcMar>
                    <w:top w:w="1" w:type="dxa"/>
                    <w:left w:w="168" w:type="dxa"/>
                    <w:right w:w="1" w:type="dxa"/>
                  </w:tcMar>
                </w:tcPr>
                <w:p w14:paraId="380272EF"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Объем </w:t>
                  </w:r>
                </w:p>
                <w:p w14:paraId="5100077A"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0" w:type="dxa"/>
                  <w:tcBorders>
                    <w:top w:val="single" w:sz="6" w:space="0" w:color="auto"/>
                    <w:left w:val="single" w:sz="6" w:space="0" w:color="auto"/>
                    <w:bottom w:val="nil"/>
                    <w:right w:val="single" w:sz="6" w:space="0" w:color="auto"/>
                  </w:tcBorders>
                  <w:tcMar>
                    <w:top w:w="1" w:type="dxa"/>
                    <w:left w:w="168" w:type="dxa"/>
                    <w:right w:w="1" w:type="dxa"/>
                  </w:tcMar>
                </w:tcPr>
                <w:p w14:paraId="092BA632"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Кегль </w:t>
                  </w:r>
                </w:p>
                <w:p w14:paraId="6A937B97"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28" w:type="dxa"/>
                  <w:gridSpan w:val="2"/>
                  <w:tcBorders>
                    <w:top w:val="single" w:sz="6" w:space="0" w:color="auto"/>
                    <w:left w:val="single" w:sz="6" w:space="0" w:color="auto"/>
                    <w:bottom w:val="nil"/>
                    <w:right w:val="single" w:sz="6" w:space="0" w:color="auto"/>
                  </w:tcBorders>
                  <w:tcMar>
                    <w:top w:w="1" w:type="dxa"/>
                    <w:left w:w="168" w:type="dxa"/>
                    <w:right w:w="1" w:type="dxa"/>
                  </w:tcMar>
                </w:tcPr>
                <w:p w14:paraId="36F94F3C"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Увели-</w:t>
                  </w:r>
                </w:p>
                <w:p w14:paraId="1561828C"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w:t>
                  </w:r>
                </w:p>
              </w:tc>
              <w:tc>
                <w:tcPr>
                  <w:tcW w:w="790" w:type="dxa"/>
                  <w:tcBorders>
                    <w:top w:val="single" w:sz="6" w:space="0" w:color="auto"/>
                    <w:left w:val="single" w:sz="6" w:space="0" w:color="auto"/>
                    <w:bottom w:val="nil"/>
                    <w:right w:val="single" w:sz="6" w:space="0" w:color="auto"/>
                  </w:tcBorders>
                  <w:tcMar>
                    <w:top w:w="1" w:type="dxa"/>
                    <w:left w:w="168" w:type="dxa"/>
                    <w:right w:w="1" w:type="dxa"/>
                  </w:tcMar>
                </w:tcPr>
                <w:p w14:paraId="58D9EEDA"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Мини-</w:t>
                  </w:r>
                </w:p>
                <w:p w14:paraId="3BAD11AA"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w:t>
                  </w:r>
                </w:p>
              </w:tc>
              <w:tc>
                <w:tcPr>
                  <w:tcW w:w="2385" w:type="dxa"/>
                  <w:gridSpan w:val="2"/>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98B72E2"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Характеристика шрифта </w:t>
                  </w:r>
                </w:p>
                <w:p w14:paraId="75C336EB"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20A74" w:rsidRPr="00720A74" w14:paraId="5C536A76" w14:textId="77777777" w:rsidTr="00720A74">
              <w:trPr>
                <w:trHeight w:val="1659"/>
              </w:trPr>
              <w:tc>
                <w:tcPr>
                  <w:tcW w:w="1468" w:type="dxa"/>
                  <w:gridSpan w:val="2"/>
                  <w:tcBorders>
                    <w:top w:val="nil"/>
                    <w:left w:val="single" w:sz="6" w:space="0" w:color="auto"/>
                    <w:bottom w:val="single" w:sz="4" w:space="0" w:color="auto"/>
                    <w:right w:val="single" w:sz="6" w:space="0" w:color="auto"/>
                  </w:tcBorders>
                  <w:tcMar>
                    <w:top w:w="1" w:type="dxa"/>
                    <w:left w:w="168" w:type="dxa"/>
                    <w:right w:w="1" w:type="dxa"/>
                  </w:tcMar>
                </w:tcPr>
                <w:p w14:paraId="00EED16F"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64E52FD7"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2" w:type="dxa"/>
                  <w:tcBorders>
                    <w:top w:val="nil"/>
                    <w:left w:val="single" w:sz="6" w:space="0" w:color="auto"/>
                    <w:bottom w:val="single" w:sz="6" w:space="0" w:color="auto"/>
                    <w:right w:val="single" w:sz="6" w:space="0" w:color="auto"/>
                  </w:tcBorders>
                  <w:tcMar>
                    <w:top w:w="1" w:type="dxa"/>
                    <w:left w:w="168" w:type="dxa"/>
                    <w:right w:w="1" w:type="dxa"/>
                  </w:tcMar>
                </w:tcPr>
                <w:p w14:paraId="476944DD"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текста единовре-</w:t>
                  </w:r>
                </w:p>
                <w:p w14:paraId="2C83BDF5"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менного</w:t>
                  </w:r>
                </w:p>
                <w:p w14:paraId="551B3A84"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прочтения (коли-</w:t>
                  </w:r>
                </w:p>
                <w:p w14:paraId="10A0C3FB"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чество знаков) </w:t>
                  </w:r>
                </w:p>
              </w:tc>
              <w:tc>
                <w:tcPr>
                  <w:tcW w:w="790" w:type="dxa"/>
                  <w:tcBorders>
                    <w:top w:val="nil"/>
                    <w:left w:val="single" w:sz="6" w:space="0" w:color="auto"/>
                    <w:bottom w:val="single" w:sz="6" w:space="0" w:color="auto"/>
                    <w:right w:val="single" w:sz="6" w:space="0" w:color="auto"/>
                  </w:tcBorders>
                  <w:tcMar>
                    <w:top w:w="1" w:type="dxa"/>
                    <w:left w:w="168" w:type="dxa"/>
                    <w:right w:w="1" w:type="dxa"/>
                  </w:tcMar>
                </w:tcPr>
                <w:p w14:paraId="028B287D"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шрифта</w:t>
                  </w:r>
                </w:p>
                <w:p w14:paraId="2F9CEEA5"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(пунк-</w:t>
                  </w:r>
                </w:p>
                <w:p w14:paraId="327C025E"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тов, не менее)</w:t>
                  </w:r>
                </w:p>
                <w:p w14:paraId="5A739322"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w:t>
                  </w:r>
                </w:p>
              </w:tc>
              <w:tc>
                <w:tcPr>
                  <w:tcW w:w="928" w:type="dxa"/>
                  <w:gridSpan w:val="2"/>
                  <w:tcBorders>
                    <w:top w:val="nil"/>
                    <w:left w:val="single" w:sz="6" w:space="0" w:color="auto"/>
                    <w:bottom w:val="single" w:sz="6" w:space="0" w:color="auto"/>
                    <w:right w:val="single" w:sz="6" w:space="0" w:color="auto"/>
                  </w:tcBorders>
                  <w:tcMar>
                    <w:top w:w="1" w:type="dxa"/>
                    <w:left w:w="168" w:type="dxa"/>
                    <w:right w:w="1" w:type="dxa"/>
                  </w:tcMar>
                </w:tcPr>
                <w:p w14:paraId="1EE06807"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чение</w:t>
                  </w:r>
                </w:p>
                <w:p w14:paraId="2203A4DE"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интер-</w:t>
                  </w:r>
                </w:p>
                <w:p w14:paraId="00D8A7B4"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линьяжа</w:t>
                  </w:r>
                </w:p>
                <w:p w14:paraId="12A649B5"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(пунк-</w:t>
                  </w:r>
                </w:p>
                <w:p w14:paraId="106669C4"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тов,</w:t>
                  </w:r>
                </w:p>
                <w:p w14:paraId="43F44E58"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не менее)</w:t>
                  </w:r>
                </w:p>
              </w:tc>
              <w:tc>
                <w:tcPr>
                  <w:tcW w:w="790" w:type="dxa"/>
                  <w:tcBorders>
                    <w:top w:val="nil"/>
                    <w:left w:val="single" w:sz="6" w:space="0" w:color="auto"/>
                    <w:bottom w:val="single" w:sz="6" w:space="0" w:color="auto"/>
                    <w:right w:val="single" w:sz="6" w:space="0" w:color="auto"/>
                  </w:tcBorders>
                  <w:tcMar>
                    <w:top w:w="1" w:type="dxa"/>
                    <w:left w:w="168" w:type="dxa"/>
                    <w:right w:w="1" w:type="dxa"/>
                  </w:tcMar>
                </w:tcPr>
                <w:p w14:paraId="0E6E68C4"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мальная</w:t>
                  </w:r>
                </w:p>
                <w:p w14:paraId="3CB5DA74"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длина</w:t>
                  </w:r>
                </w:p>
                <w:p w14:paraId="278A7746"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строки</w:t>
                  </w:r>
                </w:p>
                <w:p w14:paraId="060E77D3"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(мм)</w:t>
                  </w:r>
                </w:p>
                <w:p w14:paraId="74178063"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w:t>
                  </w: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4A552A5"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группа </w:t>
                  </w:r>
                </w:p>
                <w:p w14:paraId="15606760"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E6A82C7"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начертание </w:t>
                  </w:r>
                </w:p>
                <w:p w14:paraId="4727C8E9"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20A74" w:rsidRPr="00720A74" w14:paraId="565C894E" w14:textId="77777777" w:rsidTr="00720A74">
              <w:trPr>
                <w:trHeight w:val="936"/>
              </w:trPr>
              <w:tc>
                <w:tcPr>
                  <w:tcW w:w="1468" w:type="dxa"/>
                  <w:gridSpan w:val="2"/>
                  <w:tcBorders>
                    <w:top w:val="single" w:sz="4" w:space="0" w:color="auto"/>
                    <w:left w:val="single" w:sz="4" w:space="0" w:color="auto"/>
                    <w:right w:val="single" w:sz="4" w:space="0" w:color="auto"/>
                  </w:tcBorders>
                  <w:tcMar>
                    <w:top w:w="1" w:type="dxa"/>
                    <w:left w:w="168" w:type="dxa"/>
                    <w:right w:w="1" w:type="dxa"/>
                  </w:tcMar>
                </w:tcPr>
                <w:p w14:paraId="07280637"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Издания литературно-</w:t>
                  </w:r>
                </w:p>
                <w:p w14:paraId="25831B30"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художественные, </w:t>
                  </w:r>
                </w:p>
                <w:p w14:paraId="31B6C48C"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научно-</w:t>
                  </w:r>
                </w:p>
              </w:tc>
              <w:tc>
                <w:tcPr>
                  <w:tcW w:w="1062" w:type="dxa"/>
                  <w:tcBorders>
                    <w:top w:val="single" w:sz="6" w:space="0" w:color="auto"/>
                    <w:left w:val="single" w:sz="4" w:space="0" w:color="auto"/>
                    <w:bottom w:val="single" w:sz="4" w:space="0" w:color="auto"/>
                    <w:right w:val="single" w:sz="6" w:space="0" w:color="auto"/>
                  </w:tcBorders>
                  <w:tcMar>
                    <w:top w:w="1" w:type="dxa"/>
                    <w:left w:w="168" w:type="dxa"/>
                    <w:right w:w="1" w:type="dxa"/>
                  </w:tcMar>
                </w:tcPr>
                <w:p w14:paraId="4B9F0CF8"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более 1500 </w:t>
                  </w:r>
                </w:p>
                <w:p w14:paraId="2FC16554"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0"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14:paraId="29591C30"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10 </w:t>
                  </w:r>
                </w:p>
                <w:p w14:paraId="5A9B1AA7"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28" w:type="dxa"/>
                  <w:gridSpan w:val="2"/>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B5A61DF"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2 </w:t>
                  </w:r>
                </w:p>
                <w:p w14:paraId="25695C63"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60A1A87"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72 </w:t>
                  </w:r>
                </w:p>
                <w:p w14:paraId="5CA8A1B4"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C506F79"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w:t>
                  </w:r>
                </w:p>
                <w:p w14:paraId="44D1632D"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w:t>
                  </w: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FD6969B"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нормальное или широкое, светлое, прямое </w:t>
                  </w:r>
                </w:p>
              </w:tc>
            </w:tr>
            <w:tr w:rsidR="00720A74" w:rsidRPr="00720A74" w14:paraId="299C011A" w14:textId="77777777" w:rsidTr="00720A74">
              <w:trPr>
                <w:trHeight w:val="1659"/>
              </w:trPr>
              <w:tc>
                <w:tcPr>
                  <w:tcW w:w="1427" w:type="dxa"/>
                  <w:tcBorders>
                    <w:left w:val="single" w:sz="4" w:space="0" w:color="auto"/>
                    <w:right w:val="single" w:sz="4" w:space="0" w:color="auto"/>
                  </w:tcBorders>
                  <w:tcMar>
                    <w:top w:w="1" w:type="dxa"/>
                    <w:left w:w="168" w:type="dxa"/>
                    <w:right w:w="1" w:type="dxa"/>
                  </w:tcMar>
                </w:tcPr>
                <w:p w14:paraId="370C5CBD"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популярные и для дополни-</w:t>
                  </w:r>
                </w:p>
                <w:p w14:paraId="704E8B9C"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тельного образования </w:t>
                  </w:r>
                </w:p>
              </w:tc>
              <w:tc>
                <w:tcPr>
                  <w:tcW w:w="1103" w:type="dxa"/>
                  <w:gridSpan w:val="2"/>
                  <w:tcBorders>
                    <w:left w:val="single" w:sz="4" w:space="0" w:color="auto"/>
                    <w:right w:val="single" w:sz="4" w:space="0" w:color="auto"/>
                  </w:tcBorders>
                  <w:tcMar>
                    <w:top w:w="1" w:type="dxa"/>
                    <w:left w:w="168" w:type="dxa"/>
                    <w:right w:w="1" w:type="dxa"/>
                  </w:tcMar>
                </w:tcPr>
                <w:p w14:paraId="104ECE6B"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не более 1500 </w:t>
                  </w:r>
                </w:p>
                <w:p w14:paraId="3A51A455"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0" w:type="dxa"/>
                  <w:tcBorders>
                    <w:top w:val="single" w:sz="4" w:space="0" w:color="auto"/>
                    <w:left w:val="single" w:sz="4" w:space="0" w:color="auto"/>
                    <w:bottom w:val="single" w:sz="6" w:space="0" w:color="auto"/>
                    <w:right w:val="single" w:sz="6" w:space="0" w:color="auto"/>
                  </w:tcBorders>
                  <w:tcMar>
                    <w:top w:w="1" w:type="dxa"/>
                    <w:left w:w="168" w:type="dxa"/>
                    <w:right w:w="1" w:type="dxa"/>
                  </w:tcMar>
                </w:tcPr>
                <w:p w14:paraId="691A12F7"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9 </w:t>
                  </w:r>
                </w:p>
                <w:p w14:paraId="28566F83"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28" w:type="dxa"/>
                  <w:gridSpan w:val="2"/>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700D001"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2 </w:t>
                  </w:r>
                </w:p>
                <w:p w14:paraId="153880EB"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3B686F2"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41 </w:t>
                  </w:r>
                </w:p>
                <w:p w14:paraId="7C63C801"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AFCC341"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w:t>
                  </w:r>
                </w:p>
                <w:p w14:paraId="6DDB55E0"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w:t>
                  </w: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27A543C" w14:textId="473361CB"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нормальное или широкое, светлое или </w:t>
                  </w:r>
                  <w:r w:rsidRPr="004E71EB">
                    <w:rPr>
                      <w:rFonts w:ascii="Times New Roman" w:eastAsia="Times New Roman" w:hAnsi="Times New Roman" w:cs="Times New Roman"/>
                      <w:bCs/>
                      <w:color w:val="000001"/>
                      <w:sz w:val="20"/>
                      <w:szCs w:val="20"/>
                      <w:shd w:val="clear" w:color="auto" w:fill="FFCCCC"/>
                      <w:lang w:eastAsia="ru-RU"/>
                    </w:rPr>
                    <w:t>полужирное</w:t>
                  </w:r>
                  <w:r w:rsidRPr="00720A74">
                    <w:rPr>
                      <w:rFonts w:ascii="Times New Roman" w:eastAsia="Times New Roman" w:hAnsi="Times New Roman" w:cs="Times New Roman"/>
                      <w:bCs/>
                      <w:color w:val="000001"/>
                      <w:sz w:val="20"/>
                      <w:szCs w:val="20"/>
                      <w:lang w:eastAsia="ru-RU"/>
                    </w:rPr>
                    <w:t xml:space="preserve">, прямое или курсивное </w:t>
                  </w:r>
                </w:p>
                <w:p w14:paraId="79FE3DF6"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20A74" w:rsidRPr="00720A74" w14:paraId="2740BC86" w14:textId="77777777" w:rsidTr="00720A74">
              <w:trPr>
                <w:trHeight w:val="1935"/>
              </w:trPr>
              <w:tc>
                <w:tcPr>
                  <w:tcW w:w="1463" w:type="dxa"/>
                  <w:gridSpan w:val="2"/>
                  <w:tcBorders>
                    <w:left w:val="single" w:sz="4" w:space="0" w:color="auto"/>
                    <w:right w:val="single" w:sz="4" w:space="0" w:color="auto"/>
                  </w:tcBorders>
                  <w:tcMar>
                    <w:top w:w="1" w:type="dxa"/>
                    <w:left w:w="168" w:type="dxa"/>
                    <w:right w:w="1" w:type="dxa"/>
                  </w:tcMar>
                </w:tcPr>
                <w:p w14:paraId="60E30A4D"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010F0D3C"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2" w:type="dxa"/>
                  <w:tcBorders>
                    <w:top w:val="single" w:sz="6" w:space="0" w:color="auto"/>
                    <w:left w:val="single" w:sz="4" w:space="0" w:color="auto"/>
                    <w:bottom w:val="single" w:sz="4" w:space="0" w:color="auto"/>
                    <w:right w:val="single" w:sz="6" w:space="0" w:color="auto"/>
                  </w:tcBorders>
                  <w:tcMar>
                    <w:top w:w="1" w:type="dxa"/>
                    <w:left w:w="168" w:type="dxa"/>
                    <w:right w:w="1" w:type="dxa"/>
                  </w:tcMar>
                </w:tcPr>
                <w:p w14:paraId="397B616F"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не более 1500 </w:t>
                  </w:r>
                </w:p>
                <w:p w14:paraId="4D55A05D"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0"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14:paraId="68F5E833"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12*</w:t>
                  </w:r>
                </w:p>
                <w:p w14:paraId="3CD9D341"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w:t>
                  </w:r>
                </w:p>
              </w:tc>
              <w:tc>
                <w:tcPr>
                  <w:tcW w:w="928" w:type="dxa"/>
                  <w:gridSpan w:val="2"/>
                  <w:tcBorders>
                    <w:top w:val="single" w:sz="6" w:space="0" w:color="auto"/>
                    <w:left w:val="single" w:sz="6" w:space="0" w:color="auto"/>
                    <w:bottom w:val="single" w:sz="4" w:space="0" w:color="auto"/>
                    <w:right w:val="single" w:sz="6" w:space="0" w:color="auto"/>
                  </w:tcBorders>
                  <w:tcMar>
                    <w:top w:w="1" w:type="dxa"/>
                    <w:left w:w="168" w:type="dxa"/>
                    <w:right w:w="1" w:type="dxa"/>
                  </w:tcMar>
                </w:tcPr>
                <w:p w14:paraId="0B8A3F94"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2 </w:t>
                  </w:r>
                </w:p>
                <w:p w14:paraId="51B5D7DF"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0"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14:paraId="48276E50"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41 </w:t>
                  </w:r>
                </w:p>
                <w:p w14:paraId="2BBFC6E9"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2"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14:paraId="773E95EF"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рубленые </w:t>
                  </w:r>
                </w:p>
                <w:p w14:paraId="370AE1FE"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2"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14:paraId="378CA3F7" w14:textId="4BE419AF"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нормальное, </w:t>
                  </w:r>
                  <w:r w:rsidRPr="004E71EB">
                    <w:rPr>
                      <w:rFonts w:ascii="Times New Roman" w:eastAsia="Times New Roman" w:hAnsi="Times New Roman" w:cs="Times New Roman"/>
                      <w:bCs/>
                      <w:color w:val="000001"/>
                      <w:sz w:val="20"/>
                      <w:szCs w:val="20"/>
                      <w:shd w:val="clear" w:color="auto" w:fill="FFCCCC"/>
                      <w:lang w:eastAsia="ru-RU"/>
                    </w:rPr>
                    <w:t>полужирное</w:t>
                  </w:r>
                  <w:r w:rsidR="004E71EB" w:rsidRPr="004E71EB">
                    <w:rPr>
                      <w:rFonts w:ascii="Times New Roman" w:eastAsia="Times New Roman" w:hAnsi="Times New Roman" w:cs="Times New Roman"/>
                      <w:bCs/>
                      <w:color w:val="000001"/>
                      <w:sz w:val="20"/>
                      <w:szCs w:val="20"/>
                      <w:shd w:val="clear" w:color="auto" w:fill="FFCCCC"/>
                      <w:lang w:eastAsia="ru-RU"/>
                    </w:rPr>
                    <w:t>,</w:t>
                  </w:r>
                  <w:r w:rsidR="004E71EB">
                    <w:rPr>
                      <w:rFonts w:ascii="Times New Roman" w:eastAsia="Times New Roman" w:hAnsi="Times New Roman" w:cs="Times New Roman"/>
                      <w:bCs/>
                      <w:color w:val="000001"/>
                      <w:sz w:val="20"/>
                      <w:szCs w:val="20"/>
                      <w:lang w:eastAsia="ru-RU"/>
                    </w:rPr>
                    <w:t xml:space="preserve"> </w:t>
                  </w:r>
                  <w:r w:rsidRPr="00720A74">
                    <w:rPr>
                      <w:rFonts w:ascii="Times New Roman" w:eastAsia="Times New Roman" w:hAnsi="Times New Roman" w:cs="Times New Roman"/>
                      <w:bCs/>
                      <w:color w:val="000001"/>
                      <w:sz w:val="20"/>
                      <w:szCs w:val="20"/>
                      <w:lang w:eastAsia="ru-RU"/>
                    </w:rPr>
                    <w:t xml:space="preserve">прямое </w:t>
                  </w:r>
                </w:p>
                <w:p w14:paraId="297B1AA4"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72B9CC3C"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5CDCFEA6"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25221307"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20A74" w:rsidRPr="00720A74" w14:paraId="78C11FAE" w14:textId="77777777" w:rsidTr="00720A74">
              <w:trPr>
                <w:trHeight w:val="950"/>
              </w:trPr>
              <w:tc>
                <w:tcPr>
                  <w:tcW w:w="7421" w:type="dxa"/>
                  <w:gridSpan w:val="9"/>
                  <w:tcBorders>
                    <w:top w:val="single" w:sz="6" w:space="0" w:color="auto"/>
                    <w:left w:val="single" w:sz="6" w:space="0" w:color="auto"/>
                    <w:bottom w:val="nil"/>
                    <w:right w:val="single" w:sz="6" w:space="0" w:color="auto"/>
                  </w:tcBorders>
                  <w:tcMar>
                    <w:top w:w="1" w:type="dxa"/>
                    <w:left w:w="168" w:type="dxa"/>
                    <w:right w:w="1" w:type="dxa"/>
                  </w:tcMar>
                </w:tcPr>
                <w:p w14:paraId="798D375E"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_______________ </w:t>
                  </w:r>
                </w:p>
                <w:p w14:paraId="3992176C"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Допускается для выворотки шрифта при оптической плотности фона не менее 0,5 и печати текста цветными красками. </w:t>
                  </w:r>
                </w:p>
                <w:p w14:paraId="349950E5"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20A74" w:rsidRPr="00720A74" w14:paraId="3B89FBDF" w14:textId="77777777" w:rsidTr="00720A74">
              <w:trPr>
                <w:trHeight w:val="1176"/>
              </w:trPr>
              <w:tc>
                <w:tcPr>
                  <w:tcW w:w="1463" w:type="dxa"/>
                  <w:gridSpan w:val="2"/>
                  <w:tcBorders>
                    <w:top w:val="single" w:sz="6" w:space="0" w:color="auto"/>
                    <w:left w:val="single" w:sz="6" w:space="0" w:color="auto"/>
                    <w:bottom w:val="nil"/>
                    <w:right w:val="single" w:sz="6" w:space="0" w:color="auto"/>
                  </w:tcBorders>
                  <w:tcMar>
                    <w:top w:w="1" w:type="dxa"/>
                    <w:left w:w="168" w:type="dxa"/>
                    <w:right w:w="1" w:type="dxa"/>
                  </w:tcMar>
                </w:tcPr>
                <w:p w14:paraId="23E942C9"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Издания справочные и для досуга </w:t>
                  </w:r>
                </w:p>
                <w:p w14:paraId="46B3D423"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BDE289D"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более 1500 </w:t>
                  </w:r>
                </w:p>
                <w:p w14:paraId="14C91070"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23" w:type="dxa"/>
                  <w:gridSpan w:val="2"/>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08866D8"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10 </w:t>
                  </w:r>
                </w:p>
                <w:p w14:paraId="0BDE0AE5"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0549CED"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2 </w:t>
                  </w:r>
                </w:p>
                <w:p w14:paraId="29151C1C"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9E41E76"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72 </w:t>
                  </w:r>
                </w:p>
                <w:p w14:paraId="2F7168DD"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CD0B184"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w:t>
                  </w:r>
                </w:p>
                <w:p w14:paraId="5D36D684"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w:t>
                  </w: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BD05D52"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нормальное или широкое, светлое, прямое </w:t>
                  </w:r>
                </w:p>
                <w:p w14:paraId="2398E4B0"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20A74" w:rsidRPr="00720A74" w14:paraId="330D1154" w14:textId="77777777" w:rsidTr="00720A74">
              <w:trPr>
                <w:trHeight w:val="950"/>
              </w:trPr>
              <w:tc>
                <w:tcPr>
                  <w:tcW w:w="1463" w:type="dxa"/>
                  <w:gridSpan w:val="2"/>
                  <w:tcBorders>
                    <w:top w:val="nil"/>
                    <w:left w:val="single" w:sz="6" w:space="0" w:color="auto"/>
                    <w:bottom w:val="nil"/>
                    <w:right w:val="single" w:sz="6" w:space="0" w:color="auto"/>
                  </w:tcBorders>
                  <w:tcMar>
                    <w:top w:w="1" w:type="dxa"/>
                    <w:left w:w="168" w:type="dxa"/>
                    <w:right w:w="1" w:type="dxa"/>
                  </w:tcMar>
                </w:tcPr>
                <w:p w14:paraId="37905BE0"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38216D41"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5691806"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не более 1500 </w:t>
                  </w:r>
                </w:p>
                <w:p w14:paraId="5BCB8DF9"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23" w:type="dxa"/>
                  <w:gridSpan w:val="2"/>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B126399"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10**</w:t>
                  </w:r>
                </w:p>
                <w:p w14:paraId="7B83ABC3"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w:t>
                  </w:r>
                </w:p>
              </w:tc>
              <w:tc>
                <w:tcPr>
                  <w:tcW w:w="79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561471D"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2 </w:t>
                  </w:r>
                </w:p>
                <w:p w14:paraId="7FF1CCF8"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A513117"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41 </w:t>
                  </w:r>
                </w:p>
                <w:p w14:paraId="17D527E2"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767CB90"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рубленые </w:t>
                  </w:r>
                </w:p>
                <w:p w14:paraId="13F93193"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9EF9B35" w14:textId="5154A96A"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нормальное, </w:t>
                  </w:r>
                  <w:r w:rsidRPr="004E71EB">
                    <w:rPr>
                      <w:rFonts w:ascii="Times New Roman" w:eastAsia="Times New Roman" w:hAnsi="Times New Roman" w:cs="Times New Roman"/>
                      <w:bCs/>
                      <w:color w:val="000001"/>
                      <w:sz w:val="20"/>
                      <w:szCs w:val="20"/>
                      <w:shd w:val="clear" w:color="auto" w:fill="FFCCCC"/>
                      <w:lang w:eastAsia="ru-RU"/>
                    </w:rPr>
                    <w:t>полужирное,</w:t>
                  </w:r>
                  <w:r w:rsidRPr="00720A74">
                    <w:rPr>
                      <w:rFonts w:ascii="Times New Roman" w:eastAsia="Times New Roman" w:hAnsi="Times New Roman" w:cs="Times New Roman"/>
                      <w:bCs/>
                      <w:color w:val="000001"/>
                      <w:sz w:val="20"/>
                      <w:szCs w:val="20"/>
                      <w:lang w:eastAsia="ru-RU"/>
                    </w:rPr>
                    <w:t xml:space="preserve"> прямое </w:t>
                  </w:r>
                </w:p>
                <w:p w14:paraId="5822330B"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20A74" w:rsidRPr="00720A74" w14:paraId="7712DB50" w14:textId="77777777" w:rsidTr="00720A74">
              <w:trPr>
                <w:trHeight w:val="708"/>
              </w:trPr>
              <w:tc>
                <w:tcPr>
                  <w:tcW w:w="1463" w:type="dxa"/>
                  <w:gridSpan w:val="2"/>
                  <w:tcBorders>
                    <w:top w:val="nil"/>
                    <w:left w:val="single" w:sz="6" w:space="0" w:color="auto"/>
                    <w:bottom w:val="nil"/>
                    <w:right w:val="single" w:sz="6" w:space="0" w:color="auto"/>
                  </w:tcBorders>
                  <w:tcMar>
                    <w:top w:w="1" w:type="dxa"/>
                    <w:left w:w="168" w:type="dxa"/>
                    <w:right w:w="1" w:type="dxa"/>
                  </w:tcMar>
                </w:tcPr>
                <w:p w14:paraId="175E7F50"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1F46D198"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AE36A2A"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от 1000 до 1500 </w:t>
                  </w:r>
                </w:p>
                <w:p w14:paraId="016CC513"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23" w:type="dxa"/>
                  <w:gridSpan w:val="2"/>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4D10819"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9 </w:t>
                  </w:r>
                </w:p>
                <w:p w14:paraId="223088A4"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AF6CD8D"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w:t>
                  </w:r>
                </w:p>
                <w:p w14:paraId="29386920"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w:t>
                  </w:r>
                </w:p>
              </w:tc>
              <w:tc>
                <w:tcPr>
                  <w:tcW w:w="7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425AE5D"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41 </w:t>
                  </w:r>
                </w:p>
                <w:p w14:paraId="649F1966"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69E4262"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w:t>
                  </w:r>
                </w:p>
                <w:p w14:paraId="40658BC2"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w:t>
                  </w: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2AF695F"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нормальное </w:t>
                  </w:r>
                </w:p>
                <w:p w14:paraId="6E6A1775"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20A74" w:rsidRPr="00720A74" w14:paraId="0B366C4D" w14:textId="77777777" w:rsidTr="00720A74">
              <w:trPr>
                <w:trHeight w:val="708"/>
              </w:trPr>
              <w:tc>
                <w:tcPr>
                  <w:tcW w:w="1463" w:type="dxa"/>
                  <w:gridSpan w:val="2"/>
                  <w:tcBorders>
                    <w:top w:val="nil"/>
                    <w:left w:val="single" w:sz="6" w:space="0" w:color="auto"/>
                    <w:bottom w:val="nil"/>
                    <w:right w:val="single" w:sz="6" w:space="0" w:color="auto"/>
                  </w:tcBorders>
                  <w:tcMar>
                    <w:top w:w="1" w:type="dxa"/>
                    <w:left w:w="168" w:type="dxa"/>
                    <w:right w:w="1" w:type="dxa"/>
                  </w:tcMar>
                </w:tcPr>
                <w:p w14:paraId="297476FD"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7405832D"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2864931"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от 600 до 1000 </w:t>
                  </w:r>
                </w:p>
                <w:p w14:paraId="44B28962"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23" w:type="dxa"/>
                  <w:gridSpan w:val="2"/>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04D515E"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8 </w:t>
                  </w:r>
                </w:p>
                <w:p w14:paraId="013731AF"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D79B255"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2 </w:t>
                  </w:r>
                </w:p>
                <w:p w14:paraId="00BB43B8"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B21AACF"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41 </w:t>
                  </w:r>
                </w:p>
                <w:p w14:paraId="45A28D2F"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80F1C15"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w:t>
                  </w:r>
                </w:p>
                <w:p w14:paraId="46B4FEE3"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w:t>
                  </w: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8A31937"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нормальное, прямое </w:t>
                  </w:r>
                </w:p>
                <w:p w14:paraId="140B2927"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20A74" w:rsidRPr="00720A74" w14:paraId="5B40D283" w14:textId="77777777" w:rsidTr="00720A74">
              <w:trPr>
                <w:trHeight w:val="468"/>
              </w:trPr>
              <w:tc>
                <w:tcPr>
                  <w:tcW w:w="1463" w:type="dxa"/>
                  <w:gridSpan w:val="2"/>
                  <w:tcBorders>
                    <w:top w:val="nil"/>
                    <w:left w:val="single" w:sz="6" w:space="0" w:color="auto"/>
                    <w:bottom w:val="single" w:sz="6" w:space="0" w:color="auto"/>
                    <w:right w:val="single" w:sz="6" w:space="0" w:color="auto"/>
                  </w:tcBorders>
                  <w:tcMar>
                    <w:top w:w="1" w:type="dxa"/>
                    <w:left w:w="168" w:type="dxa"/>
                    <w:right w:w="1" w:type="dxa"/>
                  </w:tcMar>
                </w:tcPr>
                <w:p w14:paraId="41E5831D"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1CE3D1C5"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AF32B0F"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не более 600 </w:t>
                  </w:r>
                </w:p>
                <w:p w14:paraId="0DC7DD02"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23" w:type="dxa"/>
                  <w:gridSpan w:val="2"/>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7764143"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8 </w:t>
                  </w:r>
                </w:p>
                <w:p w14:paraId="1EB26F46"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E63924B"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w:t>
                  </w:r>
                </w:p>
                <w:p w14:paraId="0CF01420"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w:t>
                  </w:r>
                </w:p>
              </w:tc>
              <w:tc>
                <w:tcPr>
                  <w:tcW w:w="7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140D109"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w:t>
                  </w:r>
                </w:p>
                <w:p w14:paraId="5EA03610"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w:t>
                  </w: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346DDF4"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w:t>
                  </w:r>
                </w:p>
                <w:p w14:paraId="10BDA0D3"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w:t>
                  </w:r>
                </w:p>
              </w:tc>
              <w:tc>
                <w:tcPr>
                  <w:tcW w:w="119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5CF878E"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нормальное </w:t>
                  </w:r>
                </w:p>
                <w:p w14:paraId="159048AD" w14:textId="77777777" w:rsidR="00720A74" w:rsidRPr="00720A74" w:rsidRDefault="00720A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bl>
          <w:p w14:paraId="60D8D83C" w14:textId="77777777" w:rsidR="00720A74" w:rsidRPr="00720A74" w:rsidRDefault="00720A74" w:rsidP="00720A74">
            <w:pPr>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_______________ </w:t>
            </w:r>
          </w:p>
          <w:p w14:paraId="79EC5E2B" w14:textId="77777777" w:rsidR="00720A74" w:rsidRPr="00720A74" w:rsidRDefault="00720A74" w:rsidP="00720A74">
            <w:pPr>
              <w:rPr>
                <w:rFonts w:ascii="Times New Roman" w:eastAsia="Times New Roman" w:hAnsi="Times New Roman" w:cs="Times New Roman"/>
                <w:bCs/>
                <w:color w:val="000001"/>
                <w:sz w:val="20"/>
                <w:szCs w:val="20"/>
                <w:lang w:eastAsia="ru-RU"/>
              </w:rPr>
            </w:pPr>
            <w:r w:rsidRPr="00720A74">
              <w:rPr>
                <w:rFonts w:ascii="Times New Roman" w:eastAsia="Times New Roman" w:hAnsi="Times New Roman" w:cs="Times New Roman"/>
                <w:bCs/>
                <w:color w:val="000001"/>
                <w:sz w:val="20"/>
                <w:szCs w:val="20"/>
                <w:lang w:eastAsia="ru-RU"/>
              </w:rPr>
              <w:t xml:space="preserve">**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 </w:t>
            </w:r>
          </w:p>
          <w:p w14:paraId="429BCDF2" w14:textId="77777777" w:rsidR="000F2E06" w:rsidRPr="00EB3DA1" w:rsidRDefault="000F2E06" w:rsidP="000F2E06">
            <w:pPr>
              <w:rPr>
                <w:rFonts w:ascii="Times New Roman" w:eastAsia="Times New Roman" w:hAnsi="Times New Roman" w:cs="Times New Roman"/>
                <w:bCs/>
                <w:color w:val="000001"/>
                <w:sz w:val="20"/>
                <w:szCs w:val="20"/>
                <w:lang w:eastAsia="ru-RU"/>
              </w:rPr>
            </w:pPr>
          </w:p>
        </w:tc>
        <w:tc>
          <w:tcPr>
            <w:tcW w:w="5387" w:type="dxa"/>
          </w:tcPr>
          <w:p w14:paraId="478262B8" w14:textId="77777777" w:rsidR="004E71EB" w:rsidRDefault="004E71EB" w:rsidP="004E71EB">
            <w:pPr>
              <w:pStyle w:val="a5"/>
              <w:rPr>
                <w:b/>
              </w:rPr>
            </w:pPr>
          </w:p>
          <w:p w14:paraId="7011FB71" w14:textId="77777777" w:rsidR="004E71EB" w:rsidRDefault="004E71EB" w:rsidP="004E71EB">
            <w:pPr>
              <w:pStyle w:val="a5"/>
              <w:rPr>
                <w:b/>
              </w:rPr>
            </w:pPr>
          </w:p>
          <w:p w14:paraId="7CE80CA4" w14:textId="77777777" w:rsidR="004E71EB" w:rsidRDefault="004E71EB" w:rsidP="004E71EB">
            <w:pPr>
              <w:pStyle w:val="a5"/>
              <w:rPr>
                <w:b/>
              </w:rPr>
            </w:pPr>
          </w:p>
          <w:p w14:paraId="6D39F3AD" w14:textId="77777777" w:rsidR="004E71EB" w:rsidRDefault="004E71EB" w:rsidP="004E71EB">
            <w:pPr>
              <w:pStyle w:val="a5"/>
              <w:rPr>
                <w:b/>
              </w:rPr>
            </w:pPr>
          </w:p>
          <w:p w14:paraId="634616AD" w14:textId="77777777" w:rsidR="004E71EB" w:rsidRDefault="004E71EB" w:rsidP="004E71EB">
            <w:pPr>
              <w:pStyle w:val="a5"/>
              <w:rPr>
                <w:b/>
              </w:rPr>
            </w:pPr>
          </w:p>
          <w:p w14:paraId="12E0DB2B" w14:textId="77777777" w:rsidR="004E71EB" w:rsidRDefault="004E71EB" w:rsidP="004E71EB">
            <w:pPr>
              <w:pStyle w:val="a5"/>
              <w:rPr>
                <w:b/>
              </w:rPr>
            </w:pPr>
          </w:p>
          <w:p w14:paraId="5744BECF" w14:textId="77777777" w:rsidR="004E71EB" w:rsidRDefault="004E71EB" w:rsidP="004E71EB">
            <w:pPr>
              <w:pStyle w:val="a5"/>
              <w:rPr>
                <w:b/>
              </w:rPr>
            </w:pPr>
          </w:p>
          <w:p w14:paraId="03590244" w14:textId="77777777" w:rsidR="004E71EB" w:rsidRDefault="004E71EB" w:rsidP="004E71EB">
            <w:pPr>
              <w:pStyle w:val="a5"/>
              <w:rPr>
                <w:b/>
              </w:rPr>
            </w:pPr>
          </w:p>
          <w:p w14:paraId="08B88FDF" w14:textId="77777777" w:rsidR="004E71EB" w:rsidRDefault="004E71EB" w:rsidP="004E71EB">
            <w:pPr>
              <w:pStyle w:val="a5"/>
              <w:rPr>
                <w:b/>
              </w:rPr>
            </w:pPr>
          </w:p>
          <w:p w14:paraId="2B741516" w14:textId="77777777" w:rsidR="004E71EB" w:rsidRDefault="004E71EB" w:rsidP="004E71EB">
            <w:pPr>
              <w:pStyle w:val="a5"/>
              <w:rPr>
                <w:b/>
              </w:rPr>
            </w:pPr>
          </w:p>
          <w:p w14:paraId="1F59B3E0" w14:textId="77777777" w:rsidR="004E71EB" w:rsidRDefault="004E71EB" w:rsidP="004E71EB">
            <w:pPr>
              <w:pStyle w:val="a5"/>
              <w:rPr>
                <w:b/>
              </w:rPr>
            </w:pPr>
          </w:p>
          <w:p w14:paraId="4F566BC5" w14:textId="77777777" w:rsidR="004E71EB" w:rsidRDefault="004E71EB" w:rsidP="004E71EB">
            <w:pPr>
              <w:pStyle w:val="a5"/>
              <w:rPr>
                <w:b/>
              </w:rPr>
            </w:pPr>
          </w:p>
          <w:p w14:paraId="417144C6" w14:textId="77777777" w:rsidR="004E71EB" w:rsidRDefault="004E71EB" w:rsidP="004E71EB">
            <w:pPr>
              <w:pStyle w:val="a5"/>
              <w:rPr>
                <w:b/>
              </w:rPr>
            </w:pPr>
          </w:p>
          <w:p w14:paraId="31684276" w14:textId="77777777" w:rsidR="004E71EB" w:rsidRDefault="004E71EB" w:rsidP="004E71EB">
            <w:pPr>
              <w:pStyle w:val="a5"/>
              <w:rPr>
                <w:b/>
              </w:rPr>
            </w:pPr>
          </w:p>
          <w:p w14:paraId="07CA7D3D" w14:textId="77777777" w:rsidR="004E71EB" w:rsidRDefault="004E71EB" w:rsidP="004E71EB">
            <w:pPr>
              <w:pStyle w:val="a5"/>
              <w:rPr>
                <w:b/>
              </w:rPr>
            </w:pPr>
          </w:p>
          <w:p w14:paraId="7E3354DD" w14:textId="77777777" w:rsidR="004E71EB" w:rsidRDefault="004E71EB" w:rsidP="004E71EB">
            <w:pPr>
              <w:pStyle w:val="a5"/>
              <w:rPr>
                <w:b/>
              </w:rPr>
            </w:pPr>
          </w:p>
          <w:p w14:paraId="124B9BF9" w14:textId="77777777" w:rsidR="004E71EB" w:rsidRDefault="004E71EB" w:rsidP="004E71EB">
            <w:pPr>
              <w:pStyle w:val="a5"/>
              <w:rPr>
                <w:b/>
              </w:rPr>
            </w:pPr>
          </w:p>
          <w:p w14:paraId="79AB5255" w14:textId="77777777" w:rsidR="004E71EB" w:rsidRDefault="004E71EB" w:rsidP="004E71EB">
            <w:pPr>
              <w:pStyle w:val="a5"/>
              <w:rPr>
                <w:b/>
              </w:rPr>
            </w:pPr>
          </w:p>
          <w:p w14:paraId="3C826D88" w14:textId="77777777" w:rsidR="004E71EB" w:rsidRDefault="004E71EB" w:rsidP="004E71EB">
            <w:pPr>
              <w:pStyle w:val="a5"/>
              <w:rPr>
                <w:b/>
              </w:rPr>
            </w:pPr>
          </w:p>
          <w:p w14:paraId="72B0CE8C" w14:textId="77777777" w:rsidR="004E71EB" w:rsidRDefault="004E71EB" w:rsidP="004E71EB">
            <w:pPr>
              <w:pStyle w:val="a5"/>
              <w:rPr>
                <w:b/>
              </w:rPr>
            </w:pPr>
          </w:p>
          <w:p w14:paraId="03F0D064" w14:textId="77777777" w:rsidR="004E71EB" w:rsidRDefault="004E71EB" w:rsidP="004E71EB">
            <w:pPr>
              <w:pStyle w:val="a5"/>
              <w:rPr>
                <w:b/>
              </w:rPr>
            </w:pPr>
          </w:p>
          <w:p w14:paraId="487745CC" w14:textId="77777777" w:rsidR="004E71EB" w:rsidRDefault="004E71EB" w:rsidP="004E71EB">
            <w:pPr>
              <w:pStyle w:val="a5"/>
              <w:rPr>
                <w:b/>
              </w:rPr>
            </w:pPr>
          </w:p>
          <w:p w14:paraId="22BD892A" w14:textId="77777777" w:rsidR="004E71EB" w:rsidRDefault="004E71EB" w:rsidP="004E71EB">
            <w:pPr>
              <w:pStyle w:val="a5"/>
              <w:rPr>
                <w:b/>
              </w:rPr>
            </w:pPr>
          </w:p>
          <w:p w14:paraId="5C43D2DE" w14:textId="77777777" w:rsidR="004E71EB" w:rsidRDefault="004E71EB" w:rsidP="004E71EB">
            <w:pPr>
              <w:pStyle w:val="a5"/>
              <w:rPr>
                <w:b/>
              </w:rPr>
            </w:pPr>
          </w:p>
          <w:p w14:paraId="30FD7AD9" w14:textId="77777777" w:rsidR="004E71EB" w:rsidRDefault="004E71EB" w:rsidP="004E71EB">
            <w:pPr>
              <w:pStyle w:val="a5"/>
              <w:rPr>
                <w:b/>
              </w:rPr>
            </w:pPr>
          </w:p>
          <w:p w14:paraId="075E9567" w14:textId="77777777" w:rsidR="004E71EB" w:rsidRDefault="004E71EB" w:rsidP="004E71EB">
            <w:pPr>
              <w:pStyle w:val="a5"/>
              <w:rPr>
                <w:b/>
              </w:rPr>
            </w:pPr>
          </w:p>
          <w:p w14:paraId="5296373B" w14:textId="77777777" w:rsidR="004E71EB" w:rsidRDefault="004E71EB" w:rsidP="004E71EB">
            <w:pPr>
              <w:pStyle w:val="a5"/>
              <w:rPr>
                <w:b/>
              </w:rPr>
            </w:pPr>
          </w:p>
          <w:p w14:paraId="2AC82402" w14:textId="77777777" w:rsidR="004E71EB" w:rsidRPr="004E71EB" w:rsidRDefault="004E71EB" w:rsidP="004E71EB">
            <w:pPr>
              <w:pStyle w:val="a5"/>
              <w:rPr>
                <w:b/>
              </w:rPr>
            </w:pPr>
            <w:r w:rsidRPr="004E71EB">
              <w:rPr>
                <w:b/>
              </w:rPr>
              <w:t>ЗАМЕНИТЬ:</w:t>
            </w:r>
          </w:p>
          <w:p w14:paraId="5B1A2CA1" w14:textId="77777777" w:rsidR="004E71EB" w:rsidRPr="004E71EB" w:rsidRDefault="004E71EB" w:rsidP="004E71EB">
            <w:pPr>
              <w:pStyle w:val="a5"/>
              <w:rPr>
                <w:b/>
              </w:rPr>
            </w:pPr>
            <w:r w:rsidRPr="004E71EB">
              <w:rPr>
                <w:b/>
              </w:rPr>
              <w:t>жирное</w:t>
            </w:r>
          </w:p>
          <w:p w14:paraId="14AA9264" w14:textId="77777777" w:rsidR="004E71EB" w:rsidRDefault="004E71EB" w:rsidP="004E71EB">
            <w:pPr>
              <w:pStyle w:val="a5"/>
              <w:rPr>
                <w:b/>
              </w:rPr>
            </w:pPr>
          </w:p>
          <w:p w14:paraId="6EBED2FA" w14:textId="77777777" w:rsidR="004E71EB" w:rsidRDefault="004E71EB" w:rsidP="004E71EB">
            <w:pPr>
              <w:pStyle w:val="a5"/>
              <w:rPr>
                <w:b/>
              </w:rPr>
            </w:pPr>
          </w:p>
          <w:p w14:paraId="29B0BA0E" w14:textId="77777777" w:rsidR="004E71EB" w:rsidRDefault="004E71EB" w:rsidP="004E71EB">
            <w:pPr>
              <w:pStyle w:val="a5"/>
              <w:rPr>
                <w:b/>
              </w:rPr>
            </w:pPr>
          </w:p>
          <w:p w14:paraId="7BDE8106" w14:textId="77777777" w:rsidR="004E71EB" w:rsidRDefault="004E71EB" w:rsidP="004E71EB">
            <w:pPr>
              <w:pStyle w:val="a5"/>
              <w:rPr>
                <w:b/>
              </w:rPr>
            </w:pPr>
          </w:p>
          <w:p w14:paraId="2208D07F" w14:textId="77777777" w:rsidR="004E71EB" w:rsidRDefault="004E71EB" w:rsidP="004E71EB">
            <w:pPr>
              <w:pStyle w:val="a5"/>
              <w:rPr>
                <w:b/>
              </w:rPr>
            </w:pPr>
          </w:p>
          <w:p w14:paraId="5C8584CE" w14:textId="77777777" w:rsidR="004E71EB" w:rsidRPr="004E71EB" w:rsidRDefault="004E71EB" w:rsidP="004E71EB">
            <w:pPr>
              <w:pStyle w:val="a5"/>
              <w:rPr>
                <w:b/>
              </w:rPr>
            </w:pPr>
            <w:r w:rsidRPr="004E71EB">
              <w:rPr>
                <w:b/>
              </w:rPr>
              <w:t>ЗАМЕНИТЬ:</w:t>
            </w:r>
          </w:p>
          <w:p w14:paraId="0944B260" w14:textId="77777777" w:rsidR="004E71EB" w:rsidRPr="004E71EB" w:rsidRDefault="004E71EB" w:rsidP="004E71EB">
            <w:pPr>
              <w:pStyle w:val="a5"/>
              <w:rPr>
                <w:b/>
              </w:rPr>
            </w:pPr>
            <w:r w:rsidRPr="004E71EB">
              <w:rPr>
                <w:b/>
              </w:rPr>
              <w:t>жирное</w:t>
            </w:r>
          </w:p>
          <w:p w14:paraId="59400FCC" w14:textId="77777777" w:rsidR="004E71EB" w:rsidRDefault="004E71EB" w:rsidP="004E71EB">
            <w:pPr>
              <w:pStyle w:val="a5"/>
              <w:rPr>
                <w:b/>
              </w:rPr>
            </w:pPr>
          </w:p>
          <w:p w14:paraId="09AADA28" w14:textId="77777777" w:rsidR="004E71EB" w:rsidRDefault="004E71EB" w:rsidP="004E71EB">
            <w:pPr>
              <w:pStyle w:val="a5"/>
              <w:rPr>
                <w:b/>
              </w:rPr>
            </w:pPr>
          </w:p>
          <w:p w14:paraId="7A7FEA39" w14:textId="77777777" w:rsidR="004E71EB" w:rsidRDefault="004E71EB" w:rsidP="004E71EB">
            <w:pPr>
              <w:pStyle w:val="a5"/>
              <w:rPr>
                <w:b/>
              </w:rPr>
            </w:pPr>
          </w:p>
          <w:p w14:paraId="184987AB" w14:textId="77777777" w:rsidR="004E71EB" w:rsidRDefault="004E71EB" w:rsidP="004E71EB">
            <w:pPr>
              <w:pStyle w:val="a5"/>
              <w:rPr>
                <w:b/>
              </w:rPr>
            </w:pPr>
          </w:p>
          <w:p w14:paraId="57E66171" w14:textId="77777777" w:rsidR="004E71EB" w:rsidRDefault="004E71EB" w:rsidP="004E71EB">
            <w:pPr>
              <w:pStyle w:val="a5"/>
              <w:rPr>
                <w:b/>
              </w:rPr>
            </w:pPr>
          </w:p>
          <w:p w14:paraId="3C352057" w14:textId="77777777" w:rsidR="004E71EB" w:rsidRDefault="004E71EB" w:rsidP="004E71EB">
            <w:pPr>
              <w:pStyle w:val="a5"/>
              <w:rPr>
                <w:b/>
              </w:rPr>
            </w:pPr>
          </w:p>
          <w:p w14:paraId="5D267FD9" w14:textId="77777777" w:rsidR="004E71EB" w:rsidRDefault="004E71EB" w:rsidP="004E71EB">
            <w:pPr>
              <w:pStyle w:val="a5"/>
              <w:rPr>
                <w:b/>
              </w:rPr>
            </w:pPr>
          </w:p>
          <w:p w14:paraId="2903844C" w14:textId="77777777" w:rsidR="004E71EB" w:rsidRDefault="004E71EB" w:rsidP="004E71EB">
            <w:pPr>
              <w:pStyle w:val="a5"/>
              <w:rPr>
                <w:b/>
              </w:rPr>
            </w:pPr>
          </w:p>
          <w:p w14:paraId="06F710A2" w14:textId="77777777" w:rsidR="004E71EB" w:rsidRDefault="004E71EB" w:rsidP="004E71EB">
            <w:pPr>
              <w:pStyle w:val="a5"/>
              <w:rPr>
                <w:b/>
              </w:rPr>
            </w:pPr>
          </w:p>
          <w:p w14:paraId="4F45D318" w14:textId="77777777" w:rsidR="004E71EB" w:rsidRDefault="004E71EB" w:rsidP="004E71EB">
            <w:pPr>
              <w:pStyle w:val="a5"/>
              <w:rPr>
                <w:b/>
              </w:rPr>
            </w:pPr>
          </w:p>
          <w:p w14:paraId="44C01B0E" w14:textId="77777777" w:rsidR="004E71EB" w:rsidRDefault="004E71EB" w:rsidP="004E71EB">
            <w:pPr>
              <w:pStyle w:val="a5"/>
              <w:rPr>
                <w:b/>
              </w:rPr>
            </w:pPr>
          </w:p>
          <w:p w14:paraId="18DAD20A" w14:textId="77777777" w:rsidR="004E71EB" w:rsidRDefault="004E71EB" w:rsidP="004E71EB">
            <w:pPr>
              <w:pStyle w:val="a5"/>
              <w:rPr>
                <w:b/>
              </w:rPr>
            </w:pPr>
          </w:p>
          <w:p w14:paraId="1DB876F8" w14:textId="77777777" w:rsidR="004E71EB" w:rsidRDefault="004E71EB" w:rsidP="004E71EB">
            <w:pPr>
              <w:pStyle w:val="a5"/>
              <w:rPr>
                <w:b/>
              </w:rPr>
            </w:pPr>
          </w:p>
          <w:p w14:paraId="48B8B773" w14:textId="77777777" w:rsidR="004E71EB" w:rsidRDefault="004E71EB" w:rsidP="004E71EB">
            <w:pPr>
              <w:pStyle w:val="a5"/>
              <w:rPr>
                <w:b/>
              </w:rPr>
            </w:pPr>
          </w:p>
          <w:p w14:paraId="716288D2" w14:textId="77777777" w:rsidR="004E71EB" w:rsidRDefault="004E71EB" w:rsidP="004E71EB">
            <w:pPr>
              <w:pStyle w:val="a5"/>
              <w:rPr>
                <w:b/>
              </w:rPr>
            </w:pPr>
          </w:p>
          <w:p w14:paraId="6C27DC85" w14:textId="77777777" w:rsidR="004E71EB" w:rsidRDefault="004E71EB" w:rsidP="004E71EB">
            <w:pPr>
              <w:pStyle w:val="a5"/>
              <w:rPr>
                <w:b/>
              </w:rPr>
            </w:pPr>
          </w:p>
          <w:p w14:paraId="5043BA73" w14:textId="77777777" w:rsidR="004E71EB" w:rsidRDefault="004E71EB" w:rsidP="004E71EB">
            <w:pPr>
              <w:pStyle w:val="a5"/>
              <w:rPr>
                <w:b/>
              </w:rPr>
            </w:pPr>
          </w:p>
          <w:p w14:paraId="22412779" w14:textId="77777777" w:rsidR="004E71EB" w:rsidRPr="004E71EB" w:rsidRDefault="004E71EB" w:rsidP="004E71EB">
            <w:pPr>
              <w:pStyle w:val="a5"/>
              <w:rPr>
                <w:b/>
              </w:rPr>
            </w:pPr>
            <w:r w:rsidRPr="004E71EB">
              <w:rPr>
                <w:b/>
              </w:rPr>
              <w:t>ЗАМЕНИТЬ:</w:t>
            </w:r>
          </w:p>
          <w:p w14:paraId="389421B4" w14:textId="77777777" w:rsidR="004E71EB" w:rsidRPr="004E71EB" w:rsidRDefault="004E71EB" w:rsidP="004E71EB">
            <w:pPr>
              <w:pStyle w:val="a5"/>
              <w:rPr>
                <w:b/>
              </w:rPr>
            </w:pPr>
            <w:r w:rsidRPr="004E71EB">
              <w:rPr>
                <w:b/>
              </w:rPr>
              <w:t>жирное</w:t>
            </w:r>
          </w:p>
          <w:p w14:paraId="6E3891F5" w14:textId="77777777" w:rsidR="000F2E06" w:rsidRPr="008878CE" w:rsidRDefault="000F2E06" w:rsidP="000F2E06">
            <w:pPr>
              <w:pStyle w:val="a5"/>
              <w:rPr>
                <w:b/>
              </w:rPr>
            </w:pPr>
          </w:p>
        </w:tc>
      </w:tr>
      <w:tr w:rsidR="000F2E06" w:rsidRPr="008878CE" w14:paraId="749D8E5E" w14:textId="77777777" w:rsidTr="000F2E06">
        <w:tc>
          <w:tcPr>
            <w:tcW w:w="850" w:type="dxa"/>
          </w:tcPr>
          <w:p w14:paraId="4928ACA5" w14:textId="488DAD03" w:rsidR="000F2E06" w:rsidRPr="008878CE" w:rsidRDefault="00B528CD"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B528CD">
              <w:rPr>
                <w:rFonts w:ascii="Times New Roman" w:eastAsia="Times New Roman" w:hAnsi="Times New Roman" w:cs="Times New Roman"/>
                <w:b/>
                <w:bCs/>
                <w:color w:val="000000"/>
                <w:spacing w:val="3"/>
                <w:kern w:val="36"/>
                <w:sz w:val="20"/>
                <w:szCs w:val="20"/>
                <w:lang w:eastAsia="ru-RU"/>
              </w:rPr>
              <w:t>Приложение N 19</w:t>
            </w:r>
          </w:p>
        </w:tc>
        <w:tc>
          <w:tcPr>
            <w:tcW w:w="7797" w:type="dxa"/>
          </w:tcPr>
          <w:p w14:paraId="475A73CB" w14:textId="77777777" w:rsidR="00B528CD" w:rsidRPr="00B528CD" w:rsidRDefault="00B528CD" w:rsidP="00B528CD">
            <w:pPr>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Приложение N 19</w:t>
            </w:r>
          </w:p>
          <w:p w14:paraId="7418FD4C" w14:textId="77777777" w:rsidR="00B528CD" w:rsidRPr="00B528CD" w:rsidRDefault="00B528CD" w:rsidP="00B528CD">
            <w:pPr>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к проекту технического регламента</w:t>
            </w:r>
          </w:p>
          <w:p w14:paraId="7DBA428B" w14:textId="77777777" w:rsidR="00B528CD" w:rsidRPr="00B528CD" w:rsidRDefault="00B528CD" w:rsidP="00B528CD">
            <w:pPr>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Таможенного союза "О безопасности</w:t>
            </w:r>
          </w:p>
          <w:p w14:paraId="6D97CB19" w14:textId="77777777" w:rsidR="00B528CD" w:rsidRPr="00B528CD" w:rsidRDefault="00B528CD" w:rsidP="00B528CD">
            <w:pPr>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продукции, предназначенной для</w:t>
            </w:r>
          </w:p>
          <w:p w14:paraId="735780FB" w14:textId="77777777" w:rsidR="00B528CD" w:rsidRPr="00B528CD" w:rsidRDefault="00B528CD" w:rsidP="00B528CD">
            <w:pPr>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детей и подростков"</w:t>
            </w:r>
          </w:p>
          <w:p w14:paraId="7EFC039B" w14:textId="77777777" w:rsidR="00B528CD" w:rsidRPr="00B528CD" w:rsidRDefault="00B528CD" w:rsidP="00B528CD">
            <w:pPr>
              <w:rPr>
                <w:rFonts w:ascii="Times New Roman" w:eastAsia="Times New Roman" w:hAnsi="Times New Roman" w:cs="Times New Roman"/>
                <w:b/>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w:t>
            </w:r>
            <w:r w:rsidRPr="00B528CD">
              <w:rPr>
                <w:rFonts w:ascii="Times New Roman" w:eastAsia="Times New Roman" w:hAnsi="Times New Roman" w:cs="Times New Roman"/>
                <w:b/>
                <w:bCs/>
                <w:color w:val="000001"/>
                <w:sz w:val="20"/>
                <w:szCs w:val="20"/>
                <w:lang w:eastAsia="ru-RU"/>
              </w:rPr>
              <w:t xml:space="preserve">            Требования, предъявляемые к шрифтовому оформлению текста в изданиях книжных и журнальных для детей старшего школьного возраста (15-18 лет) </w:t>
            </w:r>
          </w:p>
          <w:p w14:paraId="25235D34" w14:textId="77777777" w:rsidR="00B528CD" w:rsidRPr="00B528CD" w:rsidRDefault="00B528CD" w:rsidP="00B528CD">
            <w:pPr>
              <w:rPr>
                <w:rFonts w:ascii="Times New Roman" w:eastAsia="Times New Roman" w:hAnsi="Times New Roman" w:cs="Times New Roman"/>
                <w:bCs/>
                <w:color w:val="000001"/>
                <w:sz w:val="20"/>
                <w:szCs w:val="20"/>
                <w:lang w:eastAsia="ru-RU"/>
              </w:rPr>
            </w:pPr>
          </w:p>
          <w:tbl>
            <w:tblPr>
              <w:tblW w:w="7471" w:type="dxa"/>
              <w:tblInd w:w="168" w:type="dxa"/>
              <w:tblLayout w:type="fixed"/>
              <w:tblCellMar>
                <w:left w:w="90" w:type="dxa"/>
                <w:right w:w="90" w:type="dxa"/>
              </w:tblCellMar>
              <w:tblLook w:val="0000" w:firstRow="0" w:lastRow="0" w:firstColumn="0" w:lastColumn="0" w:noHBand="0" w:noVBand="0"/>
            </w:tblPr>
            <w:tblGrid>
              <w:gridCol w:w="1467"/>
              <w:gridCol w:w="1066"/>
              <w:gridCol w:w="793"/>
              <w:gridCol w:w="935"/>
              <w:gridCol w:w="935"/>
              <w:gridCol w:w="2275"/>
            </w:tblGrid>
            <w:tr w:rsidR="00B528CD" w:rsidRPr="00B528CD" w14:paraId="25846920" w14:textId="77777777" w:rsidTr="00B528CD">
              <w:trPr>
                <w:trHeight w:val="1834"/>
              </w:trPr>
              <w:tc>
                <w:tcPr>
                  <w:tcW w:w="146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8BB4C29"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Виды изданий </w:t>
                  </w:r>
                </w:p>
                <w:p w14:paraId="2465AA8C"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B4C74AE"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Объем текста единовре-</w:t>
                  </w:r>
                </w:p>
                <w:p w14:paraId="6F251D69"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менного</w:t>
                  </w:r>
                </w:p>
                <w:p w14:paraId="7DE63C0D"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прочтения</w:t>
                  </w:r>
                </w:p>
                <w:p w14:paraId="049AC91F"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(коли-</w:t>
                  </w:r>
                </w:p>
                <w:p w14:paraId="41224A42"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чество знаков)</w:t>
                  </w:r>
                </w:p>
                <w:p w14:paraId="5B878EF5"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w:t>
                  </w:r>
                </w:p>
              </w:tc>
              <w:tc>
                <w:tcPr>
                  <w:tcW w:w="79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A8423B1"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Кегль шрифта (пунктов, не менее)</w:t>
                  </w:r>
                </w:p>
                <w:p w14:paraId="3A5A4393"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w:t>
                  </w: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3DF2510"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Увели-</w:t>
                  </w:r>
                </w:p>
                <w:p w14:paraId="129D954E"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чение</w:t>
                  </w:r>
                </w:p>
                <w:p w14:paraId="4275978B"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интер-</w:t>
                  </w:r>
                </w:p>
                <w:p w14:paraId="344390E7"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линьяжа</w:t>
                  </w:r>
                </w:p>
                <w:p w14:paraId="1F1ACCDB"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(пунктов,</w:t>
                  </w:r>
                </w:p>
                <w:p w14:paraId="6231A65A"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не менее)</w:t>
                  </w:r>
                </w:p>
                <w:p w14:paraId="25C7BEC3"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w:t>
                  </w: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AEE002D"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Мини-</w:t>
                  </w:r>
                </w:p>
                <w:p w14:paraId="1789A72D"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мальная</w:t>
                  </w:r>
                </w:p>
                <w:p w14:paraId="16DF2152"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длина</w:t>
                  </w:r>
                </w:p>
                <w:p w14:paraId="090E1491"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строки</w:t>
                  </w:r>
                </w:p>
                <w:p w14:paraId="7C37C6FA"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(мм)</w:t>
                  </w:r>
                </w:p>
                <w:p w14:paraId="02D96FE4"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w:t>
                  </w:r>
                </w:p>
              </w:tc>
              <w:tc>
                <w:tcPr>
                  <w:tcW w:w="22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AA63619"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Начертание шрифта </w:t>
                  </w:r>
                </w:p>
                <w:p w14:paraId="057646BD"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28CD" w:rsidRPr="00B528CD" w14:paraId="68F420D0" w14:textId="77777777" w:rsidTr="00B528CD">
              <w:trPr>
                <w:trHeight w:val="689"/>
              </w:trPr>
              <w:tc>
                <w:tcPr>
                  <w:tcW w:w="1467" w:type="dxa"/>
                  <w:tcBorders>
                    <w:top w:val="single" w:sz="6" w:space="0" w:color="auto"/>
                    <w:left w:val="single" w:sz="6" w:space="0" w:color="auto"/>
                    <w:bottom w:val="nil"/>
                    <w:right w:val="single" w:sz="6" w:space="0" w:color="auto"/>
                  </w:tcBorders>
                  <w:tcMar>
                    <w:top w:w="1" w:type="dxa"/>
                    <w:left w:w="168" w:type="dxa"/>
                    <w:right w:w="1" w:type="dxa"/>
                  </w:tcMar>
                </w:tcPr>
                <w:p w14:paraId="63C1A765"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Издания литературно-</w:t>
                  </w:r>
                </w:p>
                <w:p w14:paraId="173FC56E"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w:t>
                  </w:r>
                </w:p>
              </w:tc>
              <w:tc>
                <w:tcPr>
                  <w:tcW w:w="106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485CA7B"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более 2000 </w:t>
                  </w:r>
                </w:p>
                <w:p w14:paraId="1BB58908"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E56C22A"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10 </w:t>
                  </w:r>
                </w:p>
                <w:p w14:paraId="016378F6"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0243594"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2 </w:t>
                  </w:r>
                </w:p>
                <w:p w14:paraId="68286227"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04A7357"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63 </w:t>
                  </w:r>
                </w:p>
                <w:p w14:paraId="7337D680"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02CDD1E"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нормальное или широкое, светлое, прямое </w:t>
                  </w:r>
                </w:p>
                <w:p w14:paraId="142BA20A"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28CD" w:rsidRPr="00B528CD" w14:paraId="750E2359" w14:textId="77777777" w:rsidTr="00B528CD">
              <w:trPr>
                <w:trHeight w:val="702"/>
              </w:trPr>
              <w:tc>
                <w:tcPr>
                  <w:tcW w:w="1467" w:type="dxa"/>
                  <w:tcBorders>
                    <w:top w:val="nil"/>
                    <w:left w:val="single" w:sz="6" w:space="0" w:color="auto"/>
                    <w:bottom w:val="nil"/>
                    <w:right w:val="single" w:sz="6" w:space="0" w:color="auto"/>
                  </w:tcBorders>
                  <w:tcMar>
                    <w:top w:w="1" w:type="dxa"/>
                    <w:left w:w="168" w:type="dxa"/>
                    <w:right w:w="1" w:type="dxa"/>
                  </w:tcMar>
                </w:tcPr>
                <w:p w14:paraId="789BBAD4"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lastRenderedPageBreak/>
                    <w:t>художественные, научно-</w:t>
                  </w:r>
                </w:p>
                <w:p w14:paraId="095B4D1B"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w:t>
                  </w:r>
                </w:p>
              </w:tc>
              <w:tc>
                <w:tcPr>
                  <w:tcW w:w="106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EA9C27A"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более 2000 </w:t>
                  </w:r>
                </w:p>
                <w:p w14:paraId="2196889B"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7036453"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10 </w:t>
                  </w:r>
                </w:p>
                <w:p w14:paraId="482C789A"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D1B8B7A"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w:t>
                  </w:r>
                </w:p>
                <w:p w14:paraId="54C2B7DD"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w:t>
                  </w: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D146C88"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68 </w:t>
                  </w:r>
                </w:p>
                <w:p w14:paraId="23946FAE"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08D2AA0"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нормальное или широкое, светлое, прямое </w:t>
                  </w:r>
                </w:p>
                <w:p w14:paraId="12A8E963"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28CD" w:rsidRPr="00B528CD" w14:paraId="2D853F49" w14:textId="77777777" w:rsidTr="00B528CD">
              <w:trPr>
                <w:trHeight w:val="689"/>
              </w:trPr>
              <w:tc>
                <w:tcPr>
                  <w:tcW w:w="1467" w:type="dxa"/>
                  <w:tcBorders>
                    <w:top w:val="nil"/>
                    <w:left w:val="single" w:sz="6" w:space="0" w:color="auto"/>
                    <w:bottom w:val="nil"/>
                    <w:right w:val="single" w:sz="6" w:space="0" w:color="auto"/>
                  </w:tcBorders>
                  <w:tcMar>
                    <w:top w:w="1" w:type="dxa"/>
                    <w:left w:w="168" w:type="dxa"/>
                    <w:right w:w="1" w:type="dxa"/>
                  </w:tcMar>
                </w:tcPr>
                <w:p w14:paraId="3A6F09DD"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популярные и для </w:t>
                  </w:r>
                </w:p>
                <w:p w14:paraId="50DA38ED"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EC6CD8A"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более 2000 </w:t>
                  </w:r>
                </w:p>
                <w:p w14:paraId="0BC80120"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2DFE1E0"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9 </w:t>
                  </w:r>
                </w:p>
                <w:p w14:paraId="31E8F929"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1AB68DE"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2 </w:t>
                  </w:r>
                </w:p>
                <w:p w14:paraId="37E2F7B9"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9463D57"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63 </w:t>
                  </w:r>
                </w:p>
                <w:p w14:paraId="36ABF0DF"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D4472AD"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нормальное или широкое, светлое, прямое </w:t>
                  </w:r>
                </w:p>
                <w:p w14:paraId="45F0449E"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28CD" w:rsidRPr="00B528CD" w14:paraId="02B1596B" w14:textId="77777777" w:rsidTr="00B528CD">
              <w:trPr>
                <w:trHeight w:val="923"/>
              </w:trPr>
              <w:tc>
                <w:tcPr>
                  <w:tcW w:w="1467" w:type="dxa"/>
                  <w:tcBorders>
                    <w:top w:val="nil"/>
                    <w:left w:val="single" w:sz="6" w:space="0" w:color="auto"/>
                    <w:bottom w:val="single" w:sz="4" w:space="0" w:color="auto"/>
                    <w:right w:val="single" w:sz="6" w:space="0" w:color="auto"/>
                  </w:tcBorders>
                  <w:tcMar>
                    <w:top w:w="1" w:type="dxa"/>
                    <w:left w:w="168" w:type="dxa"/>
                    <w:right w:w="1" w:type="dxa"/>
                  </w:tcMar>
                </w:tcPr>
                <w:p w14:paraId="6BD99DD9"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дополнительного образования </w:t>
                  </w:r>
                </w:p>
                <w:p w14:paraId="16896EDE"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16EF6D1"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не более 2000 </w:t>
                  </w:r>
                </w:p>
                <w:p w14:paraId="08FF844C"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D831F51"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8 </w:t>
                  </w:r>
                </w:p>
                <w:p w14:paraId="3A5539BF"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2952DA0"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2 </w:t>
                  </w:r>
                </w:p>
                <w:p w14:paraId="600439C6"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D295B71"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41 </w:t>
                  </w:r>
                </w:p>
                <w:p w14:paraId="56A5B0DA"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D7E7AE1" w14:textId="59B5625E"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нормальное или широкое, светлое или </w:t>
                  </w:r>
                  <w:r w:rsidRPr="009802D5">
                    <w:rPr>
                      <w:rFonts w:ascii="Times New Roman" w:eastAsia="Times New Roman" w:hAnsi="Times New Roman" w:cs="Times New Roman"/>
                      <w:bCs/>
                      <w:color w:val="000001"/>
                      <w:sz w:val="20"/>
                      <w:szCs w:val="20"/>
                      <w:shd w:val="clear" w:color="auto" w:fill="FFCCCC"/>
                      <w:lang w:eastAsia="ru-RU"/>
                    </w:rPr>
                    <w:t>полужирное</w:t>
                  </w:r>
                  <w:r w:rsidRPr="00B528CD">
                    <w:rPr>
                      <w:rFonts w:ascii="Times New Roman" w:eastAsia="Times New Roman" w:hAnsi="Times New Roman" w:cs="Times New Roman"/>
                      <w:bCs/>
                      <w:color w:val="000001"/>
                      <w:sz w:val="20"/>
                      <w:szCs w:val="20"/>
                      <w:lang w:eastAsia="ru-RU"/>
                    </w:rPr>
                    <w:t xml:space="preserve">, прямое или курсивное </w:t>
                  </w:r>
                </w:p>
                <w:p w14:paraId="683CE1DA"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28CD" w:rsidRPr="00B528CD" w14:paraId="2A5553C7" w14:textId="77777777" w:rsidTr="00B528CD">
              <w:trPr>
                <w:trHeight w:val="1224"/>
              </w:trPr>
              <w:tc>
                <w:tcPr>
                  <w:tcW w:w="1467"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14:paraId="68BFFC97"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284A18D5"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3DA7640B"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59B5CA78"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2E253A95"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65452990"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29586570"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3F383149"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6"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14:paraId="69C78ED1"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не более 2000 </w:t>
                  </w:r>
                </w:p>
                <w:p w14:paraId="27BEC4D7"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3"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14:paraId="5C922892"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10*</w:t>
                  </w:r>
                </w:p>
                <w:p w14:paraId="6E2B5947"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w:t>
                  </w:r>
                </w:p>
              </w:tc>
              <w:tc>
                <w:tcPr>
                  <w:tcW w:w="935"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14:paraId="100CFCBF"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2 </w:t>
                  </w:r>
                </w:p>
                <w:p w14:paraId="5D48D9EA"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5"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14:paraId="4EDCDE7E"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41 </w:t>
                  </w:r>
                </w:p>
                <w:p w14:paraId="0A50649D"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73"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14:paraId="49309089" w14:textId="1E8BA8B6"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нормальное, </w:t>
                  </w:r>
                  <w:r w:rsidRPr="009802D5">
                    <w:rPr>
                      <w:rFonts w:ascii="Times New Roman" w:eastAsia="Times New Roman" w:hAnsi="Times New Roman" w:cs="Times New Roman"/>
                      <w:bCs/>
                      <w:color w:val="000001"/>
                      <w:sz w:val="20"/>
                      <w:szCs w:val="20"/>
                      <w:shd w:val="clear" w:color="auto" w:fill="FFCCCC"/>
                      <w:lang w:eastAsia="ru-RU"/>
                    </w:rPr>
                    <w:t>полужирное</w:t>
                  </w:r>
                  <w:r w:rsidRPr="00B528CD">
                    <w:rPr>
                      <w:rFonts w:ascii="Times New Roman" w:eastAsia="Times New Roman" w:hAnsi="Times New Roman" w:cs="Times New Roman"/>
                      <w:bCs/>
                      <w:color w:val="000001"/>
                      <w:sz w:val="20"/>
                      <w:szCs w:val="20"/>
                      <w:lang w:eastAsia="ru-RU"/>
                    </w:rPr>
                    <w:t xml:space="preserve">, прямое </w:t>
                  </w:r>
                </w:p>
                <w:p w14:paraId="6725A5C5"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28CD" w:rsidRPr="00B528CD" w14:paraId="2E9AA749" w14:textId="77777777" w:rsidTr="00B528CD">
              <w:trPr>
                <w:trHeight w:val="910"/>
              </w:trPr>
              <w:tc>
                <w:tcPr>
                  <w:tcW w:w="7471" w:type="dxa"/>
                  <w:gridSpan w:val="6"/>
                  <w:tcBorders>
                    <w:top w:val="single" w:sz="6" w:space="0" w:color="auto"/>
                    <w:left w:val="single" w:sz="6" w:space="0" w:color="auto"/>
                    <w:bottom w:val="nil"/>
                    <w:right w:val="single" w:sz="6" w:space="0" w:color="auto"/>
                  </w:tcBorders>
                  <w:tcMar>
                    <w:top w:w="1" w:type="dxa"/>
                    <w:left w:w="168" w:type="dxa"/>
                    <w:right w:w="1" w:type="dxa"/>
                  </w:tcMar>
                </w:tcPr>
                <w:p w14:paraId="267BD1A3"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_______________ </w:t>
                  </w:r>
                </w:p>
                <w:p w14:paraId="7726139B"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Допускается для выворотки шрифта при оптической плотности фона не менее 0,4 и печати текста цветными красками. </w:t>
                  </w:r>
                </w:p>
                <w:p w14:paraId="0ACB26C2"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28CD" w:rsidRPr="00B528CD" w14:paraId="2D7C65C4" w14:textId="77777777" w:rsidTr="00B528CD">
              <w:trPr>
                <w:trHeight w:val="689"/>
              </w:trPr>
              <w:tc>
                <w:tcPr>
                  <w:tcW w:w="1467" w:type="dxa"/>
                  <w:tcBorders>
                    <w:top w:val="single" w:sz="6" w:space="0" w:color="auto"/>
                    <w:left w:val="single" w:sz="6" w:space="0" w:color="auto"/>
                    <w:bottom w:val="nil"/>
                    <w:right w:val="single" w:sz="6" w:space="0" w:color="auto"/>
                  </w:tcBorders>
                  <w:tcMar>
                    <w:top w:w="1" w:type="dxa"/>
                    <w:left w:w="168" w:type="dxa"/>
                    <w:right w:w="1" w:type="dxa"/>
                  </w:tcMar>
                </w:tcPr>
                <w:p w14:paraId="7E1067F1"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Издания справочные и </w:t>
                  </w:r>
                </w:p>
                <w:p w14:paraId="5670933E"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7CD93C1"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более 2000 </w:t>
                  </w:r>
                </w:p>
                <w:p w14:paraId="64AA31F8"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04BF5A5"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10 </w:t>
                  </w:r>
                </w:p>
                <w:p w14:paraId="2D1BB321"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AB3B9F4"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2 </w:t>
                  </w:r>
                </w:p>
                <w:p w14:paraId="7BF18B9F"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C8645A0"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63 </w:t>
                  </w:r>
                </w:p>
                <w:p w14:paraId="4629F67F"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2E24B37"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нормальное или широкое, светлое, прямое </w:t>
                  </w:r>
                </w:p>
                <w:p w14:paraId="4E6C5818"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28CD" w:rsidRPr="00B528CD" w14:paraId="086182E6" w14:textId="77777777" w:rsidTr="00B528CD">
              <w:trPr>
                <w:trHeight w:val="689"/>
              </w:trPr>
              <w:tc>
                <w:tcPr>
                  <w:tcW w:w="1467" w:type="dxa"/>
                  <w:tcBorders>
                    <w:top w:val="nil"/>
                    <w:left w:val="single" w:sz="6" w:space="0" w:color="auto"/>
                    <w:bottom w:val="nil"/>
                    <w:right w:val="single" w:sz="6" w:space="0" w:color="auto"/>
                  </w:tcBorders>
                  <w:tcMar>
                    <w:top w:w="1" w:type="dxa"/>
                    <w:left w:w="168" w:type="dxa"/>
                    <w:right w:w="1" w:type="dxa"/>
                  </w:tcMar>
                </w:tcPr>
                <w:p w14:paraId="1858C9E7"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для досуга </w:t>
                  </w:r>
                </w:p>
                <w:p w14:paraId="21465127"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1A3FB6B"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более 2000 </w:t>
                  </w:r>
                </w:p>
                <w:p w14:paraId="2AF0FED4"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A6CE560"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10 </w:t>
                  </w:r>
                </w:p>
                <w:p w14:paraId="3EA89653"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49BD121"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w:t>
                  </w:r>
                </w:p>
                <w:p w14:paraId="48B2DD2B"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w:t>
                  </w: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0DB8FF8"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68 </w:t>
                  </w:r>
                </w:p>
                <w:p w14:paraId="522ECC4C"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8606A15"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нормальное или широкое, светлое, прямое </w:t>
                  </w:r>
                </w:p>
                <w:p w14:paraId="55D285BD"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28CD" w:rsidRPr="00B528CD" w14:paraId="64AB38DD" w14:textId="77777777" w:rsidTr="00B528CD">
              <w:trPr>
                <w:trHeight w:val="689"/>
              </w:trPr>
              <w:tc>
                <w:tcPr>
                  <w:tcW w:w="1467" w:type="dxa"/>
                  <w:tcBorders>
                    <w:top w:val="nil"/>
                    <w:left w:val="single" w:sz="6" w:space="0" w:color="auto"/>
                    <w:bottom w:val="nil"/>
                    <w:right w:val="single" w:sz="6" w:space="0" w:color="auto"/>
                  </w:tcBorders>
                  <w:tcMar>
                    <w:top w:w="1" w:type="dxa"/>
                    <w:left w:w="168" w:type="dxa"/>
                    <w:right w:w="1" w:type="dxa"/>
                  </w:tcMar>
                </w:tcPr>
                <w:p w14:paraId="1FE75FDD"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0A555E81"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8173DB4"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более 2000 </w:t>
                  </w:r>
                </w:p>
                <w:p w14:paraId="7EA6D6C3"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189F5C4"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9 </w:t>
                  </w:r>
                </w:p>
                <w:p w14:paraId="04A65505"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C185B1B"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2 </w:t>
                  </w:r>
                </w:p>
                <w:p w14:paraId="4D6C2726"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926BEE3"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63 </w:t>
                  </w:r>
                </w:p>
                <w:p w14:paraId="6E75DB63"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A6E4566"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нормальное или широкое, светлое, прямое </w:t>
                  </w:r>
                </w:p>
                <w:p w14:paraId="33692B34"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28CD" w:rsidRPr="00B528CD" w14:paraId="22807049" w14:textId="77777777" w:rsidTr="00B528CD">
              <w:trPr>
                <w:trHeight w:val="689"/>
              </w:trPr>
              <w:tc>
                <w:tcPr>
                  <w:tcW w:w="1467" w:type="dxa"/>
                  <w:tcBorders>
                    <w:top w:val="nil"/>
                    <w:left w:val="single" w:sz="6" w:space="0" w:color="auto"/>
                    <w:bottom w:val="nil"/>
                    <w:right w:val="single" w:sz="6" w:space="0" w:color="auto"/>
                  </w:tcBorders>
                  <w:tcMar>
                    <w:top w:w="1" w:type="dxa"/>
                    <w:left w:w="168" w:type="dxa"/>
                    <w:right w:w="1" w:type="dxa"/>
                  </w:tcMar>
                </w:tcPr>
                <w:p w14:paraId="17B1615C"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0AF0CF8E"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35738DA"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не более 2000 </w:t>
                  </w:r>
                </w:p>
                <w:p w14:paraId="542CDADC"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7D517B1"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10*</w:t>
                  </w:r>
                </w:p>
                <w:p w14:paraId="24FABF1D"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w:t>
                  </w: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2827EE5"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w:t>
                  </w:r>
                </w:p>
                <w:p w14:paraId="234AFC59"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w:t>
                  </w: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EBF9E0E"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41 </w:t>
                  </w:r>
                </w:p>
                <w:p w14:paraId="681F29A5"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E8D7F61" w14:textId="070E4A24"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нормальное, </w:t>
                  </w:r>
                  <w:r w:rsidRPr="00D3600C">
                    <w:rPr>
                      <w:rFonts w:ascii="Times New Roman" w:eastAsia="Times New Roman" w:hAnsi="Times New Roman" w:cs="Times New Roman"/>
                      <w:bCs/>
                      <w:color w:val="000001"/>
                      <w:sz w:val="20"/>
                      <w:szCs w:val="20"/>
                      <w:shd w:val="clear" w:color="auto" w:fill="FFCCCC"/>
                      <w:lang w:eastAsia="ru-RU"/>
                    </w:rPr>
                    <w:t>полужирное</w:t>
                  </w:r>
                  <w:r w:rsidRPr="00B528CD">
                    <w:rPr>
                      <w:rFonts w:ascii="Times New Roman" w:eastAsia="Times New Roman" w:hAnsi="Times New Roman" w:cs="Times New Roman"/>
                      <w:bCs/>
                      <w:color w:val="000001"/>
                      <w:sz w:val="20"/>
                      <w:szCs w:val="20"/>
                      <w:lang w:eastAsia="ru-RU"/>
                    </w:rPr>
                    <w:t xml:space="preserve">, прямое </w:t>
                  </w:r>
                </w:p>
                <w:p w14:paraId="655C56F2"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28CD" w:rsidRPr="00B528CD" w14:paraId="7E72C8C9" w14:textId="77777777" w:rsidTr="00B528CD">
              <w:trPr>
                <w:trHeight w:val="689"/>
              </w:trPr>
              <w:tc>
                <w:tcPr>
                  <w:tcW w:w="1467" w:type="dxa"/>
                  <w:tcBorders>
                    <w:top w:val="nil"/>
                    <w:left w:val="single" w:sz="6" w:space="0" w:color="auto"/>
                    <w:bottom w:val="nil"/>
                    <w:right w:val="single" w:sz="6" w:space="0" w:color="auto"/>
                  </w:tcBorders>
                  <w:tcMar>
                    <w:top w:w="1" w:type="dxa"/>
                    <w:left w:w="168" w:type="dxa"/>
                    <w:right w:w="1" w:type="dxa"/>
                  </w:tcMar>
                </w:tcPr>
                <w:p w14:paraId="3460695A"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71B66A73"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E1EA5ED"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от 1000 до 2000 </w:t>
                  </w:r>
                </w:p>
                <w:p w14:paraId="78D06184"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D39FEDC"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8 </w:t>
                  </w:r>
                </w:p>
                <w:p w14:paraId="64F32C24"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FF14269"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2 </w:t>
                  </w:r>
                </w:p>
                <w:p w14:paraId="458D8E1C"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291AB73"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41 </w:t>
                  </w:r>
                </w:p>
                <w:p w14:paraId="096B4E78"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4AE1673"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нормальное, прямое </w:t>
                  </w:r>
                </w:p>
                <w:p w14:paraId="55A03735"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28CD" w:rsidRPr="00B528CD" w14:paraId="2D5596B7" w14:textId="77777777" w:rsidTr="00B528CD">
              <w:trPr>
                <w:trHeight w:val="689"/>
              </w:trPr>
              <w:tc>
                <w:tcPr>
                  <w:tcW w:w="1467" w:type="dxa"/>
                  <w:tcBorders>
                    <w:top w:val="nil"/>
                    <w:left w:val="single" w:sz="6" w:space="0" w:color="auto"/>
                    <w:bottom w:val="nil"/>
                    <w:right w:val="single" w:sz="6" w:space="0" w:color="auto"/>
                  </w:tcBorders>
                  <w:tcMar>
                    <w:top w:w="1" w:type="dxa"/>
                    <w:left w:w="168" w:type="dxa"/>
                    <w:right w:w="1" w:type="dxa"/>
                  </w:tcMar>
                </w:tcPr>
                <w:p w14:paraId="148DD3BD"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2000B1EF"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5B6E11C"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от 600 до 1000 </w:t>
                  </w:r>
                </w:p>
                <w:p w14:paraId="63E6CD5B"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8610243"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8 </w:t>
                  </w:r>
                </w:p>
                <w:p w14:paraId="2CA094E4"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77CAC6C"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w:t>
                  </w:r>
                </w:p>
                <w:p w14:paraId="74EF6A8C"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w:t>
                  </w:r>
                </w:p>
              </w:tc>
              <w:tc>
                <w:tcPr>
                  <w:tcW w:w="93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FD7695C"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w:t>
                  </w:r>
                </w:p>
                <w:p w14:paraId="25F1A280"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w:t>
                  </w:r>
                </w:p>
              </w:tc>
              <w:tc>
                <w:tcPr>
                  <w:tcW w:w="22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1F3C531"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нормальное, прямое </w:t>
                  </w:r>
                </w:p>
                <w:p w14:paraId="3FE0C796"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28CD" w:rsidRPr="00B528CD" w14:paraId="126E82A4" w14:textId="77777777" w:rsidTr="00B528CD">
              <w:trPr>
                <w:trHeight w:val="455"/>
              </w:trPr>
              <w:tc>
                <w:tcPr>
                  <w:tcW w:w="1467" w:type="dxa"/>
                  <w:tcBorders>
                    <w:top w:val="nil"/>
                    <w:left w:val="single" w:sz="6" w:space="0" w:color="auto"/>
                    <w:bottom w:val="nil"/>
                    <w:right w:val="single" w:sz="6" w:space="0" w:color="auto"/>
                  </w:tcBorders>
                  <w:tcMar>
                    <w:top w:w="1" w:type="dxa"/>
                    <w:left w:w="168" w:type="dxa"/>
                    <w:right w:w="1" w:type="dxa"/>
                  </w:tcMar>
                </w:tcPr>
                <w:p w14:paraId="4783C06C"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2479D630"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66" w:type="dxa"/>
                  <w:tcBorders>
                    <w:top w:val="single" w:sz="6" w:space="0" w:color="auto"/>
                    <w:left w:val="single" w:sz="6" w:space="0" w:color="auto"/>
                    <w:bottom w:val="nil"/>
                    <w:right w:val="single" w:sz="6" w:space="0" w:color="auto"/>
                  </w:tcBorders>
                  <w:tcMar>
                    <w:top w:w="1" w:type="dxa"/>
                    <w:left w:w="168" w:type="dxa"/>
                    <w:right w:w="1" w:type="dxa"/>
                  </w:tcMar>
                </w:tcPr>
                <w:p w14:paraId="711AB8F1"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не более 600 </w:t>
                  </w:r>
                </w:p>
                <w:p w14:paraId="2935D6A9"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93" w:type="dxa"/>
                  <w:tcBorders>
                    <w:top w:val="single" w:sz="6" w:space="0" w:color="auto"/>
                    <w:left w:val="single" w:sz="6" w:space="0" w:color="auto"/>
                    <w:bottom w:val="nil"/>
                    <w:right w:val="single" w:sz="6" w:space="0" w:color="auto"/>
                  </w:tcBorders>
                  <w:tcMar>
                    <w:top w:w="1" w:type="dxa"/>
                    <w:left w:w="168" w:type="dxa"/>
                    <w:right w:w="1" w:type="dxa"/>
                  </w:tcMar>
                </w:tcPr>
                <w:p w14:paraId="1178D475"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8 </w:t>
                  </w:r>
                </w:p>
                <w:p w14:paraId="637B55C8"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35" w:type="dxa"/>
                  <w:tcBorders>
                    <w:top w:val="single" w:sz="6" w:space="0" w:color="auto"/>
                    <w:left w:val="single" w:sz="6" w:space="0" w:color="auto"/>
                    <w:bottom w:val="nil"/>
                    <w:right w:val="single" w:sz="6" w:space="0" w:color="auto"/>
                  </w:tcBorders>
                  <w:tcMar>
                    <w:top w:w="1" w:type="dxa"/>
                    <w:left w:w="168" w:type="dxa"/>
                    <w:right w:w="1" w:type="dxa"/>
                  </w:tcMar>
                </w:tcPr>
                <w:p w14:paraId="0D96CC3A"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w:t>
                  </w:r>
                </w:p>
                <w:p w14:paraId="6D257621"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w:t>
                  </w:r>
                </w:p>
              </w:tc>
              <w:tc>
                <w:tcPr>
                  <w:tcW w:w="935" w:type="dxa"/>
                  <w:tcBorders>
                    <w:top w:val="single" w:sz="6" w:space="0" w:color="auto"/>
                    <w:left w:val="single" w:sz="6" w:space="0" w:color="auto"/>
                    <w:bottom w:val="nil"/>
                    <w:right w:val="single" w:sz="6" w:space="0" w:color="auto"/>
                  </w:tcBorders>
                  <w:tcMar>
                    <w:top w:w="1" w:type="dxa"/>
                    <w:left w:w="168" w:type="dxa"/>
                    <w:right w:w="1" w:type="dxa"/>
                  </w:tcMar>
                </w:tcPr>
                <w:p w14:paraId="5131BE82"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w:t>
                  </w:r>
                </w:p>
                <w:p w14:paraId="7C665811"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w:t>
                  </w:r>
                </w:p>
              </w:tc>
              <w:tc>
                <w:tcPr>
                  <w:tcW w:w="2273" w:type="dxa"/>
                  <w:tcBorders>
                    <w:top w:val="single" w:sz="6" w:space="0" w:color="auto"/>
                    <w:left w:val="single" w:sz="6" w:space="0" w:color="auto"/>
                    <w:bottom w:val="nil"/>
                    <w:right w:val="single" w:sz="6" w:space="0" w:color="auto"/>
                  </w:tcBorders>
                  <w:tcMar>
                    <w:top w:w="1" w:type="dxa"/>
                    <w:left w:w="168" w:type="dxa"/>
                    <w:right w:w="1" w:type="dxa"/>
                  </w:tcMar>
                </w:tcPr>
                <w:p w14:paraId="7D4D7204"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нормальное </w:t>
                  </w:r>
                </w:p>
                <w:p w14:paraId="1F1C0EBF"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B528CD" w:rsidRPr="00B528CD" w14:paraId="42EA3D0F" w14:textId="77777777" w:rsidTr="00B528CD">
              <w:trPr>
                <w:trHeight w:val="923"/>
              </w:trPr>
              <w:tc>
                <w:tcPr>
                  <w:tcW w:w="7471" w:type="dxa"/>
                  <w:gridSpan w:val="6"/>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4968B78"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_______________ </w:t>
                  </w:r>
                </w:p>
                <w:p w14:paraId="0E7155C9"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B528CD">
                    <w:rPr>
                      <w:rFonts w:ascii="Times New Roman" w:eastAsia="Times New Roman" w:hAnsi="Times New Roman" w:cs="Times New Roman"/>
                      <w:bCs/>
                      <w:color w:val="000001"/>
                      <w:sz w:val="20"/>
                      <w:szCs w:val="20"/>
                      <w:lang w:eastAsia="ru-RU"/>
                    </w:rPr>
                    <w:t xml:space="preserve">* Допускается для выворотки шрифта при оптической плотности фона не менее 0,4 и печати текста цветными красками. </w:t>
                  </w:r>
                </w:p>
                <w:p w14:paraId="2CF4B5AB" w14:textId="77777777" w:rsidR="00B528CD" w:rsidRPr="00B528CD" w:rsidRDefault="00B528CD"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bl>
          <w:p w14:paraId="38742356" w14:textId="77777777" w:rsidR="000F2E06" w:rsidRPr="00EB3DA1" w:rsidRDefault="000F2E06" w:rsidP="000F2E06">
            <w:pPr>
              <w:rPr>
                <w:rFonts w:ascii="Times New Roman" w:eastAsia="Times New Roman" w:hAnsi="Times New Roman" w:cs="Times New Roman"/>
                <w:bCs/>
                <w:color w:val="000001"/>
                <w:sz w:val="20"/>
                <w:szCs w:val="20"/>
                <w:lang w:eastAsia="ru-RU"/>
              </w:rPr>
            </w:pPr>
          </w:p>
        </w:tc>
        <w:tc>
          <w:tcPr>
            <w:tcW w:w="5387" w:type="dxa"/>
          </w:tcPr>
          <w:p w14:paraId="07EC0BD0" w14:textId="77777777" w:rsidR="0008466B" w:rsidRDefault="0008466B" w:rsidP="0008466B">
            <w:pPr>
              <w:pStyle w:val="a5"/>
              <w:rPr>
                <w:b/>
              </w:rPr>
            </w:pPr>
          </w:p>
          <w:p w14:paraId="058DD247" w14:textId="77777777" w:rsidR="0008466B" w:rsidRDefault="0008466B" w:rsidP="0008466B">
            <w:pPr>
              <w:pStyle w:val="a5"/>
              <w:rPr>
                <w:b/>
              </w:rPr>
            </w:pPr>
          </w:p>
          <w:p w14:paraId="2CC8AB9C" w14:textId="77777777" w:rsidR="0008466B" w:rsidRDefault="0008466B" w:rsidP="0008466B">
            <w:pPr>
              <w:pStyle w:val="a5"/>
              <w:rPr>
                <w:b/>
              </w:rPr>
            </w:pPr>
          </w:p>
          <w:p w14:paraId="296C53E5" w14:textId="77777777" w:rsidR="0008466B" w:rsidRDefault="0008466B" w:rsidP="0008466B">
            <w:pPr>
              <w:pStyle w:val="a5"/>
              <w:rPr>
                <w:b/>
              </w:rPr>
            </w:pPr>
          </w:p>
          <w:p w14:paraId="3BDB31F6" w14:textId="77777777" w:rsidR="0008466B" w:rsidRDefault="0008466B" w:rsidP="0008466B">
            <w:pPr>
              <w:pStyle w:val="a5"/>
              <w:rPr>
                <w:b/>
              </w:rPr>
            </w:pPr>
          </w:p>
          <w:p w14:paraId="631885EE" w14:textId="77777777" w:rsidR="0008466B" w:rsidRDefault="0008466B" w:rsidP="0008466B">
            <w:pPr>
              <w:pStyle w:val="a5"/>
              <w:rPr>
                <w:b/>
              </w:rPr>
            </w:pPr>
          </w:p>
          <w:p w14:paraId="3ED6D3F4" w14:textId="77777777" w:rsidR="0008466B" w:rsidRDefault="0008466B" w:rsidP="0008466B">
            <w:pPr>
              <w:pStyle w:val="a5"/>
              <w:rPr>
                <w:b/>
              </w:rPr>
            </w:pPr>
          </w:p>
          <w:p w14:paraId="528DFEF9" w14:textId="77777777" w:rsidR="0008466B" w:rsidRDefault="0008466B" w:rsidP="0008466B">
            <w:pPr>
              <w:pStyle w:val="a5"/>
              <w:rPr>
                <w:b/>
              </w:rPr>
            </w:pPr>
          </w:p>
          <w:p w14:paraId="2C7B6D4D" w14:textId="77777777" w:rsidR="0008466B" w:rsidRDefault="0008466B" w:rsidP="0008466B">
            <w:pPr>
              <w:pStyle w:val="a5"/>
              <w:rPr>
                <w:b/>
              </w:rPr>
            </w:pPr>
          </w:p>
          <w:p w14:paraId="161CEA75" w14:textId="77777777" w:rsidR="0008466B" w:rsidRDefault="0008466B" w:rsidP="0008466B">
            <w:pPr>
              <w:pStyle w:val="a5"/>
              <w:rPr>
                <w:b/>
              </w:rPr>
            </w:pPr>
          </w:p>
          <w:p w14:paraId="6E5B48EB" w14:textId="77777777" w:rsidR="0008466B" w:rsidRDefault="0008466B" w:rsidP="0008466B">
            <w:pPr>
              <w:pStyle w:val="a5"/>
              <w:rPr>
                <w:b/>
              </w:rPr>
            </w:pPr>
          </w:p>
          <w:p w14:paraId="3F0944F9" w14:textId="77777777" w:rsidR="0008466B" w:rsidRDefault="0008466B" w:rsidP="0008466B">
            <w:pPr>
              <w:pStyle w:val="a5"/>
              <w:rPr>
                <w:b/>
              </w:rPr>
            </w:pPr>
          </w:p>
          <w:p w14:paraId="61A7E9FC" w14:textId="77777777" w:rsidR="0008466B" w:rsidRDefault="0008466B" w:rsidP="0008466B">
            <w:pPr>
              <w:pStyle w:val="a5"/>
              <w:rPr>
                <w:b/>
              </w:rPr>
            </w:pPr>
          </w:p>
          <w:p w14:paraId="01C8471C" w14:textId="77777777" w:rsidR="0008466B" w:rsidRDefault="0008466B" w:rsidP="0008466B">
            <w:pPr>
              <w:pStyle w:val="a5"/>
              <w:rPr>
                <w:b/>
              </w:rPr>
            </w:pPr>
          </w:p>
          <w:p w14:paraId="7B5CB97C" w14:textId="77777777" w:rsidR="0008466B" w:rsidRDefault="0008466B" w:rsidP="0008466B">
            <w:pPr>
              <w:pStyle w:val="a5"/>
              <w:rPr>
                <w:b/>
              </w:rPr>
            </w:pPr>
          </w:p>
          <w:p w14:paraId="2F44D2B8" w14:textId="77777777" w:rsidR="0008466B" w:rsidRDefault="0008466B" w:rsidP="0008466B">
            <w:pPr>
              <w:pStyle w:val="a5"/>
              <w:rPr>
                <w:b/>
              </w:rPr>
            </w:pPr>
          </w:p>
          <w:p w14:paraId="7E54B362" w14:textId="77777777" w:rsidR="0008466B" w:rsidRDefault="0008466B" w:rsidP="0008466B">
            <w:pPr>
              <w:pStyle w:val="a5"/>
              <w:rPr>
                <w:b/>
              </w:rPr>
            </w:pPr>
          </w:p>
          <w:p w14:paraId="1272AEF1" w14:textId="77777777" w:rsidR="0008466B" w:rsidRDefault="0008466B" w:rsidP="0008466B">
            <w:pPr>
              <w:pStyle w:val="a5"/>
              <w:rPr>
                <w:b/>
              </w:rPr>
            </w:pPr>
          </w:p>
          <w:p w14:paraId="54ADFC3C" w14:textId="77777777" w:rsidR="0008466B" w:rsidRDefault="0008466B" w:rsidP="0008466B">
            <w:pPr>
              <w:pStyle w:val="a5"/>
              <w:rPr>
                <w:b/>
              </w:rPr>
            </w:pPr>
          </w:p>
          <w:p w14:paraId="31B27BD7" w14:textId="77777777" w:rsidR="0008466B" w:rsidRDefault="0008466B" w:rsidP="0008466B">
            <w:pPr>
              <w:pStyle w:val="a5"/>
              <w:rPr>
                <w:b/>
              </w:rPr>
            </w:pPr>
          </w:p>
          <w:p w14:paraId="2745AC1E" w14:textId="77777777" w:rsidR="0008466B" w:rsidRDefault="0008466B" w:rsidP="0008466B">
            <w:pPr>
              <w:pStyle w:val="a5"/>
              <w:rPr>
                <w:b/>
              </w:rPr>
            </w:pPr>
          </w:p>
          <w:p w14:paraId="36E8B98A" w14:textId="77777777" w:rsidR="0008466B" w:rsidRDefault="0008466B" w:rsidP="0008466B">
            <w:pPr>
              <w:pStyle w:val="a5"/>
              <w:rPr>
                <w:b/>
              </w:rPr>
            </w:pPr>
          </w:p>
          <w:p w14:paraId="1922B748" w14:textId="77777777" w:rsidR="0008466B" w:rsidRDefault="0008466B" w:rsidP="0008466B">
            <w:pPr>
              <w:pStyle w:val="a5"/>
              <w:rPr>
                <w:b/>
              </w:rPr>
            </w:pPr>
          </w:p>
          <w:p w14:paraId="63DDF7F5" w14:textId="77777777" w:rsidR="0008466B" w:rsidRDefault="0008466B" w:rsidP="0008466B">
            <w:pPr>
              <w:pStyle w:val="a5"/>
              <w:rPr>
                <w:b/>
              </w:rPr>
            </w:pPr>
          </w:p>
          <w:p w14:paraId="557E51B0" w14:textId="77777777" w:rsidR="0008466B" w:rsidRDefault="0008466B" w:rsidP="0008466B">
            <w:pPr>
              <w:pStyle w:val="a5"/>
              <w:rPr>
                <w:b/>
              </w:rPr>
            </w:pPr>
          </w:p>
          <w:p w14:paraId="6A10A50D" w14:textId="77777777" w:rsidR="0008466B" w:rsidRDefault="0008466B" w:rsidP="0008466B">
            <w:pPr>
              <w:pStyle w:val="a5"/>
              <w:rPr>
                <w:b/>
              </w:rPr>
            </w:pPr>
          </w:p>
          <w:p w14:paraId="1B98D4F1" w14:textId="77777777" w:rsidR="0008466B" w:rsidRDefault="0008466B" w:rsidP="0008466B">
            <w:pPr>
              <w:pStyle w:val="a5"/>
              <w:rPr>
                <w:b/>
              </w:rPr>
            </w:pPr>
          </w:p>
          <w:p w14:paraId="512DE6A2" w14:textId="77777777" w:rsidR="0008466B" w:rsidRDefault="0008466B" w:rsidP="0008466B">
            <w:pPr>
              <w:pStyle w:val="a5"/>
              <w:rPr>
                <w:b/>
              </w:rPr>
            </w:pPr>
          </w:p>
          <w:p w14:paraId="68F5C0D2" w14:textId="77777777" w:rsidR="0008466B" w:rsidRDefault="0008466B" w:rsidP="0008466B">
            <w:pPr>
              <w:pStyle w:val="a5"/>
              <w:rPr>
                <w:b/>
              </w:rPr>
            </w:pPr>
          </w:p>
          <w:p w14:paraId="36F32EAD" w14:textId="77777777" w:rsidR="0008466B" w:rsidRDefault="0008466B" w:rsidP="0008466B">
            <w:pPr>
              <w:pStyle w:val="a5"/>
              <w:rPr>
                <w:b/>
              </w:rPr>
            </w:pPr>
          </w:p>
          <w:p w14:paraId="2A527C63" w14:textId="77777777" w:rsidR="0008466B" w:rsidRDefault="0008466B" w:rsidP="0008466B">
            <w:pPr>
              <w:pStyle w:val="a5"/>
              <w:rPr>
                <w:b/>
              </w:rPr>
            </w:pPr>
          </w:p>
          <w:p w14:paraId="397ABE21" w14:textId="77777777" w:rsidR="0008466B" w:rsidRDefault="0008466B" w:rsidP="0008466B">
            <w:pPr>
              <w:pStyle w:val="a5"/>
              <w:rPr>
                <w:b/>
              </w:rPr>
            </w:pPr>
          </w:p>
          <w:p w14:paraId="34DCBB80" w14:textId="77777777" w:rsidR="0008466B" w:rsidRDefault="0008466B" w:rsidP="0008466B">
            <w:pPr>
              <w:pStyle w:val="a5"/>
              <w:rPr>
                <w:b/>
              </w:rPr>
            </w:pPr>
          </w:p>
          <w:p w14:paraId="08433CCD" w14:textId="77777777" w:rsidR="0008466B" w:rsidRPr="0008466B" w:rsidRDefault="0008466B" w:rsidP="0008466B">
            <w:pPr>
              <w:pStyle w:val="a5"/>
              <w:rPr>
                <w:b/>
              </w:rPr>
            </w:pPr>
            <w:r w:rsidRPr="0008466B">
              <w:rPr>
                <w:b/>
              </w:rPr>
              <w:t>ЗАМЕНИТЬ:</w:t>
            </w:r>
          </w:p>
          <w:p w14:paraId="168049DC" w14:textId="3CECC882" w:rsidR="0008466B" w:rsidRDefault="0008466B" w:rsidP="0008466B">
            <w:pPr>
              <w:pStyle w:val="a5"/>
              <w:rPr>
                <w:b/>
              </w:rPr>
            </w:pPr>
            <w:r>
              <w:rPr>
                <w:b/>
              </w:rPr>
              <w:t>ж</w:t>
            </w:r>
            <w:r w:rsidRPr="0008466B">
              <w:rPr>
                <w:b/>
              </w:rPr>
              <w:t>ирное</w:t>
            </w:r>
          </w:p>
          <w:p w14:paraId="6D519850" w14:textId="77777777" w:rsidR="0008466B" w:rsidRDefault="0008466B" w:rsidP="0008466B">
            <w:pPr>
              <w:pStyle w:val="a5"/>
              <w:rPr>
                <w:b/>
              </w:rPr>
            </w:pPr>
          </w:p>
          <w:p w14:paraId="6CDEF7DD" w14:textId="77777777" w:rsidR="0008466B" w:rsidRDefault="0008466B" w:rsidP="0008466B">
            <w:pPr>
              <w:pStyle w:val="a5"/>
              <w:rPr>
                <w:b/>
              </w:rPr>
            </w:pPr>
          </w:p>
          <w:p w14:paraId="3218D518" w14:textId="77777777" w:rsidR="0008466B" w:rsidRPr="0008466B" w:rsidRDefault="0008466B" w:rsidP="0008466B">
            <w:pPr>
              <w:pStyle w:val="a5"/>
              <w:rPr>
                <w:b/>
              </w:rPr>
            </w:pPr>
            <w:r w:rsidRPr="0008466B">
              <w:rPr>
                <w:b/>
              </w:rPr>
              <w:t>ЗАМЕНИТЬ:</w:t>
            </w:r>
          </w:p>
          <w:p w14:paraId="7DB3CB16" w14:textId="77777777" w:rsidR="0008466B" w:rsidRPr="0008466B" w:rsidRDefault="0008466B" w:rsidP="0008466B">
            <w:pPr>
              <w:pStyle w:val="a5"/>
              <w:rPr>
                <w:b/>
              </w:rPr>
            </w:pPr>
            <w:r w:rsidRPr="0008466B">
              <w:rPr>
                <w:b/>
              </w:rPr>
              <w:t>жирное</w:t>
            </w:r>
          </w:p>
          <w:p w14:paraId="08E01685" w14:textId="77777777" w:rsidR="000F2E06" w:rsidRDefault="000F2E06" w:rsidP="000F2E06">
            <w:pPr>
              <w:pStyle w:val="a5"/>
              <w:rPr>
                <w:b/>
              </w:rPr>
            </w:pPr>
          </w:p>
          <w:p w14:paraId="17CCA171" w14:textId="77777777" w:rsidR="00D3600C" w:rsidRDefault="00D3600C" w:rsidP="000F2E06">
            <w:pPr>
              <w:pStyle w:val="a5"/>
              <w:rPr>
                <w:b/>
              </w:rPr>
            </w:pPr>
          </w:p>
          <w:p w14:paraId="205A3D93" w14:textId="77777777" w:rsidR="00D3600C" w:rsidRDefault="00D3600C" w:rsidP="000F2E06">
            <w:pPr>
              <w:pStyle w:val="a5"/>
              <w:rPr>
                <w:b/>
              </w:rPr>
            </w:pPr>
          </w:p>
          <w:p w14:paraId="40F8FBDB" w14:textId="77777777" w:rsidR="00D3600C" w:rsidRDefault="00D3600C" w:rsidP="000F2E06">
            <w:pPr>
              <w:pStyle w:val="a5"/>
              <w:rPr>
                <w:b/>
              </w:rPr>
            </w:pPr>
          </w:p>
          <w:p w14:paraId="2AE2D707" w14:textId="77777777" w:rsidR="00D3600C" w:rsidRDefault="00D3600C" w:rsidP="000F2E06">
            <w:pPr>
              <w:pStyle w:val="a5"/>
              <w:rPr>
                <w:b/>
              </w:rPr>
            </w:pPr>
          </w:p>
          <w:p w14:paraId="5B5FF28B" w14:textId="77777777" w:rsidR="00D3600C" w:rsidRDefault="00D3600C" w:rsidP="000F2E06">
            <w:pPr>
              <w:pStyle w:val="a5"/>
              <w:rPr>
                <w:b/>
              </w:rPr>
            </w:pPr>
          </w:p>
          <w:p w14:paraId="0AE8B7E2" w14:textId="77777777" w:rsidR="00D3600C" w:rsidRDefault="00D3600C" w:rsidP="000F2E06">
            <w:pPr>
              <w:pStyle w:val="a5"/>
              <w:rPr>
                <w:b/>
              </w:rPr>
            </w:pPr>
          </w:p>
          <w:p w14:paraId="1CE31678" w14:textId="77777777" w:rsidR="00D3600C" w:rsidRDefault="00D3600C" w:rsidP="000F2E06">
            <w:pPr>
              <w:pStyle w:val="a5"/>
              <w:rPr>
                <w:b/>
              </w:rPr>
            </w:pPr>
          </w:p>
          <w:p w14:paraId="4EE1CA5E" w14:textId="77777777" w:rsidR="00D3600C" w:rsidRDefault="00D3600C" w:rsidP="000F2E06">
            <w:pPr>
              <w:pStyle w:val="a5"/>
              <w:rPr>
                <w:b/>
              </w:rPr>
            </w:pPr>
          </w:p>
          <w:p w14:paraId="471D4AA5" w14:textId="77777777" w:rsidR="00D3600C" w:rsidRDefault="00D3600C" w:rsidP="000F2E06">
            <w:pPr>
              <w:pStyle w:val="a5"/>
              <w:rPr>
                <w:b/>
              </w:rPr>
            </w:pPr>
          </w:p>
          <w:p w14:paraId="49C57541" w14:textId="77777777" w:rsidR="00D3600C" w:rsidRDefault="00D3600C" w:rsidP="000F2E06">
            <w:pPr>
              <w:pStyle w:val="a5"/>
              <w:rPr>
                <w:b/>
              </w:rPr>
            </w:pPr>
          </w:p>
          <w:p w14:paraId="37302C3C" w14:textId="77777777" w:rsidR="00D3600C" w:rsidRDefault="00D3600C" w:rsidP="000F2E06">
            <w:pPr>
              <w:pStyle w:val="a5"/>
              <w:rPr>
                <w:b/>
              </w:rPr>
            </w:pPr>
          </w:p>
          <w:p w14:paraId="4E1DC9AB" w14:textId="77777777" w:rsidR="00D3600C" w:rsidRDefault="00D3600C" w:rsidP="000F2E06">
            <w:pPr>
              <w:pStyle w:val="a5"/>
              <w:rPr>
                <w:b/>
              </w:rPr>
            </w:pPr>
          </w:p>
          <w:p w14:paraId="67CE9716" w14:textId="77777777" w:rsidR="00D3600C" w:rsidRDefault="00D3600C" w:rsidP="000F2E06">
            <w:pPr>
              <w:pStyle w:val="a5"/>
              <w:rPr>
                <w:b/>
              </w:rPr>
            </w:pPr>
          </w:p>
          <w:p w14:paraId="7B870B65" w14:textId="77777777" w:rsidR="00D3600C" w:rsidRDefault="00D3600C" w:rsidP="000F2E06">
            <w:pPr>
              <w:pStyle w:val="a5"/>
              <w:rPr>
                <w:b/>
              </w:rPr>
            </w:pPr>
          </w:p>
          <w:p w14:paraId="06CD0AD2" w14:textId="77777777" w:rsidR="00D3600C" w:rsidRDefault="00D3600C" w:rsidP="000F2E06">
            <w:pPr>
              <w:pStyle w:val="a5"/>
              <w:rPr>
                <w:b/>
              </w:rPr>
            </w:pPr>
          </w:p>
          <w:p w14:paraId="0324C7C6" w14:textId="77777777" w:rsidR="00D3600C" w:rsidRDefault="00D3600C" w:rsidP="000F2E06">
            <w:pPr>
              <w:pStyle w:val="a5"/>
              <w:rPr>
                <w:b/>
              </w:rPr>
            </w:pPr>
          </w:p>
          <w:p w14:paraId="3510B439" w14:textId="77777777" w:rsidR="00D3600C" w:rsidRDefault="00D3600C" w:rsidP="000F2E06">
            <w:pPr>
              <w:pStyle w:val="a5"/>
              <w:rPr>
                <w:b/>
              </w:rPr>
            </w:pPr>
          </w:p>
          <w:p w14:paraId="5CDEB883" w14:textId="77777777" w:rsidR="00D3600C" w:rsidRDefault="00D3600C" w:rsidP="000F2E06">
            <w:pPr>
              <w:pStyle w:val="a5"/>
              <w:rPr>
                <w:b/>
              </w:rPr>
            </w:pPr>
          </w:p>
          <w:p w14:paraId="67596735" w14:textId="77777777" w:rsidR="00D3600C" w:rsidRDefault="00D3600C" w:rsidP="000F2E06">
            <w:pPr>
              <w:pStyle w:val="a5"/>
              <w:rPr>
                <w:b/>
              </w:rPr>
            </w:pPr>
          </w:p>
          <w:p w14:paraId="6BD9527D" w14:textId="77777777" w:rsidR="00D3600C" w:rsidRDefault="00D3600C" w:rsidP="000F2E06">
            <w:pPr>
              <w:pStyle w:val="a5"/>
              <w:rPr>
                <w:b/>
              </w:rPr>
            </w:pPr>
          </w:p>
          <w:p w14:paraId="0B3E7761" w14:textId="77777777" w:rsidR="00D3600C" w:rsidRDefault="00D3600C" w:rsidP="000F2E06">
            <w:pPr>
              <w:pStyle w:val="a5"/>
              <w:rPr>
                <w:b/>
              </w:rPr>
            </w:pPr>
          </w:p>
          <w:p w14:paraId="3B73A6CA" w14:textId="77777777" w:rsidR="00D3600C" w:rsidRPr="00D3600C" w:rsidRDefault="00D3600C" w:rsidP="00D3600C">
            <w:pPr>
              <w:pStyle w:val="a5"/>
              <w:rPr>
                <w:b/>
              </w:rPr>
            </w:pPr>
            <w:r w:rsidRPr="00D3600C">
              <w:rPr>
                <w:b/>
              </w:rPr>
              <w:t>ЗАМЕНИТЬ:</w:t>
            </w:r>
          </w:p>
          <w:p w14:paraId="5ED26308" w14:textId="77777777" w:rsidR="00D3600C" w:rsidRPr="00D3600C" w:rsidRDefault="00D3600C" w:rsidP="00D3600C">
            <w:pPr>
              <w:pStyle w:val="a5"/>
              <w:rPr>
                <w:b/>
              </w:rPr>
            </w:pPr>
            <w:r w:rsidRPr="00D3600C">
              <w:rPr>
                <w:b/>
              </w:rPr>
              <w:t>жирное</w:t>
            </w:r>
          </w:p>
          <w:p w14:paraId="5A7C7B93" w14:textId="77777777" w:rsidR="00D3600C" w:rsidRPr="008878CE" w:rsidRDefault="00D3600C" w:rsidP="000F2E06">
            <w:pPr>
              <w:pStyle w:val="a5"/>
              <w:rPr>
                <w:b/>
              </w:rPr>
            </w:pPr>
          </w:p>
        </w:tc>
      </w:tr>
      <w:tr w:rsidR="000F2E06" w:rsidRPr="008878CE" w14:paraId="72ED801C" w14:textId="77777777" w:rsidTr="000F2E06">
        <w:tc>
          <w:tcPr>
            <w:tcW w:w="850" w:type="dxa"/>
          </w:tcPr>
          <w:p w14:paraId="001CAFAB" w14:textId="1D00C343" w:rsidR="000F2E06" w:rsidRPr="008878CE" w:rsidRDefault="009802D5"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9802D5">
              <w:rPr>
                <w:rFonts w:ascii="Times New Roman" w:eastAsia="Times New Roman" w:hAnsi="Times New Roman" w:cs="Times New Roman"/>
                <w:b/>
                <w:bCs/>
                <w:color w:val="000000"/>
                <w:spacing w:val="3"/>
                <w:kern w:val="36"/>
                <w:sz w:val="20"/>
                <w:szCs w:val="20"/>
                <w:lang w:eastAsia="ru-RU"/>
              </w:rPr>
              <w:lastRenderedPageBreak/>
              <w:t>Приложение N 20</w:t>
            </w:r>
          </w:p>
        </w:tc>
        <w:tc>
          <w:tcPr>
            <w:tcW w:w="7797" w:type="dxa"/>
          </w:tcPr>
          <w:p w14:paraId="2D321E13" w14:textId="77777777" w:rsidR="009802D5" w:rsidRPr="009802D5" w:rsidRDefault="009802D5" w:rsidP="009802D5">
            <w:pPr>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Приложение N 20</w:t>
            </w:r>
          </w:p>
          <w:p w14:paraId="76B88362" w14:textId="77777777" w:rsidR="009802D5" w:rsidRPr="009802D5" w:rsidRDefault="009802D5" w:rsidP="009802D5">
            <w:pPr>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к проекту технического регламента</w:t>
            </w:r>
          </w:p>
          <w:p w14:paraId="1F95478E" w14:textId="77777777" w:rsidR="009802D5" w:rsidRPr="009802D5" w:rsidRDefault="009802D5" w:rsidP="009802D5">
            <w:pPr>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Таможенного союза "О безопасности</w:t>
            </w:r>
          </w:p>
          <w:p w14:paraId="3CE6DD4A" w14:textId="77777777" w:rsidR="009802D5" w:rsidRPr="009802D5" w:rsidRDefault="009802D5" w:rsidP="009802D5">
            <w:pPr>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продукции, предназначенной для</w:t>
            </w:r>
          </w:p>
          <w:p w14:paraId="7FC43D64" w14:textId="77777777" w:rsidR="009802D5" w:rsidRPr="009802D5" w:rsidRDefault="009802D5" w:rsidP="009802D5">
            <w:pPr>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детей и подростков"</w:t>
            </w:r>
          </w:p>
          <w:p w14:paraId="2674198B" w14:textId="77777777" w:rsidR="009802D5" w:rsidRPr="009802D5" w:rsidRDefault="009802D5" w:rsidP="009802D5">
            <w:pPr>
              <w:rPr>
                <w:rFonts w:ascii="Times New Roman" w:eastAsia="Times New Roman" w:hAnsi="Times New Roman" w:cs="Times New Roman"/>
                <w:b/>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r w:rsidRPr="009802D5">
              <w:rPr>
                <w:rFonts w:ascii="Times New Roman" w:eastAsia="Times New Roman" w:hAnsi="Times New Roman" w:cs="Times New Roman"/>
                <w:b/>
                <w:bCs/>
                <w:color w:val="000001"/>
                <w:sz w:val="20"/>
                <w:szCs w:val="20"/>
                <w:lang w:eastAsia="ru-RU"/>
              </w:rPr>
              <w:t xml:space="preserve">            Требования, предъявляемые к шрифтовому оформлению текста при 2- и 3-колонном наборе в изданиях книжных и журнальных* </w:t>
            </w:r>
          </w:p>
          <w:p w14:paraId="4F04B8D8" w14:textId="77777777" w:rsidR="009802D5" w:rsidRPr="009802D5" w:rsidRDefault="009802D5" w:rsidP="009802D5">
            <w:pPr>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_______________ </w:t>
            </w:r>
          </w:p>
          <w:p w14:paraId="03341E06" w14:textId="77777777" w:rsidR="009802D5" w:rsidRPr="009802D5" w:rsidRDefault="009802D5" w:rsidP="009802D5">
            <w:pPr>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Параметры шрифтового оформления должны соответствовать требованиям в соответствии с видом издания и возрастом пользователя. </w:t>
            </w:r>
          </w:p>
          <w:p w14:paraId="017080B5" w14:textId="77777777" w:rsidR="009802D5" w:rsidRPr="009802D5" w:rsidRDefault="009802D5" w:rsidP="009802D5">
            <w:pPr>
              <w:rPr>
                <w:rFonts w:ascii="Times New Roman" w:eastAsia="Times New Roman" w:hAnsi="Times New Roman" w:cs="Times New Roman"/>
                <w:bCs/>
                <w:color w:val="000001"/>
                <w:sz w:val="20"/>
                <w:szCs w:val="20"/>
                <w:lang w:eastAsia="ru-RU"/>
              </w:rPr>
            </w:pPr>
          </w:p>
          <w:p w14:paraId="54065FE5" w14:textId="77777777" w:rsidR="009802D5" w:rsidRPr="009802D5" w:rsidRDefault="009802D5" w:rsidP="009802D5">
            <w:pPr>
              <w:rPr>
                <w:rFonts w:ascii="Times New Roman" w:eastAsia="Times New Roman" w:hAnsi="Times New Roman" w:cs="Times New Roman"/>
                <w:bCs/>
                <w:color w:val="000001"/>
                <w:sz w:val="20"/>
                <w:szCs w:val="20"/>
                <w:lang w:eastAsia="ru-RU"/>
              </w:rPr>
            </w:pPr>
          </w:p>
          <w:tbl>
            <w:tblPr>
              <w:tblW w:w="7469" w:type="dxa"/>
              <w:tblInd w:w="168" w:type="dxa"/>
              <w:tblLayout w:type="fixed"/>
              <w:tblCellMar>
                <w:left w:w="90" w:type="dxa"/>
                <w:right w:w="90" w:type="dxa"/>
              </w:tblCellMar>
              <w:tblLook w:val="0000" w:firstRow="0" w:lastRow="0" w:firstColumn="0" w:lastColumn="0" w:noHBand="0" w:noVBand="0"/>
            </w:tblPr>
            <w:tblGrid>
              <w:gridCol w:w="1707"/>
              <w:gridCol w:w="1440"/>
              <w:gridCol w:w="1441"/>
              <w:gridCol w:w="1440"/>
              <w:gridCol w:w="1441"/>
            </w:tblGrid>
            <w:tr w:rsidR="009802D5" w:rsidRPr="009802D5" w14:paraId="77EBFCD6" w14:textId="77777777" w:rsidTr="009802D5">
              <w:trPr>
                <w:trHeight w:val="975"/>
              </w:trPr>
              <w:tc>
                <w:tcPr>
                  <w:tcW w:w="170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399B140"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Возрастная группа </w:t>
                  </w:r>
                </w:p>
                <w:p w14:paraId="0A319B8D"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C2925A6"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Двухколонный набор допускается </w:t>
                  </w:r>
                </w:p>
                <w:p w14:paraId="41961856"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6307C93"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Расстояние между колонками</w:t>
                  </w:r>
                </w:p>
                <w:p w14:paraId="7D27EB5D"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(мм, не менее)</w:t>
                  </w:r>
                </w:p>
                <w:p w14:paraId="7F7D586D"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c>
                <w:tcPr>
                  <w:tcW w:w="14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6B6415E"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Трехколонный набор допускается </w:t>
                  </w:r>
                </w:p>
                <w:p w14:paraId="18F658B1"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DB531DA"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Расстояние между колонками</w:t>
                  </w:r>
                </w:p>
                <w:p w14:paraId="6B4650D5"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(мм, не менее)</w:t>
                  </w:r>
                </w:p>
                <w:p w14:paraId="0397F704"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r>
            <w:tr w:rsidR="009802D5" w:rsidRPr="009802D5" w14:paraId="1F185EF2" w14:textId="77777777" w:rsidTr="009802D5">
              <w:trPr>
                <w:trHeight w:val="727"/>
              </w:trPr>
              <w:tc>
                <w:tcPr>
                  <w:tcW w:w="170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34F9A46"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Дошкольный возраст</w:t>
                  </w:r>
                </w:p>
                <w:p w14:paraId="0FDE4513"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(3-6 лет)</w:t>
                  </w:r>
                </w:p>
                <w:p w14:paraId="5D0CB4FB"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c>
                <w:tcPr>
                  <w:tcW w:w="14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B87DB2C"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для стихов </w:t>
                  </w:r>
                </w:p>
                <w:p w14:paraId="35F00698"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439C65D"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12 </w:t>
                  </w:r>
                </w:p>
                <w:p w14:paraId="477BD31F"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45F3755"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w:t>
                  </w:r>
                </w:p>
                <w:p w14:paraId="03DAA760"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c>
                <w:tcPr>
                  <w:tcW w:w="14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653CC23"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w:t>
                  </w:r>
                </w:p>
                <w:p w14:paraId="07CB58BF"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r>
            <w:tr w:rsidR="009802D5" w:rsidRPr="009802D5" w14:paraId="15911DA1" w14:textId="77777777" w:rsidTr="009802D5">
              <w:trPr>
                <w:trHeight w:val="480"/>
              </w:trPr>
              <w:tc>
                <w:tcPr>
                  <w:tcW w:w="1707" w:type="dxa"/>
                  <w:tcBorders>
                    <w:top w:val="single" w:sz="6" w:space="0" w:color="auto"/>
                    <w:left w:val="single" w:sz="6" w:space="0" w:color="auto"/>
                    <w:bottom w:val="nil"/>
                    <w:right w:val="single" w:sz="6" w:space="0" w:color="auto"/>
                  </w:tcBorders>
                  <w:tcMar>
                    <w:top w:w="1" w:type="dxa"/>
                    <w:left w:w="168" w:type="dxa"/>
                    <w:right w:w="1" w:type="dxa"/>
                  </w:tcMar>
                </w:tcPr>
                <w:p w14:paraId="04FF2F4D"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Младший </w:t>
                  </w:r>
                </w:p>
                <w:p w14:paraId="4CC65817"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02E5041"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для стихов </w:t>
                  </w:r>
                </w:p>
                <w:p w14:paraId="3BC9CF04"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8179A9A"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12 </w:t>
                  </w:r>
                </w:p>
                <w:p w14:paraId="4C92F118"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C37F5D1"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w:t>
                  </w:r>
                </w:p>
                <w:p w14:paraId="49DE336F"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c>
                <w:tcPr>
                  <w:tcW w:w="14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C68015D"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w:t>
                  </w:r>
                </w:p>
                <w:p w14:paraId="6D093708"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r>
            <w:tr w:rsidR="009802D5" w:rsidRPr="009802D5" w14:paraId="04EE2507" w14:textId="77777777" w:rsidTr="009802D5">
              <w:trPr>
                <w:trHeight w:val="975"/>
              </w:trPr>
              <w:tc>
                <w:tcPr>
                  <w:tcW w:w="1707" w:type="dxa"/>
                  <w:tcBorders>
                    <w:top w:val="nil"/>
                    <w:left w:val="single" w:sz="6" w:space="0" w:color="auto"/>
                    <w:bottom w:val="nil"/>
                    <w:right w:val="single" w:sz="6" w:space="0" w:color="auto"/>
                  </w:tcBorders>
                  <w:tcMar>
                    <w:top w:w="1" w:type="dxa"/>
                    <w:left w:w="168" w:type="dxa"/>
                    <w:right w:w="1" w:type="dxa"/>
                  </w:tcMar>
                </w:tcPr>
                <w:p w14:paraId="7B2A565E"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школьный</w:t>
                  </w:r>
                </w:p>
                <w:p w14:paraId="22404CC9"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возраст</w:t>
                  </w:r>
                </w:p>
                <w:p w14:paraId="17CE7F95"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(7-10 лет)</w:t>
                  </w:r>
                </w:p>
                <w:p w14:paraId="68013252"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c>
                <w:tcPr>
                  <w:tcW w:w="14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0F460AA"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в научно-</w:t>
                  </w:r>
                </w:p>
                <w:p w14:paraId="0A2D0A51"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популярных изданиях </w:t>
                  </w:r>
                </w:p>
                <w:p w14:paraId="7CF16D82"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5031B3F"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9 </w:t>
                  </w:r>
                </w:p>
                <w:p w14:paraId="73392603"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2743108"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w:t>
                  </w:r>
                </w:p>
                <w:p w14:paraId="6E89E821"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c>
                <w:tcPr>
                  <w:tcW w:w="14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B9B2D4E"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w:t>
                  </w:r>
                </w:p>
                <w:p w14:paraId="4B25D1CB"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r>
            <w:tr w:rsidR="009802D5" w:rsidRPr="009802D5" w14:paraId="0D5249F8" w14:textId="77777777" w:rsidTr="009802D5">
              <w:trPr>
                <w:trHeight w:val="960"/>
              </w:trPr>
              <w:tc>
                <w:tcPr>
                  <w:tcW w:w="1707" w:type="dxa"/>
                  <w:tcBorders>
                    <w:top w:val="nil"/>
                    <w:left w:val="single" w:sz="6" w:space="0" w:color="auto"/>
                    <w:bottom w:val="single" w:sz="6" w:space="0" w:color="auto"/>
                    <w:right w:val="single" w:sz="6" w:space="0" w:color="auto"/>
                  </w:tcBorders>
                  <w:tcMar>
                    <w:top w:w="1" w:type="dxa"/>
                    <w:left w:w="168" w:type="dxa"/>
                    <w:right w:w="1" w:type="dxa"/>
                  </w:tcMar>
                </w:tcPr>
                <w:p w14:paraId="3F0F2D93"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44542470"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B06B3D4"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в изданиях справочных и для досуга </w:t>
                  </w:r>
                </w:p>
                <w:p w14:paraId="7B2DAF5E"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2ADA3F5"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9 или 6**</w:t>
                  </w:r>
                </w:p>
                <w:p w14:paraId="7A77BCC0"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c>
                <w:tcPr>
                  <w:tcW w:w="14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E910E47"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w:t>
                  </w:r>
                </w:p>
                <w:p w14:paraId="7DDDB5CC"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c>
                <w:tcPr>
                  <w:tcW w:w="14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D94448D"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w:t>
                  </w:r>
                </w:p>
                <w:p w14:paraId="7C16AF5C"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r>
            <w:tr w:rsidR="009802D5" w:rsidRPr="009802D5" w14:paraId="091A21C1" w14:textId="77777777" w:rsidTr="009802D5">
              <w:trPr>
                <w:trHeight w:val="1717"/>
              </w:trPr>
              <w:tc>
                <w:tcPr>
                  <w:tcW w:w="1707" w:type="dxa"/>
                  <w:tcBorders>
                    <w:top w:val="single" w:sz="6" w:space="0" w:color="auto"/>
                    <w:left w:val="single" w:sz="6" w:space="0" w:color="auto"/>
                    <w:bottom w:val="nil"/>
                    <w:right w:val="single" w:sz="6" w:space="0" w:color="auto"/>
                  </w:tcBorders>
                  <w:tcMar>
                    <w:top w:w="1" w:type="dxa"/>
                    <w:left w:w="168" w:type="dxa"/>
                    <w:right w:w="1" w:type="dxa"/>
                  </w:tcMar>
                </w:tcPr>
                <w:p w14:paraId="28EC7827"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lastRenderedPageBreak/>
                    <w:t>Средний школьный возраст</w:t>
                  </w:r>
                </w:p>
                <w:p w14:paraId="12CA2778"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(11-14 лет)</w:t>
                  </w:r>
                </w:p>
                <w:p w14:paraId="7058DC04"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c>
                <w:tcPr>
                  <w:tcW w:w="14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BFD72DA"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для стихов </w:t>
                  </w:r>
                </w:p>
                <w:p w14:paraId="652BD029"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CDDB339"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9 </w:t>
                  </w:r>
                </w:p>
                <w:p w14:paraId="403174FD"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461DB3C" w14:textId="3D38B144" w:rsid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в изданиях справочных </w:t>
                  </w:r>
                  <w:r w:rsidRPr="00924F2C">
                    <w:rPr>
                      <w:rFonts w:ascii="Times New Roman" w:eastAsia="Times New Roman" w:hAnsi="Times New Roman" w:cs="Times New Roman"/>
                      <w:bCs/>
                      <w:color w:val="000001"/>
                      <w:sz w:val="20"/>
                      <w:szCs w:val="20"/>
                      <w:shd w:val="clear" w:color="auto" w:fill="FFCCCC"/>
                      <w:lang w:eastAsia="ru-RU"/>
                    </w:rPr>
                    <w:t xml:space="preserve">и </w:t>
                  </w:r>
                  <w:r w:rsidRPr="009802D5">
                    <w:rPr>
                      <w:rFonts w:ascii="Times New Roman" w:eastAsia="Times New Roman" w:hAnsi="Times New Roman" w:cs="Times New Roman"/>
                      <w:bCs/>
                      <w:color w:val="000001"/>
                      <w:sz w:val="20"/>
                      <w:szCs w:val="20"/>
                      <w:lang w:eastAsia="ru-RU"/>
                    </w:rPr>
                    <w:t>для досуга</w:t>
                  </w:r>
                </w:p>
                <w:p w14:paraId="21BEB72A" w14:textId="77777777" w:rsidR="00924F2C" w:rsidRPr="009802D5" w:rsidRDefault="00924F2C"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79247804" w14:textId="42F54FE6" w:rsidR="009802D5" w:rsidRPr="009802D5" w:rsidRDefault="00924F2C" w:rsidP="009B5414">
                  <w:pPr>
                    <w:framePr w:hSpace="180" w:wrap="around" w:vAnchor="text" w:hAnchor="text" w:y="1"/>
                    <w:shd w:val="clear" w:color="auto" w:fill="FFCCCC"/>
                    <w:spacing w:after="0" w:line="240" w:lineRule="auto"/>
                    <w:suppressOverlap/>
                    <w:rPr>
                      <w:rFonts w:ascii="Times New Roman" w:eastAsia="Times New Roman" w:hAnsi="Times New Roman" w:cs="Times New Roman"/>
                      <w:bCs/>
                      <w:color w:val="000001"/>
                      <w:sz w:val="20"/>
                      <w:szCs w:val="20"/>
                      <w:lang w:eastAsia="ru-RU"/>
                    </w:rPr>
                  </w:pPr>
                  <w:r>
                    <w:rPr>
                      <w:rFonts w:ascii="Times New Roman" w:eastAsia="Times New Roman" w:hAnsi="Times New Roman" w:cs="Times New Roman"/>
                      <w:bCs/>
                      <w:color w:val="000001"/>
                      <w:sz w:val="20"/>
                      <w:szCs w:val="20"/>
                      <w:lang w:eastAsia="ru-RU"/>
                    </w:rPr>
                    <w:t>__________</w:t>
                  </w:r>
                </w:p>
                <w:p w14:paraId="071D2EE3" w14:textId="58070E5C"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p w14:paraId="059C70A4"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5D9A0391"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p w14:paraId="7887B028"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87DF09C"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9 или 6**</w:t>
                  </w:r>
                </w:p>
                <w:p w14:paraId="628450BC"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r>
            <w:tr w:rsidR="009802D5" w:rsidRPr="009802D5" w14:paraId="17CF32A9" w14:textId="77777777" w:rsidTr="009802D5">
              <w:trPr>
                <w:trHeight w:val="1455"/>
              </w:trPr>
              <w:tc>
                <w:tcPr>
                  <w:tcW w:w="1707" w:type="dxa"/>
                  <w:tcBorders>
                    <w:top w:val="nil"/>
                    <w:left w:val="single" w:sz="6" w:space="0" w:color="auto"/>
                    <w:bottom w:val="single" w:sz="6" w:space="0" w:color="auto"/>
                    <w:right w:val="single" w:sz="6" w:space="0" w:color="auto"/>
                  </w:tcBorders>
                  <w:tcMar>
                    <w:top w:w="1" w:type="dxa"/>
                    <w:left w:w="168" w:type="dxa"/>
                    <w:right w:w="1" w:type="dxa"/>
                  </w:tcMar>
                </w:tcPr>
                <w:p w14:paraId="4A8D9A57"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3566E268"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70891B6"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в изданиях научно-</w:t>
                  </w:r>
                </w:p>
                <w:p w14:paraId="2ECADC78"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популярных, справочных и для досуга </w:t>
                  </w:r>
                </w:p>
                <w:p w14:paraId="3778A9E8"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B1AF99B"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9 или 6**</w:t>
                  </w:r>
                </w:p>
                <w:p w14:paraId="44E67E5C"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c>
                <w:tcPr>
                  <w:tcW w:w="14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98A5B19"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w:t>
                  </w:r>
                </w:p>
                <w:p w14:paraId="2BD5B975"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c>
                <w:tcPr>
                  <w:tcW w:w="14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1387C25"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w:t>
                  </w:r>
                </w:p>
                <w:p w14:paraId="2EFF6B96"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r>
            <w:tr w:rsidR="009802D5" w:rsidRPr="009802D5" w14:paraId="75F641AD" w14:textId="77777777" w:rsidTr="009802D5">
              <w:trPr>
                <w:trHeight w:val="1687"/>
              </w:trPr>
              <w:tc>
                <w:tcPr>
                  <w:tcW w:w="170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2D736B8"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Старший школьный возраст</w:t>
                  </w:r>
                </w:p>
                <w:p w14:paraId="155AE299"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(15-18 лет)</w:t>
                  </w:r>
                </w:p>
                <w:p w14:paraId="5AB3D270"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c>
                <w:tcPr>
                  <w:tcW w:w="14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F9CEEC6"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во всех видах изданий </w:t>
                  </w:r>
                </w:p>
                <w:p w14:paraId="028104D7"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AA35697"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9 или 6**</w:t>
                  </w:r>
                </w:p>
                <w:p w14:paraId="573DB852"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tc>
              <w:tc>
                <w:tcPr>
                  <w:tcW w:w="14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5D50DFC" w14:textId="67902544"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в изданиях справочных </w:t>
                  </w:r>
                  <w:r w:rsidRPr="00924F2C">
                    <w:rPr>
                      <w:rFonts w:ascii="Times New Roman" w:eastAsia="Times New Roman" w:hAnsi="Times New Roman" w:cs="Times New Roman"/>
                      <w:bCs/>
                      <w:color w:val="000001"/>
                      <w:sz w:val="20"/>
                      <w:szCs w:val="20"/>
                      <w:shd w:val="clear" w:color="auto" w:fill="FFCCCC"/>
                      <w:lang w:eastAsia="ru-RU"/>
                    </w:rPr>
                    <w:t xml:space="preserve">и </w:t>
                  </w:r>
                  <w:r w:rsidRPr="009802D5">
                    <w:rPr>
                      <w:rFonts w:ascii="Times New Roman" w:eastAsia="Times New Roman" w:hAnsi="Times New Roman" w:cs="Times New Roman"/>
                      <w:bCs/>
                      <w:color w:val="000001"/>
                      <w:sz w:val="20"/>
                      <w:szCs w:val="20"/>
                      <w:lang w:eastAsia="ru-RU"/>
                    </w:rPr>
                    <w:t>для досуга</w:t>
                  </w:r>
                </w:p>
                <w:p w14:paraId="0986617B" w14:textId="1894CC20" w:rsidR="009802D5" w:rsidRPr="009802D5" w:rsidRDefault="00924F2C" w:rsidP="009B5414">
                  <w:pPr>
                    <w:framePr w:hSpace="180" w:wrap="around" w:vAnchor="text" w:hAnchor="text" w:y="1"/>
                    <w:shd w:val="clear" w:color="auto" w:fill="FFCCCC"/>
                    <w:spacing w:after="0" w:line="240" w:lineRule="auto"/>
                    <w:suppressOverlap/>
                    <w:rPr>
                      <w:rFonts w:ascii="Times New Roman" w:eastAsia="Times New Roman" w:hAnsi="Times New Roman" w:cs="Times New Roman"/>
                      <w:bCs/>
                      <w:color w:val="000001"/>
                      <w:sz w:val="20"/>
                      <w:szCs w:val="20"/>
                      <w:lang w:eastAsia="ru-RU"/>
                    </w:rPr>
                  </w:pPr>
                  <w:r w:rsidRPr="00924F2C">
                    <w:rPr>
                      <w:rFonts w:ascii="Times New Roman" w:eastAsia="Times New Roman" w:hAnsi="Times New Roman" w:cs="Times New Roman"/>
                      <w:bCs/>
                      <w:color w:val="000001"/>
                      <w:sz w:val="20"/>
                      <w:szCs w:val="20"/>
                      <w:lang w:eastAsia="ru-RU"/>
                    </w:rPr>
                    <w:t>__________</w:t>
                  </w:r>
                </w:p>
                <w:p w14:paraId="03565293"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21AA8F4C" w14:textId="1F67AE23"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w:t>
                  </w:r>
                </w:p>
                <w:p w14:paraId="27480B70"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44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1EB7D57"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6 </w:t>
                  </w:r>
                </w:p>
                <w:p w14:paraId="1234282F" w14:textId="77777777" w:rsidR="009802D5" w:rsidRPr="009802D5" w:rsidRDefault="009802D5"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bl>
          <w:p w14:paraId="0342894E" w14:textId="77777777" w:rsidR="009802D5" w:rsidRPr="009802D5" w:rsidRDefault="009802D5" w:rsidP="009802D5">
            <w:pPr>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_______________ </w:t>
            </w:r>
          </w:p>
          <w:p w14:paraId="2A9A27C4" w14:textId="77777777" w:rsidR="009802D5" w:rsidRPr="009802D5" w:rsidRDefault="009802D5" w:rsidP="009802D5">
            <w:pPr>
              <w:rPr>
                <w:rFonts w:ascii="Times New Roman" w:eastAsia="Times New Roman" w:hAnsi="Times New Roman" w:cs="Times New Roman"/>
                <w:bCs/>
                <w:color w:val="000001"/>
                <w:sz w:val="20"/>
                <w:szCs w:val="20"/>
                <w:lang w:eastAsia="ru-RU"/>
              </w:rPr>
            </w:pPr>
            <w:r w:rsidRPr="009802D5">
              <w:rPr>
                <w:rFonts w:ascii="Times New Roman" w:eastAsia="Times New Roman" w:hAnsi="Times New Roman" w:cs="Times New Roman"/>
                <w:bCs/>
                <w:color w:val="000001"/>
                <w:sz w:val="20"/>
                <w:szCs w:val="20"/>
                <w:lang w:eastAsia="ru-RU"/>
              </w:rPr>
              <w:t xml:space="preserve">** При наличии разделительной линии. </w:t>
            </w:r>
          </w:p>
          <w:p w14:paraId="678BEDA3" w14:textId="77777777" w:rsidR="000F2E06" w:rsidRPr="00EB3DA1" w:rsidRDefault="000F2E06" w:rsidP="000F2E06">
            <w:pPr>
              <w:rPr>
                <w:rFonts w:ascii="Times New Roman" w:eastAsia="Times New Roman" w:hAnsi="Times New Roman" w:cs="Times New Roman"/>
                <w:bCs/>
                <w:color w:val="000001"/>
                <w:sz w:val="20"/>
                <w:szCs w:val="20"/>
                <w:lang w:eastAsia="ru-RU"/>
              </w:rPr>
            </w:pPr>
          </w:p>
        </w:tc>
        <w:tc>
          <w:tcPr>
            <w:tcW w:w="5387" w:type="dxa"/>
          </w:tcPr>
          <w:p w14:paraId="382A1DEF" w14:textId="77777777" w:rsidR="00924F2C" w:rsidRDefault="00924F2C" w:rsidP="00924F2C">
            <w:pPr>
              <w:pStyle w:val="a5"/>
              <w:rPr>
                <w:b/>
              </w:rPr>
            </w:pPr>
          </w:p>
          <w:p w14:paraId="42CB2EF1" w14:textId="77777777" w:rsidR="00924F2C" w:rsidRDefault="00924F2C" w:rsidP="00924F2C">
            <w:pPr>
              <w:pStyle w:val="a5"/>
              <w:rPr>
                <w:b/>
              </w:rPr>
            </w:pPr>
          </w:p>
          <w:p w14:paraId="07D4BA95" w14:textId="77777777" w:rsidR="00924F2C" w:rsidRDefault="00924F2C" w:rsidP="00924F2C">
            <w:pPr>
              <w:pStyle w:val="a5"/>
              <w:rPr>
                <w:b/>
              </w:rPr>
            </w:pPr>
          </w:p>
          <w:p w14:paraId="0706903E" w14:textId="77777777" w:rsidR="00924F2C" w:rsidRDefault="00924F2C" w:rsidP="00924F2C">
            <w:pPr>
              <w:pStyle w:val="a5"/>
              <w:rPr>
                <w:b/>
              </w:rPr>
            </w:pPr>
          </w:p>
          <w:p w14:paraId="21D85126" w14:textId="77777777" w:rsidR="00924F2C" w:rsidRDefault="00924F2C" w:rsidP="00924F2C">
            <w:pPr>
              <w:pStyle w:val="a5"/>
              <w:rPr>
                <w:b/>
              </w:rPr>
            </w:pPr>
          </w:p>
          <w:p w14:paraId="02ADE23F" w14:textId="77777777" w:rsidR="00924F2C" w:rsidRDefault="00924F2C" w:rsidP="00924F2C">
            <w:pPr>
              <w:pStyle w:val="a5"/>
              <w:rPr>
                <w:b/>
              </w:rPr>
            </w:pPr>
          </w:p>
          <w:p w14:paraId="63CD2A48" w14:textId="77777777" w:rsidR="00924F2C" w:rsidRDefault="00924F2C" w:rsidP="00924F2C">
            <w:pPr>
              <w:pStyle w:val="a5"/>
              <w:rPr>
                <w:b/>
              </w:rPr>
            </w:pPr>
          </w:p>
          <w:p w14:paraId="50DBEA1E" w14:textId="77777777" w:rsidR="00924F2C" w:rsidRDefault="00924F2C" w:rsidP="00924F2C">
            <w:pPr>
              <w:pStyle w:val="a5"/>
              <w:rPr>
                <w:b/>
              </w:rPr>
            </w:pPr>
          </w:p>
          <w:p w14:paraId="1FB16933" w14:textId="77777777" w:rsidR="00924F2C" w:rsidRDefault="00924F2C" w:rsidP="00924F2C">
            <w:pPr>
              <w:pStyle w:val="a5"/>
              <w:rPr>
                <w:b/>
              </w:rPr>
            </w:pPr>
          </w:p>
          <w:p w14:paraId="741D9D5F" w14:textId="77777777" w:rsidR="00924F2C" w:rsidRDefault="00924F2C" w:rsidP="00924F2C">
            <w:pPr>
              <w:pStyle w:val="a5"/>
              <w:rPr>
                <w:b/>
              </w:rPr>
            </w:pPr>
          </w:p>
          <w:p w14:paraId="2F2B292B" w14:textId="77777777" w:rsidR="00924F2C" w:rsidRDefault="00924F2C" w:rsidP="00924F2C">
            <w:pPr>
              <w:pStyle w:val="a5"/>
              <w:rPr>
                <w:b/>
              </w:rPr>
            </w:pPr>
          </w:p>
          <w:p w14:paraId="25D72094" w14:textId="77777777" w:rsidR="00924F2C" w:rsidRDefault="00924F2C" w:rsidP="00924F2C">
            <w:pPr>
              <w:pStyle w:val="a5"/>
              <w:rPr>
                <w:b/>
              </w:rPr>
            </w:pPr>
          </w:p>
          <w:p w14:paraId="49098BF5" w14:textId="77777777" w:rsidR="00924F2C" w:rsidRDefault="00924F2C" w:rsidP="00924F2C">
            <w:pPr>
              <w:pStyle w:val="a5"/>
              <w:rPr>
                <w:b/>
              </w:rPr>
            </w:pPr>
          </w:p>
          <w:p w14:paraId="0E4B06B4" w14:textId="77777777" w:rsidR="00924F2C" w:rsidRDefault="00924F2C" w:rsidP="00924F2C">
            <w:pPr>
              <w:pStyle w:val="a5"/>
              <w:rPr>
                <w:b/>
              </w:rPr>
            </w:pPr>
          </w:p>
          <w:p w14:paraId="6F4CF2EA" w14:textId="77777777" w:rsidR="00924F2C" w:rsidRDefault="00924F2C" w:rsidP="00924F2C">
            <w:pPr>
              <w:pStyle w:val="a5"/>
              <w:rPr>
                <w:b/>
              </w:rPr>
            </w:pPr>
          </w:p>
          <w:p w14:paraId="760FFECE" w14:textId="77777777" w:rsidR="00924F2C" w:rsidRDefault="00924F2C" w:rsidP="00924F2C">
            <w:pPr>
              <w:pStyle w:val="a5"/>
              <w:rPr>
                <w:b/>
              </w:rPr>
            </w:pPr>
          </w:p>
          <w:p w14:paraId="5EAF1228" w14:textId="77777777" w:rsidR="00924F2C" w:rsidRDefault="00924F2C" w:rsidP="00924F2C">
            <w:pPr>
              <w:pStyle w:val="a5"/>
              <w:rPr>
                <w:b/>
              </w:rPr>
            </w:pPr>
          </w:p>
          <w:p w14:paraId="7D5862F7" w14:textId="77777777" w:rsidR="00924F2C" w:rsidRDefault="00924F2C" w:rsidP="00924F2C">
            <w:pPr>
              <w:pStyle w:val="a5"/>
              <w:rPr>
                <w:b/>
              </w:rPr>
            </w:pPr>
          </w:p>
          <w:p w14:paraId="42D9A726" w14:textId="77777777" w:rsidR="00924F2C" w:rsidRDefault="00924F2C" w:rsidP="00924F2C">
            <w:pPr>
              <w:pStyle w:val="a5"/>
              <w:rPr>
                <w:b/>
              </w:rPr>
            </w:pPr>
          </w:p>
          <w:p w14:paraId="32EE3BBD" w14:textId="77777777" w:rsidR="00924F2C" w:rsidRDefault="00924F2C" w:rsidP="00924F2C">
            <w:pPr>
              <w:pStyle w:val="a5"/>
              <w:rPr>
                <w:b/>
              </w:rPr>
            </w:pPr>
          </w:p>
          <w:p w14:paraId="7876A0D1" w14:textId="77777777" w:rsidR="00924F2C" w:rsidRDefault="00924F2C" w:rsidP="00924F2C">
            <w:pPr>
              <w:pStyle w:val="a5"/>
              <w:rPr>
                <w:b/>
              </w:rPr>
            </w:pPr>
          </w:p>
          <w:p w14:paraId="7A0465FD" w14:textId="77777777" w:rsidR="00924F2C" w:rsidRDefault="00924F2C" w:rsidP="00924F2C">
            <w:pPr>
              <w:pStyle w:val="a5"/>
              <w:rPr>
                <w:b/>
              </w:rPr>
            </w:pPr>
          </w:p>
          <w:p w14:paraId="15C982B0" w14:textId="77777777" w:rsidR="00924F2C" w:rsidRDefault="00924F2C" w:rsidP="00924F2C">
            <w:pPr>
              <w:pStyle w:val="a5"/>
              <w:rPr>
                <w:b/>
              </w:rPr>
            </w:pPr>
          </w:p>
          <w:p w14:paraId="6EA76371" w14:textId="77777777" w:rsidR="00924F2C" w:rsidRDefault="00924F2C" w:rsidP="00924F2C">
            <w:pPr>
              <w:pStyle w:val="a5"/>
              <w:rPr>
                <w:b/>
              </w:rPr>
            </w:pPr>
          </w:p>
          <w:p w14:paraId="269EC729" w14:textId="77777777" w:rsidR="00924F2C" w:rsidRDefault="00924F2C" w:rsidP="00924F2C">
            <w:pPr>
              <w:pStyle w:val="a5"/>
              <w:rPr>
                <w:b/>
              </w:rPr>
            </w:pPr>
          </w:p>
          <w:p w14:paraId="344B32F5" w14:textId="77777777" w:rsidR="00924F2C" w:rsidRDefault="00924F2C" w:rsidP="00924F2C">
            <w:pPr>
              <w:pStyle w:val="a5"/>
              <w:rPr>
                <w:b/>
              </w:rPr>
            </w:pPr>
          </w:p>
          <w:p w14:paraId="43EEAA49" w14:textId="77777777" w:rsidR="00924F2C" w:rsidRDefault="00924F2C" w:rsidP="00924F2C">
            <w:pPr>
              <w:pStyle w:val="a5"/>
              <w:rPr>
                <w:b/>
              </w:rPr>
            </w:pPr>
          </w:p>
          <w:p w14:paraId="36077EB9" w14:textId="77777777" w:rsidR="00924F2C" w:rsidRDefault="00924F2C" w:rsidP="00924F2C">
            <w:pPr>
              <w:pStyle w:val="a5"/>
              <w:rPr>
                <w:b/>
              </w:rPr>
            </w:pPr>
          </w:p>
          <w:p w14:paraId="58954EA1" w14:textId="77777777" w:rsidR="00924F2C" w:rsidRDefault="00924F2C" w:rsidP="00924F2C">
            <w:pPr>
              <w:pStyle w:val="a5"/>
              <w:rPr>
                <w:b/>
              </w:rPr>
            </w:pPr>
          </w:p>
          <w:p w14:paraId="72F66501" w14:textId="77777777" w:rsidR="00924F2C" w:rsidRDefault="00924F2C" w:rsidP="00924F2C">
            <w:pPr>
              <w:pStyle w:val="a5"/>
              <w:rPr>
                <w:b/>
              </w:rPr>
            </w:pPr>
          </w:p>
          <w:p w14:paraId="718DD47E" w14:textId="77777777" w:rsidR="00924F2C" w:rsidRDefault="00924F2C" w:rsidP="00924F2C">
            <w:pPr>
              <w:pStyle w:val="a5"/>
              <w:rPr>
                <w:b/>
              </w:rPr>
            </w:pPr>
          </w:p>
          <w:p w14:paraId="691DCCCC" w14:textId="77777777" w:rsidR="00924F2C" w:rsidRDefault="00924F2C" w:rsidP="00924F2C">
            <w:pPr>
              <w:pStyle w:val="a5"/>
              <w:rPr>
                <w:b/>
              </w:rPr>
            </w:pPr>
          </w:p>
          <w:p w14:paraId="3746A505" w14:textId="77777777" w:rsidR="00924F2C" w:rsidRDefault="00924F2C" w:rsidP="00924F2C">
            <w:pPr>
              <w:pStyle w:val="a5"/>
              <w:rPr>
                <w:b/>
              </w:rPr>
            </w:pPr>
          </w:p>
          <w:p w14:paraId="72467FE5" w14:textId="77777777" w:rsidR="00924F2C" w:rsidRPr="00924F2C" w:rsidRDefault="00924F2C" w:rsidP="00924F2C">
            <w:pPr>
              <w:pStyle w:val="a5"/>
              <w:rPr>
                <w:b/>
              </w:rPr>
            </w:pPr>
            <w:r w:rsidRPr="00924F2C">
              <w:rPr>
                <w:b/>
              </w:rPr>
              <w:t>ЗАМЕНИТЬ:</w:t>
            </w:r>
          </w:p>
          <w:p w14:paraId="41DBF511" w14:textId="77777777" w:rsidR="000F2E06" w:rsidRDefault="00924F2C" w:rsidP="00924F2C">
            <w:pPr>
              <w:pStyle w:val="a5"/>
              <w:rPr>
                <w:b/>
              </w:rPr>
            </w:pPr>
            <w:r w:rsidRPr="00924F2C">
              <w:rPr>
                <w:b/>
              </w:rPr>
              <w:t>,</w:t>
            </w:r>
          </w:p>
          <w:p w14:paraId="6B99317C" w14:textId="77777777" w:rsidR="00BD60C0" w:rsidRDefault="00BD60C0" w:rsidP="00924F2C">
            <w:pPr>
              <w:pStyle w:val="a5"/>
              <w:rPr>
                <w:b/>
              </w:rPr>
            </w:pPr>
          </w:p>
          <w:p w14:paraId="6F0C55E2" w14:textId="77777777" w:rsidR="00BD60C0" w:rsidRDefault="00BD60C0" w:rsidP="00924F2C">
            <w:pPr>
              <w:pStyle w:val="a5"/>
              <w:rPr>
                <w:b/>
              </w:rPr>
            </w:pPr>
          </w:p>
          <w:p w14:paraId="71BBFD6C" w14:textId="77777777" w:rsidR="00924F2C" w:rsidRPr="00924F2C" w:rsidRDefault="00924F2C" w:rsidP="00924F2C">
            <w:pPr>
              <w:pStyle w:val="a5"/>
              <w:rPr>
                <w:b/>
              </w:rPr>
            </w:pPr>
            <w:r w:rsidRPr="00924F2C">
              <w:rPr>
                <w:b/>
              </w:rPr>
              <w:t xml:space="preserve">ДОБАВИТЬ: </w:t>
            </w:r>
          </w:p>
          <w:p w14:paraId="7FF77F3B" w14:textId="77777777" w:rsidR="00924F2C" w:rsidRDefault="00924F2C" w:rsidP="00924F2C">
            <w:pPr>
              <w:pStyle w:val="a5"/>
              <w:rPr>
                <w:b/>
              </w:rPr>
            </w:pPr>
            <w:r w:rsidRPr="00924F2C">
              <w:rPr>
                <w:b/>
              </w:rPr>
              <w:t xml:space="preserve"> , для развивающего обучения и для дополнительного образования</w:t>
            </w:r>
          </w:p>
          <w:p w14:paraId="1FF29685" w14:textId="77777777" w:rsidR="00924F2C" w:rsidRDefault="00924F2C" w:rsidP="00924F2C">
            <w:pPr>
              <w:pStyle w:val="a5"/>
              <w:rPr>
                <w:b/>
              </w:rPr>
            </w:pPr>
          </w:p>
          <w:p w14:paraId="3885269D" w14:textId="77777777" w:rsidR="00924F2C" w:rsidRDefault="00924F2C" w:rsidP="00924F2C">
            <w:pPr>
              <w:pStyle w:val="a5"/>
              <w:rPr>
                <w:b/>
              </w:rPr>
            </w:pPr>
          </w:p>
          <w:p w14:paraId="672714A6" w14:textId="77777777" w:rsidR="00924F2C" w:rsidRDefault="00924F2C" w:rsidP="00924F2C">
            <w:pPr>
              <w:pStyle w:val="a5"/>
              <w:rPr>
                <w:b/>
              </w:rPr>
            </w:pPr>
          </w:p>
          <w:p w14:paraId="6150064F" w14:textId="77777777" w:rsidR="00924F2C" w:rsidRDefault="00924F2C" w:rsidP="00924F2C">
            <w:pPr>
              <w:pStyle w:val="a5"/>
              <w:rPr>
                <w:b/>
              </w:rPr>
            </w:pPr>
          </w:p>
          <w:p w14:paraId="560EF504" w14:textId="77777777" w:rsidR="00924F2C" w:rsidRDefault="00924F2C" w:rsidP="00924F2C">
            <w:pPr>
              <w:pStyle w:val="a5"/>
              <w:rPr>
                <w:b/>
              </w:rPr>
            </w:pPr>
          </w:p>
          <w:p w14:paraId="16DA7F02" w14:textId="77777777" w:rsidR="00924F2C" w:rsidRDefault="00924F2C" w:rsidP="00924F2C">
            <w:pPr>
              <w:pStyle w:val="a5"/>
              <w:rPr>
                <w:b/>
              </w:rPr>
            </w:pPr>
          </w:p>
          <w:p w14:paraId="5747406C" w14:textId="77777777" w:rsidR="00924F2C" w:rsidRDefault="00924F2C" w:rsidP="00924F2C">
            <w:pPr>
              <w:pStyle w:val="a5"/>
              <w:rPr>
                <w:b/>
              </w:rPr>
            </w:pPr>
          </w:p>
          <w:p w14:paraId="637F6120" w14:textId="77777777" w:rsidR="00924F2C" w:rsidRDefault="00924F2C" w:rsidP="00924F2C">
            <w:pPr>
              <w:pStyle w:val="a5"/>
              <w:rPr>
                <w:b/>
              </w:rPr>
            </w:pPr>
          </w:p>
          <w:p w14:paraId="28BDE610" w14:textId="77777777" w:rsidR="00924F2C" w:rsidRDefault="00924F2C" w:rsidP="00924F2C">
            <w:pPr>
              <w:pStyle w:val="a5"/>
              <w:rPr>
                <w:b/>
              </w:rPr>
            </w:pPr>
          </w:p>
          <w:p w14:paraId="182FBAB3" w14:textId="77777777" w:rsidR="00924F2C" w:rsidRDefault="00924F2C" w:rsidP="00924F2C">
            <w:pPr>
              <w:pStyle w:val="a5"/>
              <w:rPr>
                <w:b/>
              </w:rPr>
            </w:pPr>
          </w:p>
          <w:p w14:paraId="7E15DD47" w14:textId="77777777" w:rsidR="00924F2C" w:rsidRPr="00924F2C" w:rsidRDefault="00924F2C" w:rsidP="00924F2C">
            <w:pPr>
              <w:pStyle w:val="a5"/>
              <w:rPr>
                <w:b/>
              </w:rPr>
            </w:pPr>
            <w:r w:rsidRPr="00924F2C">
              <w:rPr>
                <w:b/>
              </w:rPr>
              <w:t>ЗАМЕНИТЬ:</w:t>
            </w:r>
          </w:p>
          <w:p w14:paraId="27D6E67A" w14:textId="77777777" w:rsidR="00924F2C" w:rsidRPr="00924F2C" w:rsidRDefault="00924F2C" w:rsidP="00924F2C">
            <w:pPr>
              <w:pStyle w:val="a5"/>
              <w:rPr>
                <w:b/>
              </w:rPr>
            </w:pPr>
            <w:r w:rsidRPr="00924F2C">
              <w:rPr>
                <w:b/>
              </w:rPr>
              <w:t>,</w:t>
            </w:r>
          </w:p>
          <w:p w14:paraId="2B7EB800" w14:textId="77777777" w:rsidR="00924F2C" w:rsidRPr="00924F2C" w:rsidRDefault="00924F2C" w:rsidP="00924F2C">
            <w:pPr>
              <w:pStyle w:val="a5"/>
              <w:rPr>
                <w:b/>
              </w:rPr>
            </w:pPr>
            <w:r w:rsidRPr="00924F2C">
              <w:rPr>
                <w:b/>
              </w:rPr>
              <w:t xml:space="preserve">ДОБАВИТЬ: </w:t>
            </w:r>
          </w:p>
          <w:p w14:paraId="3765B01E" w14:textId="77777777" w:rsidR="00924F2C" w:rsidRPr="00924F2C" w:rsidRDefault="00924F2C" w:rsidP="00924F2C">
            <w:pPr>
              <w:pStyle w:val="a5"/>
              <w:rPr>
                <w:b/>
              </w:rPr>
            </w:pPr>
            <w:r w:rsidRPr="00924F2C">
              <w:rPr>
                <w:b/>
              </w:rPr>
              <w:t xml:space="preserve"> , для развивающего обучения и для дополнительного образования</w:t>
            </w:r>
          </w:p>
          <w:p w14:paraId="54D9075F" w14:textId="77777777" w:rsidR="00924F2C" w:rsidRDefault="00924F2C" w:rsidP="00924F2C">
            <w:pPr>
              <w:pStyle w:val="a5"/>
              <w:rPr>
                <w:b/>
              </w:rPr>
            </w:pPr>
          </w:p>
          <w:p w14:paraId="24FCBAFA" w14:textId="77777777" w:rsidR="00924F2C" w:rsidRDefault="00924F2C" w:rsidP="00924F2C">
            <w:pPr>
              <w:pStyle w:val="a5"/>
              <w:rPr>
                <w:b/>
              </w:rPr>
            </w:pPr>
          </w:p>
          <w:p w14:paraId="0E9DDF24" w14:textId="77777777" w:rsidR="00924F2C" w:rsidRDefault="00924F2C" w:rsidP="00924F2C">
            <w:pPr>
              <w:pStyle w:val="a5"/>
              <w:rPr>
                <w:b/>
              </w:rPr>
            </w:pPr>
          </w:p>
          <w:p w14:paraId="59862525" w14:textId="77777777" w:rsidR="00924F2C" w:rsidRDefault="00924F2C" w:rsidP="00924F2C">
            <w:pPr>
              <w:pStyle w:val="a5"/>
              <w:rPr>
                <w:b/>
              </w:rPr>
            </w:pPr>
          </w:p>
          <w:p w14:paraId="0A4BD7B5" w14:textId="77777777" w:rsidR="00924F2C" w:rsidRDefault="00924F2C" w:rsidP="00924F2C">
            <w:pPr>
              <w:pStyle w:val="a5"/>
              <w:rPr>
                <w:b/>
              </w:rPr>
            </w:pPr>
          </w:p>
          <w:p w14:paraId="1A9EF760" w14:textId="77777777" w:rsidR="00924F2C" w:rsidRDefault="00924F2C" w:rsidP="00924F2C">
            <w:pPr>
              <w:pStyle w:val="a5"/>
              <w:rPr>
                <w:b/>
              </w:rPr>
            </w:pPr>
          </w:p>
          <w:p w14:paraId="5F84CF53" w14:textId="77777777" w:rsidR="00924F2C" w:rsidRDefault="00924F2C" w:rsidP="00924F2C">
            <w:pPr>
              <w:pStyle w:val="a5"/>
              <w:rPr>
                <w:b/>
              </w:rPr>
            </w:pPr>
          </w:p>
          <w:p w14:paraId="05129EDD" w14:textId="77777777" w:rsidR="00924F2C" w:rsidRDefault="00924F2C" w:rsidP="00924F2C">
            <w:pPr>
              <w:pStyle w:val="a5"/>
              <w:rPr>
                <w:b/>
              </w:rPr>
            </w:pPr>
          </w:p>
          <w:p w14:paraId="3665337E" w14:textId="77777777" w:rsidR="00924F2C" w:rsidRDefault="00924F2C" w:rsidP="00924F2C">
            <w:pPr>
              <w:pStyle w:val="a5"/>
              <w:rPr>
                <w:b/>
              </w:rPr>
            </w:pPr>
          </w:p>
          <w:p w14:paraId="63752CE2" w14:textId="77777777" w:rsidR="00924F2C" w:rsidRDefault="00924F2C" w:rsidP="00924F2C">
            <w:pPr>
              <w:pStyle w:val="a5"/>
              <w:rPr>
                <w:b/>
              </w:rPr>
            </w:pPr>
          </w:p>
          <w:p w14:paraId="2147B837" w14:textId="77777777" w:rsidR="00924F2C" w:rsidRDefault="00924F2C" w:rsidP="00924F2C">
            <w:pPr>
              <w:pStyle w:val="a5"/>
              <w:rPr>
                <w:b/>
              </w:rPr>
            </w:pPr>
          </w:p>
          <w:p w14:paraId="7E288118" w14:textId="53F60C73" w:rsidR="00924F2C" w:rsidRPr="008878CE" w:rsidRDefault="00924F2C" w:rsidP="00924F2C">
            <w:pPr>
              <w:pStyle w:val="a5"/>
              <w:rPr>
                <w:b/>
              </w:rPr>
            </w:pPr>
          </w:p>
        </w:tc>
      </w:tr>
      <w:tr w:rsidR="000F2E06" w:rsidRPr="008878CE" w14:paraId="5AB30086" w14:textId="77777777" w:rsidTr="000F2E06">
        <w:tc>
          <w:tcPr>
            <w:tcW w:w="850" w:type="dxa"/>
          </w:tcPr>
          <w:p w14:paraId="7324ABDE" w14:textId="77777777" w:rsidR="00156342" w:rsidRPr="00156342" w:rsidRDefault="00156342" w:rsidP="00156342">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156342">
              <w:rPr>
                <w:rFonts w:ascii="Times New Roman" w:eastAsia="Times New Roman" w:hAnsi="Times New Roman" w:cs="Times New Roman"/>
                <w:b/>
                <w:bCs/>
                <w:color w:val="000000"/>
                <w:spacing w:val="3"/>
                <w:kern w:val="36"/>
                <w:sz w:val="20"/>
                <w:szCs w:val="20"/>
                <w:lang w:eastAsia="ru-RU"/>
              </w:rPr>
              <w:lastRenderedPageBreak/>
              <w:t>Приложение N 21</w:t>
            </w:r>
          </w:p>
          <w:p w14:paraId="262A3F33" w14:textId="77777777" w:rsidR="000F2E06" w:rsidRPr="008878CE" w:rsidRDefault="000F2E06"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tc>
        <w:tc>
          <w:tcPr>
            <w:tcW w:w="7797" w:type="dxa"/>
          </w:tcPr>
          <w:p w14:paraId="290C5FEA" w14:textId="77777777" w:rsidR="00156342" w:rsidRPr="00156342" w:rsidRDefault="00156342" w:rsidP="00156342">
            <w:pPr>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Приложение N 21</w:t>
            </w:r>
          </w:p>
          <w:p w14:paraId="5AC86574" w14:textId="77777777" w:rsidR="00156342" w:rsidRPr="00156342" w:rsidRDefault="00156342" w:rsidP="00156342">
            <w:pPr>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к проекту технического регламента</w:t>
            </w:r>
          </w:p>
          <w:p w14:paraId="54E8FDFD" w14:textId="77777777" w:rsidR="00156342" w:rsidRPr="00156342" w:rsidRDefault="00156342" w:rsidP="00156342">
            <w:pPr>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Таможенного союза "О безопасности</w:t>
            </w:r>
          </w:p>
          <w:p w14:paraId="0964AD81" w14:textId="77777777" w:rsidR="00156342" w:rsidRPr="00156342" w:rsidRDefault="00156342" w:rsidP="00156342">
            <w:pPr>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продукции, предназначенной для</w:t>
            </w:r>
          </w:p>
          <w:p w14:paraId="7660D220" w14:textId="77777777" w:rsidR="00156342" w:rsidRPr="00156342" w:rsidRDefault="00156342" w:rsidP="00156342">
            <w:pPr>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детей и подростков"</w:t>
            </w:r>
          </w:p>
          <w:p w14:paraId="7B6A1287" w14:textId="77777777" w:rsidR="00156342" w:rsidRPr="00156342" w:rsidRDefault="00156342" w:rsidP="00156342">
            <w:pPr>
              <w:rPr>
                <w:rFonts w:ascii="Times New Roman" w:eastAsia="Times New Roman" w:hAnsi="Times New Roman" w:cs="Times New Roman"/>
                <w:b/>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r w:rsidRPr="00156342">
              <w:rPr>
                <w:rFonts w:ascii="Times New Roman" w:eastAsia="Times New Roman" w:hAnsi="Times New Roman" w:cs="Times New Roman"/>
                <w:b/>
                <w:bCs/>
                <w:color w:val="000001"/>
                <w:sz w:val="20"/>
                <w:szCs w:val="20"/>
                <w:lang w:eastAsia="ru-RU"/>
              </w:rPr>
              <w:t xml:space="preserve">           Требования, предъявляемые к шрифтовому оформлению текста в изданиях книжных и журнальных при печати на цветном, сером фоне и многокрасочных иллюстрациях </w:t>
            </w:r>
          </w:p>
          <w:p w14:paraId="2F55BD74" w14:textId="77777777" w:rsidR="00156342" w:rsidRPr="00156342" w:rsidRDefault="00156342" w:rsidP="00156342">
            <w:pPr>
              <w:rPr>
                <w:rFonts w:ascii="Times New Roman" w:eastAsia="Times New Roman" w:hAnsi="Times New Roman" w:cs="Times New Roman"/>
                <w:bCs/>
                <w:color w:val="000001"/>
                <w:sz w:val="20"/>
                <w:szCs w:val="20"/>
                <w:lang w:eastAsia="ru-RU"/>
              </w:rPr>
            </w:pPr>
          </w:p>
          <w:tbl>
            <w:tblPr>
              <w:tblW w:w="7360" w:type="dxa"/>
              <w:tblInd w:w="168" w:type="dxa"/>
              <w:tblLayout w:type="fixed"/>
              <w:tblCellMar>
                <w:left w:w="90" w:type="dxa"/>
                <w:right w:w="90" w:type="dxa"/>
              </w:tblCellMar>
              <w:tblLook w:val="0000" w:firstRow="0" w:lastRow="0" w:firstColumn="0" w:lastColumn="0" w:noHBand="0" w:noVBand="0"/>
            </w:tblPr>
            <w:tblGrid>
              <w:gridCol w:w="1337"/>
              <w:gridCol w:w="1073"/>
              <w:gridCol w:w="769"/>
              <w:gridCol w:w="1000"/>
              <w:gridCol w:w="852"/>
              <w:gridCol w:w="1238"/>
              <w:gridCol w:w="1091"/>
            </w:tblGrid>
            <w:tr w:rsidR="00156342" w:rsidRPr="00156342" w14:paraId="05580596" w14:textId="77777777" w:rsidTr="00156342">
              <w:trPr>
                <w:trHeight w:val="462"/>
              </w:trPr>
              <w:tc>
                <w:tcPr>
                  <w:tcW w:w="1337" w:type="dxa"/>
                  <w:tcBorders>
                    <w:top w:val="single" w:sz="6" w:space="0" w:color="auto"/>
                    <w:left w:val="single" w:sz="6" w:space="0" w:color="auto"/>
                    <w:bottom w:val="nil"/>
                    <w:right w:val="single" w:sz="6" w:space="0" w:color="auto"/>
                  </w:tcBorders>
                  <w:tcMar>
                    <w:top w:w="1" w:type="dxa"/>
                    <w:left w:w="168" w:type="dxa"/>
                    <w:right w:w="1" w:type="dxa"/>
                  </w:tcMar>
                </w:tcPr>
                <w:p w14:paraId="0751E116"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Возрастная </w:t>
                  </w:r>
                </w:p>
                <w:p w14:paraId="6B34C994"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73" w:type="dxa"/>
                  <w:tcBorders>
                    <w:top w:val="single" w:sz="6" w:space="0" w:color="auto"/>
                    <w:left w:val="single" w:sz="6" w:space="0" w:color="auto"/>
                    <w:bottom w:val="nil"/>
                    <w:right w:val="single" w:sz="6" w:space="0" w:color="auto"/>
                  </w:tcBorders>
                  <w:tcMar>
                    <w:top w:w="1" w:type="dxa"/>
                    <w:left w:w="168" w:type="dxa"/>
                    <w:right w:w="1" w:type="dxa"/>
                  </w:tcMar>
                </w:tcPr>
                <w:p w14:paraId="632622A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Объем </w:t>
                  </w:r>
                </w:p>
                <w:p w14:paraId="490B8209"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69" w:type="dxa"/>
                  <w:tcBorders>
                    <w:top w:val="single" w:sz="6" w:space="0" w:color="auto"/>
                    <w:left w:val="single" w:sz="6" w:space="0" w:color="auto"/>
                    <w:bottom w:val="nil"/>
                    <w:right w:val="single" w:sz="6" w:space="0" w:color="auto"/>
                  </w:tcBorders>
                  <w:tcMar>
                    <w:top w:w="1" w:type="dxa"/>
                    <w:left w:w="168" w:type="dxa"/>
                    <w:right w:w="1" w:type="dxa"/>
                  </w:tcMar>
                </w:tcPr>
                <w:p w14:paraId="59885D4C"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Кегль </w:t>
                  </w:r>
                </w:p>
                <w:p w14:paraId="5F70182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00" w:type="dxa"/>
                  <w:tcBorders>
                    <w:top w:val="single" w:sz="6" w:space="0" w:color="auto"/>
                    <w:left w:val="single" w:sz="6" w:space="0" w:color="auto"/>
                    <w:bottom w:val="nil"/>
                    <w:right w:val="single" w:sz="6" w:space="0" w:color="auto"/>
                  </w:tcBorders>
                  <w:tcMar>
                    <w:top w:w="1" w:type="dxa"/>
                    <w:left w:w="168" w:type="dxa"/>
                    <w:right w:w="1" w:type="dxa"/>
                  </w:tcMar>
                </w:tcPr>
                <w:p w14:paraId="6A5A9CED"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Увели-</w:t>
                  </w:r>
                </w:p>
                <w:p w14:paraId="3143225D"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852" w:type="dxa"/>
                  <w:tcBorders>
                    <w:top w:val="single" w:sz="6" w:space="0" w:color="auto"/>
                    <w:left w:val="single" w:sz="6" w:space="0" w:color="auto"/>
                    <w:bottom w:val="nil"/>
                    <w:right w:val="single" w:sz="6" w:space="0" w:color="auto"/>
                  </w:tcBorders>
                  <w:tcMar>
                    <w:top w:w="1" w:type="dxa"/>
                    <w:left w:w="168" w:type="dxa"/>
                    <w:right w:w="1" w:type="dxa"/>
                  </w:tcMar>
                </w:tcPr>
                <w:p w14:paraId="778A23B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Мини-</w:t>
                  </w:r>
                </w:p>
                <w:p w14:paraId="098862AC"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2329" w:type="dxa"/>
                  <w:gridSpan w:val="2"/>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03E0F77"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Характеристика шрифта </w:t>
                  </w:r>
                </w:p>
                <w:p w14:paraId="77E41DCC"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156342" w:rsidRPr="00156342" w14:paraId="497E40D4" w14:textId="77777777" w:rsidTr="00156342">
              <w:trPr>
                <w:trHeight w:val="1638"/>
              </w:trPr>
              <w:tc>
                <w:tcPr>
                  <w:tcW w:w="1337" w:type="dxa"/>
                  <w:tcBorders>
                    <w:top w:val="nil"/>
                    <w:left w:val="single" w:sz="6" w:space="0" w:color="auto"/>
                    <w:bottom w:val="single" w:sz="6" w:space="0" w:color="auto"/>
                    <w:right w:val="single" w:sz="6" w:space="0" w:color="auto"/>
                  </w:tcBorders>
                  <w:tcMar>
                    <w:top w:w="1" w:type="dxa"/>
                    <w:left w:w="168" w:type="dxa"/>
                    <w:right w:w="1" w:type="dxa"/>
                  </w:tcMar>
                </w:tcPr>
                <w:p w14:paraId="1CDB035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группа </w:t>
                  </w:r>
                </w:p>
                <w:p w14:paraId="191AFA44"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73" w:type="dxa"/>
                  <w:tcBorders>
                    <w:top w:val="nil"/>
                    <w:left w:val="single" w:sz="6" w:space="0" w:color="auto"/>
                    <w:bottom w:val="single" w:sz="6" w:space="0" w:color="auto"/>
                    <w:right w:val="single" w:sz="6" w:space="0" w:color="auto"/>
                  </w:tcBorders>
                  <w:tcMar>
                    <w:top w:w="1" w:type="dxa"/>
                    <w:left w:w="168" w:type="dxa"/>
                    <w:right w:w="1" w:type="dxa"/>
                  </w:tcMar>
                </w:tcPr>
                <w:p w14:paraId="3AFFD340"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текста</w:t>
                  </w:r>
                </w:p>
                <w:p w14:paraId="03582235"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единовре-</w:t>
                  </w:r>
                </w:p>
                <w:p w14:paraId="67250A9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менного</w:t>
                  </w:r>
                </w:p>
                <w:p w14:paraId="1313492D"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прочтения</w:t>
                  </w:r>
                </w:p>
                <w:p w14:paraId="65EAF76C"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(коли-</w:t>
                  </w:r>
                </w:p>
                <w:p w14:paraId="0222CD4B"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чество</w:t>
                  </w:r>
                </w:p>
                <w:p w14:paraId="0C2A6EAC"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знаков) </w:t>
                  </w:r>
                </w:p>
              </w:tc>
              <w:tc>
                <w:tcPr>
                  <w:tcW w:w="769" w:type="dxa"/>
                  <w:tcBorders>
                    <w:top w:val="nil"/>
                    <w:left w:val="single" w:sz="6" w:space="0" w:color="auto"/>
                    <w:bottom w:val="single" w:sz="6" w:space="0" w:color="auto"/>
                    <w:right w:val="single" w:sz="6" w:space="0" w:color="auto"/>
                  </w:tcBorders>
                  <w:tcMar>
                    <w:top w:w="1" w:type="dxa"/>
                    <w:left w:w="168" w:type="dxa"/>
                    <w:right w:w="1" w:type="dxa"/>
                  </w:tcMar>
                </w:tcPr>
                <w:p w14:paraId="52E4675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шрифта</w:t>
                  </w:r>
                </w:p>
                <w:p w14:paraId="1F5D87E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(пунктов,</w:t>
                  </w:r>
                </w:p>
                <w:p w14:paraId="62339DE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не менее)</w:t>
                  </w:r>
                </w:p>
                <w:p w14:paraId="713CAF54"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000" w:type="dxa"/>
                  <w:tcBorders>
                    <w:top w:val="nil"/>
                    <w:left w:val="single" w:sz="6" w:space="0" w:color="auto"/>
                    <w:bottom w:val="single" w:sz="6" w:space="0" w:color="auto"/>
                    <w:right w:val="single" w:sz="6" w:space="0" w:color="auto"/>
                  </w:tcBorders>
                  <w:tcMar>
                    <w:top w:w="1" w:type="dxa"/>
                    <w:left w:w="168" w:type="dxa"/>
                    <w:right w:w="1" w:type="dxa"/>
                  </w:tcMar>
                </w:tcPr>
                <w:p w14:paraId="401F2D9D"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чение</w:t>
                  </w:r>
                </w:p>
                <w:p w14:paraId="0725C2DF"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интер-</w:t>
                  </w:r>
                </w:p>
                <w:p w14:paraId="4EB18887"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линьяжа</w:t>
                  </w:r>
                </w:p>
                <w:p w14:paraId="0BCF80A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(пунктов,</w:t>
                  </w:r>
                </w:p>
                <w:p w14:paraId="3286754F"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не менее)</w:t>
                  </w:r>
                </w:p>
                <w:p w14:paraId="6B4F22DA"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852" w:type="dxa"/>
                  <w:tcBorders>
                    <w:top w:val="nil"/>
                    <w:left w:val="single" w:sz="6" w:space="0" w:color="auto"/>
                    <w:bottom w:val="single" w:sz="6" w:space="0" w:color="auto"/>
                    <w:right w:val="single" w:sz="6" w:space="0" w:color="auto"/>
                  </w:tcBorders>
                  <w:tcMar>
                    <w:top w:w="1" w:type="dxa"/>
                    <w:left w:w="168" w:type="dxa"/>
                    <w:right w:w="1" w:type="dxa"/>
                  </w:tcMar>
                </w:tcPr>
                <w:p w14:paraId="55F8E627"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мальная</w:t>
                  </w:r>
                </w:p>
                <w:p w14:paraId="48A241CE"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длина</w:t>
                  </w:r>
                </w:p>
                <w:p w14:paraId="13C35B4C"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строки</w:t>
                  </w:r>
                </w:p>
                <w:p w14:paraId="489235D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(мм)</w:t>
                  </w:r>
                </w:p>
                <w:p w14:paraId="2C27908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23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4DF8F3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группа шрифта </w:t>
                  </w:r>
                </w:p>
                <w:p w14:paraId="0F84F49D"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AA8EC25"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начертание шрифта </w:t>
                  </w:r>
                </w:p>
                <w:p w14:paraId="3D7841BA"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156342" w:rsidRPr="00156342" w14:paraId="77A9E88C" w14:textId="77777777" w:rsidTr="00156342">
              <w:trPr>
                <w:trHeight w:val="1400"/>
              </w:trPr>
              <w:tc>
                <w:tcPr>
                  <w:tcW w:w="1337" w:type="dxa"/>
                  <w:tcBorders>
                    <w:top w:val="single" w:sz="6" w:space="0" w:color="auto"/>
                    <w:left w:val="single" w:sz="6" w:space="0" w:color="auto"/>
                    <w:bottom w:val="nil"/>
                    <w:right w:val="single" w:sz="6" w:space="0" w:color="auto"/>
                  </w:tcBorders>
                  <w:tcMar>
                    <w:top w:w="1" w:type="dxa"/>
                    <w:left w:w="168" w:type="dxa"/>
                    <w:right w:w="1" w:type="dxa"/>
                  </w:tcMar>
                </w:tcPr>
                <w:p w14:paraId="0B89F11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Дошкольный возраст</w:t>
                  </w:r>
                </w:p>
                <w:p w14:paraId="45F1C9CE"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(3-6 лет)</w:t>
                  </w:r>
                </w:p>
              </w:tc>
              <w:tc>
                <w:tcPr>
                  <w:tcW w:w="10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7D7B94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200 и более </w:t>
                  </w:r>
                </w:p>
                <w:p w14:paraId="59EACF26"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6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019CB29"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18 </w:t>
                  </w:r>
                </w:p>
                <w:p w14:paraId="18939C05"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1D5212A"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4 </w:t>
                  </w:r>
                </w:p>
                <w:p w14:paraId="18662EB0"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85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319D51B"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117 </w:t>
                  </w:r>
                </w:p>
                <w:p w14:paraId="3111250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23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9C57A0A" w14:textId="686696CD"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Рубленые</w:t>
                  </w:r>
                  <w:r w:rsidR="00313B12">
                    <w:rPr>
                      <w:rFonts w:ascii="Times New Roman" w:eastAsia="Times New Roman" w:hAnsi="Times New Roman" w:cs="Times New Roman"/>
                      <w:bCs/>
                      <w:color w:val="000001"/>
                      <w:sz w:val="20"/>
                      <w:szCs w:val="20"/>
                      <w:lang w:eastAsia="ru-RU"/>
                    </w:rPr>
                    <w:t xml:space="preserve"> </w:t>
                  </w:r>
                  <w:r w:rsidR="00313B12" w:rsidRPr="00313B12">
                    <w:rPr>
                      <w:rFonts w:ascii="Times New Roman" w:eastAsia="Times New Roman" w:hAnsi="Times New Roman" w:cs="Times New Roman"/>
                      <w:bCs/>
                      <w:color w:val="000001"/>
                      <w:sz w:val="20"/>
                      <w:szCs w:val="20"/>
                      <w:shd w:val="clear" w:color="auto" w:fill="FFCCCC"/>
                      <w:lang w:eastAsia="ru-RU"/>
                    </w:rPr>
                    <w:t>__________</w:t>
                  </w:r>
                </w:p>
                <w:p w14:paraId="27E7DA4E" w14:textId="42B42631"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p w14:paraId="04AEA1CE"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1C5C765" w14:textId="77777777" w:rsidR="00313B1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нормальное или широкое, </w:t>
                  </w:r>
                  <w:r w:rsidRPr="00313B12">
                    <w:rPr>
                      <w:rFonts w:ascii="Times New Roman" w:eastAsia="Times New Roman" w:hAnsi="Times New Roman" w:cs="Times New Roman"/>
                      <w:bCs/>
                      <w:color w:val="000001"/>
                      <w:sz w:val="20"/>
                      <w:szCs w:val="20"/>
                      <w:shd w:val="clear" w:color="auto" w:fill="FFCCCC"/>
                      <w:lang w:eastAsia="ru-RU"/>
                    </w:rPr>
                    <w:t>полужирное</w:t>
                  </w:r>
                  <w:r w:rsidRPr="00156342">
                    <w:rPr>
                      <w:rFonts w:ascii="Times New Roman" w:eastAsia="Times New Roman" w:hAnsi="Times New Roman" w:cs="Times New Roman"/>
                      <w:bCs/>
                      <w:color w:val="000001"/>
                      <w:sz w:val="20"/>
                      <w:szCs w:val="20"/>
                      <w:lang w:eastAsia="ru-RU"/>
                    </w:rPr>
                    <w:t xml:space="preserve">, </w:t>
                  </w:r>
                </w:p>
                <w:p w14:paraId="0B0DB36C" w14:textId="77777777" w:rsidR="00313B12" w:rsidRDefault="00313B1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3A82098B" w14:textId="6B7F3B2A"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прямое</w:t>
                  </w:r>
                </w:p>
                <w:p w14:paraId="29B4EBB2" w14:textId="448D545B" w:rsidR="00156342" w:rsidRPr="00156342" w:rsidRDefault="00313B12" w:rsidP="009B5414">
                  <w:pPr>
                    <w:framePr w:hSpace="180" w:wrap="around" w:vAnchor="text" w:hAnchor="text" w:y="1"/>
                    <w:shd w:val="clear" w:color="auto" w:fill="FFCCCC"/>
                    <w:spacing w:after="0" w:line="240" w:lineRule="auto"/>
                    <w:suppressOverlap/>
                    <w:rPr>
                      <w:rFonts w:ascii="Times New Roman" w:eastAsia="Times New Roman" w:hAnsi="Times New Roman" w:cs="Times New Roman"/>
                      <w:bCs/>
                      <w:color w:val="000001"/>
                      <w:sz w:val="20"/>
                      <w:szCs w:val="20"/>
                      <w:lang w:eastAsia="ru-RU"/>
                    </w:rPr>
                  </w:pPr>
                  <w:r>
                    <w:rPr>
                      <w:rFonts w:ascii="Times New Roman" w:eastAsia="Times New Roman" w:hAnsi="Times New Roman" w:cs="Times New Roman"/>
                      <w:bCs/>
                      <w:color w:val="000001"/>
                      <w:sz w:val="20"/>
                      <w:szCs w:val="20"/>
                      <w:lang w:eastAsia="ru-RU"/>
                    </w:rPr>
                    <w:t>_____</w:t>
                  </w:r>
                </w:p>
                <w:p w14:paraId="1CC2C91C"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156342" w:rsidRPr="00156342" w14:paraId="0EB67E16" w14:textId="77777777" w:rsidTr="00156342">
              <w:trPr>
                <w:trHeight w:val="1623"/>
              </w:trPr>
              <w:tc>
                <w:tcPr>
                  <w:tcW w:w="1337" w:type="dxa"/>
                  <w:tcBorders>
                    <w:top w:val="nil"/>
                    <w:left w:val="single" w:sz="6" w:space="0" w:color="auto"/>
                    <w:bottom w:val="single" w:sz="6" w:space="0" w:color="auto"/>
                    <w:right w:val="single" w:sz="6" w:space="0" w:color="auto"/>
                  </w:tcBorders>
                  <w:tcMar>
                    <w:top w:w="1" w:type="dxa"/>
                    <w:left w:w="168" w:type="dxa"/>
                    <w:right w:w="1" w:type="dxa"/>
                  </w:tcMar>
                </w:tcPr>
                <w:p w14:paraId="4C4B3799"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7CA0C26B"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E4F7AE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не более 200 </w:t>
                  </w:r>
                </w:p>
                <w:p w14:paraId="0A2AEFD3"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6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C3F2774"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14 </w:t>
                  </w:r>
                </w:p>
                <w:p w14:paraId="0DD950A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4F7E365"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4 </w:t>
                  </w:r>
                </w:p>
                <w:p w14:paraId="14DB7389"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85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1EBFA14"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w:t>
                  </w:r>
                </w:p>
                <w:p w14:paraId="14E5AAA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23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9D0BD4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рубленые </w:t>
                  </w:r>
                </w:p>
                <w:p w14:paraId="67F958BA"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D70D440" w14:textId="77777777" w:rsidR="00313B1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нормальное или широкое, </w:t>
                  </w:r>
                  <w:r w:rsidRPr="00313B12">
                    <w:rPr>
                      <w:rFonts w:ascii="Times New Roman" w:eastAsia="Times New Roman" w:hAnsi="Times New Roman" w:cs="Times New Roman"/>
                      <w:bCs/>
                      <w:color w:val="000001"/>
                      <w:sz w:val="20"/>
                      <w:szCs w:val="20"/>
                      <w:shd w:val="clear" w:color="auto" w:fill="FFCCCC"/>
                      <w:lang w:eastAsia="ru-RU"/>
                    </w:rPr>
                    <w:t>полужирное</w:t>
                  </w:r>
                  <w:r w:rsidRPr="00156342">
                    <w:rPr>
                      <w:rFonts w:ascii="Times New Roman" w:eastAsia="Times New Roman" w:hAnsi="Times New Roman" w:cs="Times New Roman"/>
                      <w:bCs/>
                      <w:color w:val="000001"/>
                      <w:sz w:val="20"/>
                      <w:szCs w:val="20"/>
                      <w:lang w:eastAsia="ru-RU"/>
                    </w:rPr>
                    <w:t xml:space="preserve">, </w:t>
                  </w:r>
                </w:p>
                <w:p w14:paraId="56EDAC07" w14:textId="77777777" w:rsidR="00313B12" w:rsidRDefault="00313B1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63CDC9E9" w14:textId="0C8B4BF5"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прямое</w:t>
                  </w:r>
                </w:p>
                <w:p w14:paraId="68C7D086" w14:textId="429A060E" w:rsidR="00156342" w:rsidRPr="00156342" w:rsidRDefault="00313B12" w:rsidP="009B5414">
                  <w:pPr>
                    <w:framePr w:hSpace="180" w:wrap="around" w:vAnchor="text" w:hAnchor="text" w:y="1"/>
                    <w:shd w:val="clear" w:color="auto" w:fill="FFCCCC"/>
                    <w:spacing w:after="0" w:line="240" w:lineRule="auto"/>
                    <w:suppressOverlap/>
                    <w:rPr>
                      <w:rFonts w:ascii="Times New Roman" w:eastAsia="Times New Roman" w:hAnsi="Times New Roman" w:cs="Times New Roman"/>
                      <w:bCs/>
                      <w:color w:val="000001"/>
                      <w:sz w:val="20"/>
                      <w:szCs w:val="20"/>
                      <w:lang w:eastAsia="ru-RU"/>
                    </w:rPr>
                  </w:pPr>
                  <w:r>
                    <w:rPr>
                      <w:rFonts w:ascii="Times New Roman" w:eastAsia="Times New Roman" w:hAnsi="Times New Roman" w:cs="Times New Roman"/>
                      <w:bCs/>
                      <w:color w:val="000001"/>
                      <w:sz w:val="20"/>
                      <w:szCs w:val="20"/>
                      <w:lang w:eastAsia="ru-RU"/>
                    </w:rPr>
                    <w:t>_______</w:t>
                  </w:r>
                </w:p>
                <w:p w14:paraId="54979F90" w14:textId="29E70E7F"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p w14:paraId="57D12CF4"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156342" w:rsidRPr="00156342" w14:paraId="6B465FC9" w14:textId="77777777" w:rsidTr="00156342">
              <w:trPr>
                <w:trHeight w:val="1161"/>
              </w:trPr>
              <w:tc>
                <w:tcPr>
                  <w:tcW w:w="1337" w:type="dxa"/>
                  <w:tcBorders>
                    <w:top w:val="single" w:sz="6" w:space="0" w:color="auto"/>
                    <w:left w:val="single" w:sz="6" w:space="0" w:color="auto"/>
                    <w:bottom w:val="nil"/>
                    <w:right w:val="single" w:sz="6" w:space="0" w:color="auto"/>
                  </w:tcBorders>
                  <w:tcMar>
                    <w:top w:w="1" w:type="dxa"/>
                    <w:left w:w="168" w:type="dxa"/>
                    <w:right w:w="1" w:type="dxa"/>
                  </w:tcMar>
                </w:tcPr>
                <w:p w14:paraId="0A0FC59F"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Младший школьный возраст</w:t>
                  </w:r>
                </w:p>
                <w:p w14:paraId="1A1D1E0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(7-10 лет)</w:t>
                  </w:r>
                </w:p>
                <w:p w14:paraId="6A1503DF"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0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3427759"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600 и более </w:t>
                  </w:r>
                </w:p>
                <w:p w14:paraId="67E97C67"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6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3566AEA"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14 </w:t>
                  </w:r>
                </w:p>
                <w:p w14:paraId="25505146"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54AC219"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2 </w:t>
                  </w:r>
                </w:p>
                <w:p w14:paraId="7005007C"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85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AF09939"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81 </w:t>
                  </w:r>
                </w:p>
                <w:p w14:paraId="4B32E31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23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A3DE853" w14:textId="150E627F" w:rsidR="00156342" w:rsidRDefault="00D6605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Р</w:t>
                  </w:r>
                  <w:r w:rsidR="00156342" w:rsidRPr="00156342">
                    <w:rPr>
                      <w:rFonts w:ascii="Times New Roman" w:eastAsia="Times New Roman" w:hAnsi="Times New Roman" w:cs="Times New Roman"/>
                      <w:bCs/>
                      <w:color w:val="000001"/>
                      <w:sz w:val="20"/>
                      <w:szCs w:val="20"/>
                      <w:lang w:eastAsia="ru-RU"/>
                    </w:rPr>
                    <w:t>убленые</w:t>
                  </w:r>
                </w:p>
                <w:p w14:paraId="4BCECB8A" w14:textId="63E55EE7" w:rsidR="00D66054" w:rsidRPr="00156342" w:rsidRDefault="00D66054" w:rsidP="009B5414">
                  <w:pPr>
                    <w:framePr w:hSpace="180" w:wrap="around" w:vAnchor="text" w:hAnchor="text" w:y="1"/>
                    <w:shd w:val="clear" w:color="auto" w:fill="FFCCCC"/>
                    <w:spacing w:after="0" w:line="240" w:lineRule="auto"/>
                    <w:suppressOverlap/>
                    <w:rPr>
                      <w:rFonts w:ascii="Times New Roman" w:eastAsia="Times New Roman" w:hAnsi="Times New Roman" w:cs="Times New Roman"/>
                      <w:bCs/>
                      <w:color w:val="000001"/>
                      <w:sz w:val="20"/>
                      <w:szCs w:val="20"/>
                      <w:lang w:eastAsia="ru-RU"/>
                    </w:rPr>
                  </w:pPr>
                  <w:r>
                    <w:rPr>
                      <w:rFonts w:ascii="Times New Roman" w:eastAsia="Times New Roman" w:hAnsi="Times New Roman" w:cs="Times New Roman"/>
                      <w:bCs/>
                      <w:color w:val="000001"/>
                      <w:sz w:val="20"/>
                      <w:szCs w:val="20"/>
                      <w:lang w:eastAsia="ru-RU"/>
                    </w:rPr>
                    <w:t>_________</w:t>
                  </w:r>
                </w:p>
                <w:p w14:paraId="3406C099" w14:textId="7176A9AB"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p w14:paraId="02177E95"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057F895" w14:textId="77777777" w:rsidR="00D66054"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нормальное или широкое, </w:t>
                  </w:r>
                </w:p>
                <w:p w14:paraId="68FBA1B1" w14:textId="77777777" w:rsidR="00D66054" w:rsidRDefault="00D6605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shd w:val="clear" w:color="auto" w:fill="FFCCCC"/>
                      <w:lang w:eastAsia="ru-RU"/>
                    </w:rPr>
                  </w:pPr>
                </w:p>
                <w:p w14:paraId="5A5FDB2A" w14:textId="640C9093"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66054">
                    <w:rPr>
                      <w:rFonts w:ascii="Times New Roman" w:eastAsia="Times New Roman" w:hAnsi="Times New Roman" w:cs="Times New Roman"/>
                      <w:bCs/>
                      <w:color w:val="000001"/>
                      <w:sz w:val="20"/>
                      <w:szCs w:val="20"/>
                      <w:shd w:val="clear" w:color="auto" w:fill="FFCCCC"/>
                      <w:lang w:eastAsia="ru-RU"/>
                    </w:rPr>
                    <w:t>полужирное,</w:t>
                  </w:r>
                  <w:r w:rsidRPr="00156342">
                    <w:rPr>
                      <w:rFonts w:ascii="Times New Roman" w:eastAsia="Times New Roman" w:hAnsi="Times New Roman" w:cs="Times New Roman"/>
                      <w:bCs/>
                      <w:color w:val="000001"/>
                      <w:sz w:val="20"/>
                      <w:szCs w:val="20"/>
                      <w:lang w:eastAsia="ru-RU"/>
                    </w:rPr>
                    <w:t xml:space="preserve"> прямое </w:t>
                  </w:r>
                </w:p>
                <w:p w14:paraId="2A67CD94"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156342" w:rsidRPr="00156342" w14:paraId="641D127A" w14:textId="77777777" w:rsidTr="00156342">
              <w:trPr>
                <w:trHeight w:val="1638"/>
              </w:trPr>
              <w:tc>
                <w:tcPr>
                  <w:tcW w:w="1337" w:type="dxa"/>
                  <w:tcBorders>
                    <w:top w:val="nil"/>
                    <w:left w:val="single" w:sz="6" w:space="0" w:color="auto"/>
                    <w:bottom w:val="nil"/>
                    <w:right w:val="single" w:sz="6" w:space="0" w:color="auto"/>
                  </w:tcBorders>
                  <w:tcMar>
                    <w:top w:w="1" w:type="dxa"/>
                    <w:left w:w="168" w:type="dxa"/>
                    <w:right w:w="1" w:type="dxa"/>
                  </w:tcMar>
                </w:tcPr>
                <w:p w14:paraId="05D584A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6B4DC976"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2369DD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от 200 до 600 </w:t>
                  </w:r>
                </w:p>
                <w:p w14:paraId="24512EC6"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6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97C1F3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14 </w:t>
                  </w:r>
                </w:p>
                <w:p w14:paraId="09C69784"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2AF5336"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2 </w:t>
                  </w:r>
                </w:p>
                <w:p w14:paraId="3B17F13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85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08CD5F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41 </w:t>
                  </w:r>
                </w:p>
                <w:p w14:paraId="55F86307"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23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4FBF3A3"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рубленые </w:t>
                  </w:r>
                </w:p>
                <w:p w14:paraId="40BE83DD" w14:textId="22BE86C8" w:rsidR="00156342" w:rsidRPr="00156342" w:rsidRDefault="00D66054" w:rsidP="009B5414">
                  <w:pPr>
                    <w:framePr w:hSpace="180" w:wrap="around" w:vAnchor="text" w:hAnchor="text" w:y="1"/>
                    <w:shd w:val="clear" w:color="auto" w:fill="FFCCCC"/>
                    <w:spacing w:after="0" w:line="240" w:lineRule="auto"/>
                    <w:suppressOverlap/>
                    <w:rPr>
                      <w:rFonts w:ascii="Times New Roman" w:eastAsia="Times New Roman" w:hAnsi="Times New Roman" w:cs="Times New Roman"/>
                      <w:bCs/>
                      <w:color w:val="000001"/>
                      <w:sz w:val="20"/>
                      <w:szCs w:val="20"/>
                      <w:lang w:eastAsia="ru-RU"/>
                    </w:rPr>
                  </w:pPr>
                  <w:r>
                    <w:rPr>
                      <w:rFonts w:ascii="Times New Roman" w:eastAsia="Times New Roman" w:hAnsi="Times New Roman" w:cs="Times New Roman"/>
                      <w:bCs/>
                      <w:color w:val="000001"/>
                      <w:sz w:val="20"/>
                      <w:szCs w:val="20"/>
                      <w:lang w:eastAsia="ru-RU"/>
                    </w:rPr>
                    <w:t>________</w:t>
                  </w:r>
                </w:p>
                <w:p w14:paraId="67D5925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85586C7" w14:textId="77777777" w:rsidR="00D66054"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нормальное или широкое, </w:t>
                  </w:r>
                </w:p>
                <w:p w14:paraId="150120A0" w14:textId="77777777" w:rsidR="00D66054" w:rsidRDefault="00D6605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075C2ABD" w14:textId="742044ED"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D66054">
                    <w:rPr>
                      <w:rFonts w:ascii="Times New Roman" w:eastAsia="Times New Roman" w:hAnsi="Times New Roman" w:cs="Times New Roman"/>
                      <w:bCs/>
                      <w:color w:val="000001"/>
                      <w:sz w:val="20"/>
                      <w:szCs w:val="20"/>
                      <w:shd w:val="clear" w:color="auto" w:fill="FFCCCC"/>
                      <w:lang w:eastAsia="ru-RU"/>
                    </w:rPr>
                    <w:t>полужирное</w:t>
                  </w:r>
                  <w:r w:rsidRPr="00156342">
                    <w:rPr>
                      <w:rFonts w:ascii="Times New Roman" w:eastAsia="Times New Roman" w:hAnsi="Times New Roman" w:cs="Times New Roman"/>
                      <w:bCs/>
                      <w:color w:val="000001"/>
                      <w:sz w:val="20"/>
                      <w:szCs w:val="20"/>
                      <w:lang w:eastAsia="ru-RU"/>
                    </w:rPr>
                    <w:t>, прямое</w:t>
                  </w:r>
                </w:p>
                <w:p w14:paraId="75E0564B" w14:textId="77777777" w:rsid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11954EE8" w14:textId="2800CA63" w:rsidR="00D66054" w:rsidRPr="00156342" w:rsidRDefault="00D6605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Pr>
                      <w:rFonts w:ascii="Times New Roman" w:eastAsia="Times New Roman" w:hAnsi="Times New Roman" w:cs="Times New Roman"/>
                      <w:bCs/>
                      <w:color w:val="000001"/>
                      <w:sz w:val="20"/>
                      <w:szCs w:val="20"/>
                      <w:lang w:eastAsia="ru-RU"/>
                    </w:rPr>
                    <w:t>_</w:t>
                  </w:r>
                  <w:r w:rsidRPr="00D66054">
                    <w:rPr>
                      <w:rFonts w:ascii="Times New Roman" w:eastAsia="Times New Roman" w:hAnsi="Times New Roman" w:cs="Times New Roman"/>
                      <w:bCs/>
                      <w:color w:val="000001"/>
                      <w:sz w:val="20"/>
                      <w:szCs w:val="20"/>
                      <w:shd w:val="clear" w:color="auto" w:fill="FFCCCC"/>
                      <w:lang w:eastAsia="ru-RU"/>
                    </w:rPr>
                    <w:t>_______</w:t>
                  </w:r>
                </w:p>
                <w:p w14:paraId="3A5B7FF2" w14:textId="416102F8"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p w14:paraId="634834C3"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156342" w:rsidRPr="00156342" w14:paraId="417AEF78" w14:textId="77777777" w:rsidTr="00156342">
              <w:trPr>
                <w:trHeight w:val="1161"/>
              </w:trPr>
              <w:tc>
                <w:tcPr>
                  <w:tcW w:w="1337" w:type="dxa"/>
                  <w:tcBorders>
                    <w:top w:val="nil"/>
                    <w:left w:val="single" w:sz="6" w:space="0" w:color="auto"/>
                    <w:bottom w:val="single" w:sz="6" w:space="0" w:color="auto"/>
                    <w:right w:val="single" w:sz="6" w:space="0" w:color="auto"/>
                  </w:tcBorders>
                  <w:tcMar>
                    <w:top w:w="1" w:type="dxa"/>
                    <w:left w:w="168" w:type="dxa"/>
                    <w:right w:w="1" w:type="dxa"/>
                  </w:tcMar>
                </w:tcPr>
                <w:p w14:paraId="4A5AB2E7"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148E26EE"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C78383A"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не более 200 </w:t>
                  </w:r>
                </w:p>
                <w:p w14:paraId="1B11D2A7"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6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5CB126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12 </w:t>
                  </w:r>
                </w:p>
                <w:p w14:paraId="2A8CF88B"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D27B626"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2 </w:t>
                  </w:r>
                </w:p>
                <w:p w14:paraId="7783BED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85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43D6C2B"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41 </w:t>
                  </w:r>
                </w:p>
                <w:p w14:paraId="136B5F4D"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23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933D0DC"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рубленые </w:t>
                  </w:r>
                </w:p>
                <w:p w14:paraId="73E05120"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F952438" w14:textId="2FD65C52"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нормальное или широкое, </w:t>
                  </w:r>
                  <w:r w:rsidRPr="00DC2E91">
                    <w:rPr>
                      <w:rFonts w:ascii="Times New Roman" w:eastAsia="Times New Roman" w:hAnsi="Times New Roman" w:cs="Times New Roman"/>
                      <w:bCs/>
                      <w:color w:val="000001"/>
                      <w:sz w:val="20"/>
                      <w:szCs w:val="20"/>
                      <w:shd w:val="clear" w:color="auto" w:fill="FFCCCC"/>
                      <w:lang w:eastAsia="ru-RU"/>
                    </w:rPr>
                    <w:t>полужирное</w:t>
                  </w:r>
                  <w:r w:rsidRPr="00156342">
                    <w:rPr>
                      <w:rFonts w:ascii="Times New Roman" w:eastAsia="Times New Roman" w:hAnsi="Times New Roman" w:cs="Times New Roman"/>
                      <w:bCs/>
                      <w:color w:val="000001"/>
                      <w:sz w:val="20"/>
                      <w:szCs w:val="20"/>
                      <w:lang w:eastAsia="ru-RU"/>
                    </w:rPr>
                    <w:t xml:space="preserve">, прямое </w:t>
                  </w:r>
                </w:p>
                <w:p w14:paraId="179B724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156342" w:rsidRPr="00156342" w14:paraId="42008018" w14:textId="77777777" w:rsidTr="00156342">
              <w:trPr>
                <w:trHeight w:val="1161"/>
              </w:trPr>
              <w:tc>
                <w:tcPr>
                  <w:tcW w:w="1337" w:type="dxa"/>
                  <w:tcBorders>
                    <w:top w:val="single" w:sz="6" w:space="0" w:color="auto"/>
                    <w:left w:val="single" w:sz="6" w:space="0" w:color="auto"/>
                    <w:bottom w:val="nil"/>
                    <w:right w:val="single" w:sz="6" w:space="0" w:color="auto"/>
                  </w:tcBorders>
                  <w:tcMar>
                    <w:top w:w="1" w:type="dxa"/>
                    <w:left w:w="168" w:type="dxa"/>
                    <w:right w:w="1" w:type="dxa"/>
                  </w:tcMar>
                </w:tcPr>
                <w:p w14:paraId="2441AFDA"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lastRenderedPageBreak/>
                    <w:t>Средний школьный возраст</w:t>
                  </w:r>
                </w:p>
                <w:p w14:paraId="07040F3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(11-14 лет)</w:t>
                  </w:r>
                </w:p>
                <w:p w14:paraId="41C7B234"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0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50C41D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1500 и более </w:t>
                  </w:r>
                </w:p>
                <w:p w14:paraId="6246C3D9"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6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FD4478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12 </w:t>
                  </w:r>
                </w:p>
                <w:p w14:paraId="1DC7FA6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BDD1EE7"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2 </w:t>
                  </w:r>
                </w:p>
                <w:p w14:paraId="0CF73839"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85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3348DF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72 </w:t>
                  </w:r>
                </w:p>
                <w:p w14:paraId="123628FA"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23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2CEAACE"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w:t>
                  </w:r>
                </w:p>
                <w:p w14:paraId="0D7B833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0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665C1C6"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нормальное или широкое, светлое, прямое </w:t>
                  </w:r>
                </w:p>
                <w:p w14:paraId="18C7BF3F"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156342" w:rsidRPr="00156342" w14:paraId="45D747E4" w14:textId="77777777" w:rsidTr="00156342">
              <w:trPr>
                <w:trHeight w:val="1175"/>
              </w:trPr>
              <w:tc>
                <w:tcPr>
                  <w:tcW w:w="1337" w:type="dxa"/>
                  <w:tcBorders>
                    <w:top w:val="nil"/>
                    <w:left w:val="single" w:sz="6" w:space="0" w:color="auto"/>
                    <w:bottom w:val="nil"/>
                    <w:right w:val="single" w:sz="6" w:space="0" w:color="auto"/>
                  </w:tcBorders>
                  <w:tcMar>
                    <w:top w:w="1" w:type="dxa"/>
                    <w:left w:w="168" w:type="dxa"/>
                    <w:right w:w="1" w:type="dxa"/>
                  </w:tcMar>
                </w:tcPr>
                <w:p w14:paraId="283EF90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12E35E8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7AD24C0"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от 1000 до 1500 </w:t>
                  </w:r>
                </w:p>
                <w:p w14:paraId="0867A1D6"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6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AB8382E"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10 </w:t>
                  </w:r>
                </w:p>
                <w:p w14:paraId="5850015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050757F"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2 </w:t>
                  </w:r>
                </w:p>
                <w:p w14:paraId="79B84B85"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85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E362AF9"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41 </w:t>
                  </w:r>
                </w:p>
                <w:p w14:paraId="6F1B5D75"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23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7DD4AE4"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w:t>
                  </w:r>
                </w:p>
                <w:p w14:paraId="4F8ECA3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0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3EFB0F0" w14:textId="1F6D8D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нормальное, светлое или </w:t>
                  </w:r>
                  <w:r w:rsidR="0076444C" w:rsidRPr="00DC2E91">
                    <w:rPr>
                      <w:rFonts w:ascii="Times New Roman" w:eastAsia="Times New Roman" w:hAnsi="Times New Roman" w:cs="Times New Roman"/>
                      <w:bCs/>
                      <w:color w:val="000001"/>
                      <w:sz w:val="20"/>
                      <w:szCs w:val="20"/>
                      <w:shd w:val="clear" w:color="auto" w:fill="FFCCCC"/>
                      <w:lang w:eastAsia="ru-RU"/>
                    </w:rPr>
                    <w:t xml:space="preserve"> полужирное</w:t>
                  </w:r>
                  <w:r w:rsidR="0076444C" w:rsidRPr="00156342">
                    <w:rPr>
                      <w:rFonts w:ascii="Times New Roman" w:eastAsia="Times New Roman" w:hAnsi="Times New Roman" w:cs="Times New Roman"/>
                      <w:bCs/>
                      <w:color w:val="000001"/>
                      <w:sz w:val="20"/>
                      <w:szCs w:val="20"/>
                      <w:lang w:eastAsia="ru-RU"/>
                    </w:rPr>
                    <w:t xml:space="preserve"> </w:t>
                  </w:r>
                  <w:r w:rsidRPr="00156342">
                    <w:rPr>
                      <w:rFonts w:ascii="Times New Roman" w:eastAsia="Times New Roman" w:hAnsi="Times New Roman" w:cs="Times New Roman"/>
                      <w:bCs/>
                      <w:color w:val="000001"/>
                      <w:sz w:val="20"/>
                      <w:szCs w:val="20"/>
                      <w:lang w:eastAsia="ru-RU"/>
                    </w:rPr>
                    <w:t xml:space="preserve">, прямое </w:t>
                  </w:r>
                </w:p>
                <w:p w14:paraId="0D63B9B0"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156342" w:rsidRPr="00156342" w14:paraId="6FA2251C" w14:textId="77777777" w:rsidTr="00156342">
              <w:trPr>
                <w:trHeight w:val="938"/>
              </w:trPr>
              <w:tc>
                <w:tcPr>
                  <w:tcW w:w="1337" w:type="dxa"/>
                  <w:tcBorders>
                    <w:top w:val="nil"/>
                    <w:left w:val="single" w:sz="6" w:space="0" w:color="auto"/>
                    <w:bottom w:val="single" w:sz="6" w:space="0" w:color="auto"/>
                    <w:right w:val="single" w:sz="6" w:space="0" w:color="auto"/>
                  </w:tcBorders>
                  <w:tcMar>
                    <w:top w:w="1" w:type="dxa"/>
                    <w:left w:w="168" w:type="dxa"/>
                    <w:right w:w="1" w:type="dxa"/>
                  </w:tcMar>
                </w:tcPr>
                <w:p w14:paraId="6EEDBD15"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317BC4DE"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43C4466"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от 1000 до 1500 </w:t>
                  </w:r>
                </w:p>
                <w:p w14:paraId="4718EF65"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6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2A4D6BA"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9 </w:t>
                  </w:r>
                </w:p>
                <w:p w14:paraId="28CE59AA"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F529C29"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2 </w:t>
                  </w:r>
                </w:p>
                <w:p w14:paraId="6F3D9CB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85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9B2382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41 </w:t>
                  </w:r>
                </w:p>
                <w:p w14:paraId="35210D0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23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FFCBB3A"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w:t>
                  </w:r>
                </w:p>
                <w:p w14:paraId="2DA76E1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0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B3685C1" w14:textId="0D14F101"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нормальное, </w:t>
                  </w:r>
                  <w:r w:rsidR="0076444C" w:rsidRPr="00DC2E91">
                    <w:rPr>
                      <w:rFonts w:ascii="Times New Roman" w:eastAsia="Times New Roman" w:hAnsi="Times New Roman" w:cs="Times New Roman"/>
                      <w:bCs/>
                      <w:color w:val="000001"/>
                      <w:sz w:val="20"/>
                      <w:szCs w:val="20"/>
                      <w:shd w:val="clear" w:color="auto" w:fill="FFCCCC"/>
                      <w:lang w:eastAsia="ru-RU"/>
                    </w:rPr>
                    <w:t xml:space="preserve"> полужирное</w:t>
                  </w:r>
                  <w:r w:rsidR="0076444C" w:rsidRPr="00156342">
                    <w:rPr>
                      <w:rFonts w:ascii="Times New Roman" w:eastAsia="Times New Roman" w:hAnsi="Times New Roman" w:cs="Times New Roman"/>
                      <w:bCs/>
                      <w:color w:val="000001"/>
                      <w:sz w:val="20"/>
                      <w:szCs w:val="20"/>
                      <w:lang w:eastAsia="ru-RU"/>
                    </w:rPr>
                    <w:t xml:space="preserve"> </w:t>
                  </w:r>
                  <w:r w:rsidRPr="00156342">
                    <w:rPr>
                      <w:rFonts w:ascii="Times New Roman" w:eastAsia="Times New Roman" w:hAnsi="Times New Roman" w:cs="Times New Roman"/>
                      <w:bCs/>
                      <w:color w:val="000001"/>
                      <w:sz w:val="20"/>
                      <w:szCs w:val="20"/>
                      <w:lang w:eastAsia="ru-RU"/>
                    </w:rPr>
                    <w:t xml:space="preserve">, прямое </w:t>
                  </w:r>
                </w:p>
                <w:p w14:paraId="45B5EF17"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156342" w:rsidRPr="00156342" w14:paraId="2652D06A" w14:textId="77777777" w:rsidTr="00156342">
              <w:trPr>
                <w:trHeight w:val="924"/>
              </w:trPr>
              <w:tc>
                <w:tcPr>
                  <w:tcW w:w="1337" w:type="dxa"/>
                  <w:tcBorders>
                    <w:top w:val="single" w:sz="6" w:space="0" w:color="auto"/>
                    <w:left w:val="single" w:sz="6" w:space="0" w:color="auto"/>
                    <w:bottom w:val="nil"/>
                    <w:right w:val="single" w:sz="6" w:space="0" w:color="auto"/>
                  </w:tcBorders>
                  <w:tcMar>
                    <w:top w:w="1" w:type="dxa"/>
                    <w:left w:w="168" w:type="dxa"/>
                    <w:right w:w="1" w:type="dxa"/>
                  </w:tcMar>
                </w:tcPr>
                <w:p w14:paraId="3A76A89F"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Средний школьный возраст </w:t>
                  </w:r>
                </w:p>
                <w:p w14:paraId="752FA29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F7C8777"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от 600 до 1000 </w:t>
                  </w:r>
                </w:p>
                <w:p w14:paraId="2765C490"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6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632841C"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9 </w:t>
                  </w:r>
                </w:p>
                <w:p w14:paraId="5B02D7B3"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719CA5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2 </w:t>
                  </w:r>
                </w:p>
                <w:p w14:paraId="53743D0D"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85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D57069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41 </w:t>
                  </w:r>
                </w:p>
                <w:p w14:paraId="7EA3E9A0"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23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146901D"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w:t>
                  </w:r>
                </w:p>
                <w:p w14:paraId="3B13A57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0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BBEB218" w14:textId="187CE22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нормальное, </w:t>
                  </w:r>
                  <w:r w:rsidR="0076444C" w:rsidRPr="00DC2E91">
                    <w:rPr>
                      <w:rFonts w:ascii="Times New Roman" w:eastAsia="Times New Roman" w:hAnsi="Times New Roman" w:cs="Times New Roman"/>
                      <w:bCs/>
                      <w:color w:val="000001"/>
                      <w:sz w:val="20"/>
                      <w:szCs w:val="20"/>
                      <w:shd w:val="clear" w:color="auto" w:fill="FFCCCC"/>
                      <w:lang w:eastAsia="ru-RU"/>
                    </w:rPr>
                    <w:t xml:space="preserve"> полужирное</w:t>
                  </w:r>
                  <w:r w:rsidR="0076444C" w:rsidRPr="00156342">
                    <w:rPr>
                      <w:rFonts w:ascii="Times New Roman" w:eastAsia="Times New Roman" w:hAnsi="Times New Roman" w:cs="Times New Roman"/>
                      <w:bCs/>
                      <w:color w:val="000001"/>
                      <w:sz w:val="20"/>
                      <w:szCs w:val="20"/>
                      <w:lang w:eastAsia="ru-RU"/>
                    </w:rPr>
                    <w:t xml:space="preserve"> </w:t>
                  </w:r>
                  <w:r w:rsidRPr="00156342">
                    <w:rPr>
                      <w:rFonts w:ascii="Times New Roman" w:eastAsia="Times New Roman" w:hAnsi="Times New Roman" w:cs="Times New Roman"/>
                      <w:bCs/>
                      <w:color w:val="000001"/>
                      <w:sz w:val="20"/>
                      <w:szCs w:val="20"/>
                      <w:lang w:eastAsia="ru-RU"/>
                    </w:rPr>
                    <w:t xml:space="preserve">, прямое </w:t>
                  </w:r>
                </w:p>
                <w:p w14:paraId="5DC33EF3"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156342" w:rsidRPr="00156342" w14:paraId="285A9158" w14:textId="77777777" w:rsidTr="00156342">
              <w:trPr>
                <w:trHeight w:val="938"/>
              </w:trPr>
              <w:tc>
                <w:tcPr>
                  <w:tcW w:w="1337" w:type="dxa"/>
                  <w:tcBorders>
                    <w:top w:val="nil"/>
                    <w:left w:val="single" w:sz="6" w:space="0" w:color="auto"/>
                    <w:bottom w:val="single" w:sz="6" w:space="0" w:color="auto"/>
                    <w:right w:val="single" w:sz="6" w:space="0" w:color="auto"/>
                  </w:tcBorders>
                  <w:tcMar>
                    <w:top w:w="1" w:type="dxa"/>
                    <w:left w:w="168" w:type="dxa"/>
                    <w:right w:w="1" w:type="dxa"/>
                  </w:tcMar>
                </w:tcPr>
                <w:p w14:paraId="521227B5"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(11-14 лет)</w:t>
                  </w:r>
                </w:p>
                <w:p w14:paraId="1D8A233F"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0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776EF3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не более 600 </w:t>
                  </w:r>
                </w:p>
                <w:p w14:paraId="08C40E30"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6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4610EEB"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9 </w:t>
                  </w:r>
                </w:p>
                <w:p w14:paraId="7A863225"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93EC169"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w:t>
                  </w:r>
                </w:p>
                <w:p w14:paraId="478E984F"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85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475ED4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7B1BDFA7"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23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7601256"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w:t>
                  </w:r>
                </w:p>
                <w:p w14:paraId="3BAC531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0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CFBADAF" w14:textId="1DF393F6"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нормальное, </w:t>
                  </w:r>
                  <w:r w:rsidR="0076444C" w:rsidRPr="00DC2E91">
                    <w:rPr>
                      <w:rFonts w:ascii="Times New Roman" w:eastAsia="Times New Roman" w:hAnsi="Times New Roman" w:cs="Times New Roman"/>
                      <w:bCs/>
                      <w:color w:val="000001"/>
                      <w:sz w:val="20"/>
                      <w:szCs w:val="20"/>
                      <w:shd w:val="clear" w:color="auto" w:fill="FFCCCC"/>
                      <w:lang w:eastAsia="ru-RU"/>
                    </w:rPr>
                    <w:t xml:space="preserve"> полужирное</w:t>
                  </w:r>
                </w:p>
                <w:p w14:paraId="3E42EBBD"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156342" w:rsidRPr="00156342" w14:paraId="0CFB0CA9" w14:textId="77777777" w:rsidTr="00156342">
              <w:trPr>
                <w:trHeight w:val="1161"/>
              </w:trPr>
              <w:tc>
                <w:tcPr>
                  <w:tcW w:w="1337" w:type="dxa"/>
                  <w:tcBorders>
                    <w:top w:val="single" w:sz="6" w:space="0" w:color="auto"/>
                    <w:left w:val="single" w:sz="6" w:space="0" w:color="auto"/>
                    <w:bottom w:val="nil"/>
                    <w:right w:val="single" w:sz="6" w:space="0" w:color="auto"/>
                  </w:tcBorders>
                  <w:tcMar>
                    <w:top w:w="1" w:type="dxa"/>
                    <w:left w:w="168" w:type="dxa"/>
                    <w:right w:w="1" w:type="dxa"/>
                  </w:tcMar>
                </w:tcPr>
                <w:p w14:paraId="3586B516"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Старший школьный возраст</w:t>
                  </w:r>
                </w:p>
                <w:p w14:paraId="0BDDD7D9"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(15-18 лет)</w:t>
                  </w:r>
                </w:p>
                <w:p w14:paraId="58AE64EA"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0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56250FB"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2000 и более </w:t>
                  </w:r>
                </w:p>
                <w:p w14:paraId="17C97D36"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6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7D533CC"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9 </w:t>
                  </w:r>
                </w:p>
                <w:p w14:paraId="3930CEE9"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07E842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2 </w:t>
                  </w:r>
                </w:p>
                <w:p w14:paraId="30A0BF4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85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1D620D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63 </w:t>
                  </w:r>
                </w:p>
                <w:p w14:paraId="2EB5C399"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23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E1D9DFA"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w:t>
                  </w:r>
                </w:p>
                <w:p w14:paraId="214227AF"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0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1F93055"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нормальное или широкое, светлое, прямое </w:t>
                  </w:r>
                </w:p>
                <w:p w14:paraId="4FBFD27E"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156342" w:rsidRPr="00156342" w14:paraId="322CA184" w14:textId="77777777" w:rsidTr="00156342">
              <w:trPr>
                <w:trHeight w:val="938"/>
              </w:trPr>
              <w:tc>
                <w:tcPr>
                  <w:tcW w:w="1337" w:type="dxa"/>
                  <w:tcBorders>
                    <w:top w:val="nil"/>
                    <w:left w:val="single" w:sz="6" w:space="0" w:color="auto"/>
                    <w:bottom w:val="nil"/>
                    <w:right w:val="single" w:sz="6" w:space="0" w:color="auto"/>
                  </w:tcBorders>
                  <w:tcMar>
                    <w:top w:w="1" w:type="dxa"/>
                    <w:left w:w="168" w:type="dxa"/>
                    <w:right w:w="1" w:type="dxa"/>
                  </w:tcMar>
                </w:tcPr>
                <w:p w14:paraId="1621748E"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1C81382A"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24546F2A"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от 1000 до 2000 </w:t>
                  </w:r>
                </w:p>
                <w:p w14:paraId="563951CF"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6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0044AD6"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8 </w:t>
                  </w:r>
                </w:p>
                <w:p w14:paraId="6FB7EF5F"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E67049F"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2 </w:t>
                  </w:r>
                </w:p>
                <w:p w14:paraId="5129445E"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85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730A6B0"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41 </w:t>
                  </w:r>
                </w:p>
                <w:p w14:paraId="60776DED"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23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0C0FB95"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w:t>
                  </w:r>
                </w:p>
                <w:p w14:paraId="66805ED7"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0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5C34488" w14:textId="460BD6F8"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нормальное, </w:t>
                  </w:r>
                  <w:r w:rsidR="0076444C" w:rsidRPr="00DC2E91">
                    <w:rPr>
                      <w:rFonts w:ascii="Times New Roman" w:eastAsia="Times New Roman" w:hAnsi="Times New Roman" w:cs="Times New Roman"/>
                      <w:bCs/>
                      <w:color w:val="000001"/>
                      <w:sz w:val="20"/>
                      <w:szCs w:val="20"/>
                      <w:shd w:val="clear" w:color="auto" w:fill="FFCCCC"/>
                      <w:lang w:eastAsia="ru-RU"/>
                    </w:rPr>
                    <w:t xml:space="preserve"> полужирное</w:t>
                  </w:r>
                  <w:r w:rsidR="0076444C" w:rsidRPr="00156342">
                    <w:rPr>
                      <w:rFonts w:ascii="Times New Roman" w:eastAsia="Times New Roman" w:hAnsi="Times New Roman" w:cs="Times New Roman"/>
                      <w:bCs/>
                      <w:color w:val="000001"/>
                      <w:sz w:val="20"/>
                      <w:szCs w:val="20"/>
                      <w:lang w:eastAsia="ru-RU"/>
                    </w:rPr>
                    <w:t xml:space="preserve"> </w:t>
                  </w:r>
                  <w:r w:rsidRPr="00156342">
                    <w:rPr>
                      <w:rFonts w:ascii="Times New Roman" w:eastAsia="Times New Roman" w:hAnsi="Times New Roman" w:cs="Times New Roman"/>
                      <w:bCs/>
                      <w:color w:val="000001"/>
                      <w:sz w:val="20"/>
                      <w:szCs w:val="20"/>
                      <w:lang w:eastAsia="ru-RU"/>
                    </w:rPr>
                    <w:t xml:space="preserve">, прямое </w:t>
                  </w:r>
                </w:p>
                <w:p w14:paraId="0F28FADD"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156342" w:rsidRPr="00156342" w14:paraId="38524715" w14:textId="77777777" w:rsidTr="00156342">
              <w:trPr>
                <w:trHeight w:val="924"/>
              </w:trPr>
              <w:tc>
                <w:tcPr>
                  <w:tcW w:w="1337" w:type="dxa"/>
                  <w:tcBorders>
                    <w:top w:val="nil"/>
                    <w:left w:val="single" w:sz="6" w:space="0" w:color="auto"/>
                    <w:bottom w:val="nil"/>
                    <w:right w:val="single" w:sz="6" w:space="0" w:color="auto"/>
                  </w:tcBorders>
                  <w:tcMar>
                    <w:top w:w="1" w:type="dxa"/>
                    <w:left w:w="168" w:type="dxa"/>
                    <w:right w:w="1" w:type="dxa"/>
                  </w:tcMar>
                </w:tcPr>
                <w:p w14:paraId="753D0563"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4104AF4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BC46066"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от 600 до 1000 </w:t>
                  </w:r>
                </w:p>
                <w:p w14:paraId="67B318B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6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CC7576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8 </w:t>
                  </w:r>
                </w:p>
                <w:p w14:paraId="66700199"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1FA30DB"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w:t>
                  </w:r>
                </w:p>
                <w:p w14:paraId="26313F7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85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4A5B8B85"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w:t>
                  </w:r>
                </w:p>
                <w:p w14:paraId="3504535F"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23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1FF262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w:t>
                  </w:r>
                </w:p>
                <w:p w14:paraId="34665F76"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0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5668F06F" w14:textId="08547D3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нормальное, </w:t>
                  </w:r>
                  <w:r w:rsidR="0076444C" w:rsidRPr="00DC2E91">
                    <w:rPr>
                      <w:rFonts w:ascii="Times New Roman" w:eastAsia="Times New Roman" w:hAnsi="Times New Roman" w:cs="Times New Roman"/>
                      <w:bCs/>
                      <w:color w:val="000001"/>
                      <w:sz w:val="20"/>
                      <w:szCs w:val="20"/>
                      <w:shd w:val="clear" w:color="auto" w:fill="FFCCCC"/>
                      <w:lang w:eastAsia="ru-RU"/>
                    </w:rPr>
                    <w:t xml:space="preserve"> полужирное</w:t>
                  </w:r>
                  <w:r w:rsidR="0076444C" w:rsidRPr="00156342">
                    <w:rPr>
                      <w:rFonts w:ascii="Times New Roman" w:eastAsia="Times New Roman" w:hAnsi="Times New Roman" w:cs="Times New Roman"/>
                      <w:bCs/>
                      <w:color w:val="000001"/>
                      <w:sz w:val="20"/>
                      <w:szCs w:val="20"/>
                      <w:lang w:eastAsia="ru-RU"/>
                    </w:rPr>
                    <w:t xml:space="preserve"> </w:t>
                  </w:r>
                  <w:r w:rsidRPr="00156342">
                    <w:rPr>
                      <w:rFonts w:ascii="Times New Roman" w:eastAsia="Times New Roman" w:hAnsi="Times New Roman" w:cs="Times New Roman"/>
                      <w:bCs/>
                      <w:color w:val="000001"/>
                      <w:sz w:val="20"/>
                      <w:szCs w:val="20"/>
                      <w:lang w:eastAsia="ru-RU"/>
                    </w:rPr>
                    <w:t xml:space="preserve">, прямое </w:t>
                  </w:r>
                </w:p>
                <w:p w14:paraId="12DCB682"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156342" w:rsidRPr="00156342" w14:paraId="79CAA56C" w14:textId="77777777" w:rsidTr="00156342">
              <w:trPr>
                <w:trHeight w:val="938"/>
              </w:trPr>
              <w:tc>
                <w:tcPr>
                  <w:tcW w:w="1337" w:type="dxa"/>
                  <w:tcBorders>
                    <w:top w:val="nil"/>
                    <w:left w:val="single" w:sz="6" w:space="0" w:color="auto"/>
                    <w:bottom w:val="single" w:sz="6" w:space="0" w:color="auto"/>
                    <w:right w:val="single" w:sz="6" w:space="0" w:color="auto"/>
                  </w:tcBorders>
                  <w:tcMar>
                    <w:top w:w="1" w:type="dxa"/>
                    <w:left w:w="168" w:type="dxa"/>
                    <w:right w:w="1" w:type="dxa"/>
                  </w:tcMar>
                </w:tcPr>
                <w:p w14:paraId="477DD0C3"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p w14:paraId="40BEA467"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73"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6CB5DBE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не более 600 </w:t>
                  </w:r>
                </w:p>
                <w:p w14:paraId="17C240FB"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76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12438DAA"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8 </w:t>
                  </w:r>
                </w:p>
                <w:p w14:paraId="449E7A3D"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0EC45AF1"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w:t>
                  </w:r>
                </w:p>
                <w:p w14:paraId="1DE18ECB"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85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12FC0E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w:t>
                  </w:r>
                </w:p>
                <w:p w14:paraId="50088934"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238"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728472B8"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w:t>
                  </w:r>
                </w:p>
                <w:p w14:paraId="5E31ED16"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 </w:t>
                  </w:r>
                </w:p>
              </w:tc>
              <w:tc>
                <w:tcPr>
                  <w:tcW w:w="109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14:paraId="3C6142BA" w14:textId="69DF43FA"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156342">
                    <w:rPr>
                      <w:rFonts w:ascii="Times New Roman" w:eastAsia="Times New Roman" w:hAnsi="Times New Roman" w:cs="Times New Roman"/>
                      <w:bCs/>
                      <w:color w:val="000001"/>
                      <w:sz w:val="20"/>
                      <w:szCs w:val="20"/>
                      <w:lang w:eastAsia="ru-RU"/>
                    </w:rPr>
                    <w:t xml:space="preserve">нормальное, </w:t>
                  </w:r>
                  <w:r w:rsidR="0076444C" w:rsidRPr="00DC2E91">
                    <w:rPr>
                      <w:rFonts w:ascii="Times New Roman" w:eastAsia="Times New Roman" w:hAnsi="Times New Roman" w:cs="Times New Roman"/>
                      <w:bCs/>
                      <w:color w:val="000001"/>
                      <w:sz w:val="20"/>
                      <w:szCs w:val="20"/>
                      <w:shd w:val="clear" w:color="auto" w:fill="FFCCCC"/>
                      <w:lang w:eastAsia="ru-RU"/>
                    </w:rPr>
                    <w:t xml:space="preserve"> полужирное</w:t>
                  </w:r>
                </w:p>
                <w:p w14:paraId="7A49BC53" w14:textId="77777777" w:rsidR="00156342" w:rsidRPr="00156342" w:rsidRDefault="00156342"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bl>
          <w:p w14:paraId="6E392860" w14:textId="77777777" w:rsidR="00156342" w:rsidRPr="00156342" w:rsidRDefault="00156342" w:rsidP="00156342">
            <w:pPr>
              <w:rPr>
                <w:rFonts w:ascii="Times New Roman" w:eastAsia="Times New Roman" w:hAnsi="Times New Roman" w:cs="Times New Roman"/>
                <w:bCs/>
                <w:color w:val="000001"/>
                <w:sz w:val="20"/>
                <w:szCs w:val="20"/>
                <w:lang w:eastAsia="ru-RU"/>
              </w:rPr>
            </w:pPr>
          </w:p>
          <w:p w14:paraId="3DC7481E" w14:textId="77777777" w:rsidR="000F2E06" w:rsidRPr="00EB3DA1" w:rsidRDefault="000F2E06" w:rsidP="000F2E06">
            <w:pPr>
              <w:rPr>
                <w:rFonts w:ascii="Times New Roman" w:eastAsia="Times New Roman" w:hAnsi="Times New Roman" w:cs="Times New Roman"/>
                <w:bCs/>
                <w:color w:val="000001"/>
                <w:sz w:val="20"/>
                <w:szCs w:val="20"/>
                <w:lang w:eastAsia="ru-RU"/>
              </w:rPr>
            </w:pPr>
          </w:p>
        </w:tc>
        <w:tc>
          <w:tcPr>
            <w:tcW w:w="5387" w:type="dxa"/>
          </w:tcPr>
          <w:p w14:paraId="00FA6160" w14:textId="77777777" w:rsidR="00AA148C" w:rsidRDefault="00AA148C" w:rsidP="00AA148C">
            <w:pPr>
              <w:pStyle w:val="a5"/>
              <w:rPr>
                <w:b/>
              </w:rPr>
            </w:pPr>
          </w:p>
          <w:p w14:paraId="20764F75" w14:textId="77777777" w:rsidR="00AA148C" w:rsidRDefault="00AA148C" w:rsidP="00AA148C">
            <w:pPr>
              <w:pStyle w:val="a5"/>
              <w:rPr>
                <w:b/>
              </w:rPr>
            </w:pPr>
          </w:p>
          <w:p w14:paraId="75D2FC17" w14:textId="77777777" w:rsidR="00AA148C" w:rsidRDefault="00AA148C" w:rsidP="00AA148C">
            <w:pPr>
              <w:pStyle w:val="a5"/>
              <w:rPr>
                <w:b/>
              </w:rPr>
            </w:pPr>
          </w:p>
          <w:p w14:paraId="3A1DF9BA" w14:textId="77777777" w:rsidR="00AA148C" w:rsidRDefault="00AA148C" w:rsidP="00AA148C">
            <w:pPr>
              <w:pStyle w:val="a5"/>
              <w:rPr>
                <w:b/>
              </w:rPr>
            </w:pPr>
          </w:p>
          <w:p w14:paraId="2B021E14" w14:textId="77777777" w:rsidR="00AA148C" w:rsidRDefault="00AA148C" w:rsidP="00AA148C">
            <w:pPr>
              <w:pStyle w:val="a5"/>
              <w:rPr>
                <w:b/>
              </w:rPr>
            </w:pPr>
          </w:p>
          <w:p w14:paraId="0B48A003" w14:textId="77777777" w:rsidR="00AA148C" w:rsidRDefault="00AA148C" w:rsidP="00AA148C">
            <w:pPr>
              <w:pStyle w:val="a5"/>
              <w:rPr>
                <w:b/>
              </w:rPr>
            </w:pPr>
          </w:p>
          <w:p w14:paraId="7C2F5626" w14:textId="77777777" w:rsidR="00AA148C" w:rsidRDefault="00AA148C" w:rsidP="00AA148C">
            <w:pPr>
              <w:pStyle w:val="a5"/>
              <w:rPr>
                <w:b/>
              </w:rPr>
            </w:pPr>
          </w:p>
          <w:p w14:paraId="3F08DF73" w14:textId="77777777" w:rsidR="00AA148C" w:rsidRDefault="00AA148C" w:rsidP="00AA148C">
            <w:pPr>
              <w:pStyle w:val="a5"/>
              <w:rPr>
                <w:b/>
              </w:rPr>
            </w:pPr>
          </w:p>
          <w:p w14:paraId="52710B21" w14:textId="77777777" w:rsidR="00AA148C" w:rsidRDefault="00AA148C" w:rsidP="00AA148C">
            <w:pPr>
              <w:pStyle w:val="a5"/>
              <w:rPr>
                <w:b/>
              </w:rPr>
            </w:pPr>
          </w:p>
          <w:p w14:paraId="55C4CE59" w14:textId="77777777" w:rsidR="00AA148C" w:rsidRDefault="00AA148C" w:rsidP="00AA148C">
            <w:pPr>
              <w:pStyle w:val="a5"/>
              <w:rPr>
                <w:b/>
              </w:rPr>
            </w:pPr>
          </w:p>
          <w:p w14:paraId="7A2D129B" w14:textId="77777777" w:rsidR="00AA148C" w:rsidRDefault="00AA148C" w:rsidP="00AA148C">
            <w:pPr>
              <w:pStyle w:val="a5"/>
              <w:rPr>
                <w:b/>
              </w:rPr>
            </w:pPr>
          </w:p>
          <w:p w14:paraId="2E2FC231" w14:textId="77777777" w:rsidR="00AA148C" w:rsidRDefault="00AA148C" w:rsidP="00AA148C">
            <w:pPr>
              <w:pStyle w:val="a5"/>
              <w:rPr>
                <w:b/>
              </w:rPr>
            </w:pPr>
          </w:p>
          <w:p w14:paraId="79398B45" w14:textId="77777777" w:rsidR="00AA148C" w:rsidRDefault="00AA148C" w:rsidP="00AA148C">
            <w:pPr>
              <w:pStyle w:val="a5"/>
              <w:rPr>
                <w:b/>
              </w:rPr>
            </w:pPr>
          </w:p>
          <w:p w14:paraId="2FA0BC1F" w14:textId="77777777" w:rsidR="00AA148C" w:rsidRDefault="00AA148C" w:rsidP="00AA148C">
            <w:pPr>
              <w:pStyle w:val="a5"/>
              <w:rPr>
                <w:b/>
              </w:rPr>
            </w:pPr>
          </w:p>
          <w:p w14:paraId="445DB406" w14:textId="77777777" w:rsidR="00AA148C" w:rsidRDefault="00AA148C" w:rsidP="00AA148C">
            <w:pPr>
              <w:pStyle w:val="a5"/>
              <w:rPr>
                <w:b/>
              </w:rPr>
            </w:pPr>
          </w:p>
          <w:p w14:paraId="59D01DF3" w14:textId="77777777" w:rsidR="00AA148C" w:rsidRDefault="00AA148C" w:rsidP="00AA148C">
            <w:pPr>
              <w:pStyle w:val="a5"/>
              <w:rPr>
                <w:b/>
              </w:rPr>
            </w:pPr>
          </w:p>
          <w:p w14:paraId="2019CFF7" w14:textId="77777777" w:rsidR="00AA148C" w:rsidRDefault="00AA148C" w:rsidP="00AA148C">
            <w:pPr>
              <w:pStyle w:val="a5"/>
              <w:rPr>
                <w:b/>
              </w:rPr>
            </w:pPr>
          </w:p>
          <w:p w14:paraId="194C04A9" w14:textId="77777777" w:rsidR="00AA148C" w:rsidRDefault="00AA148C" w:rsidP="00AA148C">
            <w:pPr>
              <w:pStyle w:val="a5"/>
              <w:rPr>
                <w:b/>
              </w:rPr>
            </w:pPr>
          </w:p>
          <w:p w14:paraId="145B7747" w14:textId="77777777" w:rsidR="00AA148C" w:rsidRDefault="00AA148C" w:rsidP="00AA148C">
            <w:pPr>
              <w:pStyle w:val="a5"/>
              <w:rPr>
                <w:b/>
              </w:rPr>
            </w:pPr>
          </w:p>
          <w:p w14:paraId="13FB94E5" w14:textId="77777777" w:rsidR="00AA148C" w:rsidRDefault="00AA148C" w:rsidP="00AA148C">
            <w:pPr>
              <w:pStyle w:val="a5"/>
              <w:rPr>
                <w:b/>
              </w:rPr>
            </w:pPr>
          </w:p>
          <w:p w14:paraId="3615CE0D" w14:textId="294133C3" w:rsidR="00AA148C" w:rsidRPr="00AA148C" w:rsidRDefault="00AA148C" w:rsidP="00AA148C">
            <w:pPr>
              <w:pStyle w:val="a5"/>
              <w:rPr>
                <w:b/>
              </w:rPr>
            </w:pPr>
            <w:r w:rsidRPr="00AA148C">
              <w:rPr>
                <w:b/>
              </w:rPr>
              <w:t>ДОБАВИТЬ</w:t>
            </w:r>
            <w:r w:rsidR="00313B12">
              <w:rPr>
                <w:b/>
              </w:rPr>
              <w:t xml:space="preserve"> </w:t>
            </w:r>
            <w:r w:rsidRPr="00AA148C">
              <w:rPr>
                <w:b/>
              </w:rPr>
              <w:t>(после «рубленые»)</w:t>
            </w:r>
            <w:r>
              <w:rPr>
                <w:b/>
              </w:rPr>
              <w:t xml:space="preserve">  </w:t>
            </w:r>
            <w:r w:rsidRPr="00AA148C">
              <w:rPr>
                <w:b/>
              </w:rPr>
              <w:t>:</w:t>
            </w:r>
          </w:p>
          <w:p w14:paraId="7D8E9A17" w14:textId="58D589D6" w:rsidR="00AA148C" w:rsidRPr="00AA148C" w:rsidRDefault="00AA148C" w:rsidP="00AA148C">
            <w:pPr>
              <w:pStyle w:val="a5"/>
              <w:rPr>
                <w:b/>
              </w:rPr>
            </w:pPr>
            <w:r w:rsidRPr="00AA148C">
              <w:rPr>
                <w:b/>
              </w:rPr>
              <w:t>новые малоконтрастные</w:t>
            </w:r>
            <w:r>
              <w:rPr>
                <w:b/>
              </w:rPr>
              <w:t xml:space="preserve"> </w:t>
            </w:r>
          </w:p>
          <w:p w14:paraId="1429F8F9" w14:textId="77777777" w:rsidR="000F2E06" w:rsidRDefault="000F2E06" w:rsidP="000F2E06">
            <w:pPr>
              <w:pStyle w:val="a5"/>
              <w:rPr>
                <w:b/>
              </w:rPr>
            </w:pPr>
          </w:p>
          <w:p w14:paraId="19E4CD2A" w14:textId="77777777" w:rsidR="00313B12" w:rsidRPr="00313B12" w:rsidRDefault="00313B12" w:rsidP="00313B12">
            <w:pPr>
              <w:pStyle w:val="a5"/>
              <w:rPr>
                <w:b/>
              </w:rPr>
            </w:pPr>
            <w:r w:rsidRPr="00313B12">
              <w:rPr>
                <w:b/>
              </w:rPr>
              <w:t>ЗАМЕНИТЬ:</w:t>
            </w:r>
          </w:p>
          <w:p w14:paraId="799F7183" w14:textId="77777777" w:rsidR="00313B12" w:rsidRPr="00313B12" w:rsidRDefault="00313B12" w:rsidP="00313B12">
            <w:pPr>
              <w:pStyle w:val="a5"/>
              <w:rPr>
                <w:b/>
              </w:rPr>
            </w:pPr>
            <w:r w:rsidRPr="00313B12">
              <w:rPr>
                <w:b/>
              </w:rPr>
              <w:t>жирное</w:t>
            </w:r>
          </w:p>
          <w:p w14:paraId="27A8DEC6" w14:textId="77777777" w:rsidR="00313B12" w:rsidRDefault="00313B12" w:rsidP="00313B12">
            <w:pPr>
              <w:pStyle w:val="a5"/>
              <w:rPr>
                <w:b/>
              </w:rPr>
            </w:pPr>
          </w:p>
          <w:p w14:paraId="34088D3E" w14:textId="77777777" w:rsidR="00313B12" w:rsidRPr="00313B12" w:rsidRDefault="00313B12" w:rsidP="00313B12">
            <w:pPr>
              <w:pStyle w:val="a5"/>
              <w:rPr>
                <w:b/>
              </w:rPr>
            </w:pPr>
            <w:r w:rsidRPr="00313B12">
              <w:rPr>
                <w:b/>
              </w:rPr>
              <w:t>ДОБАВИТЬ:</w:t>
            </w:r>
          </w:p>
          <w:p w14:paraId="36A106BD" w14:textId="77777777" w:rsidR="00313B12" w:rsidRDefault="00313B12" w:rsidP="00313B12">
            <w:pPr>
              <w:pStyle w:val="a5"/>
              <w:rPr>
                <w:b/>
              </w:rPr>
            </w:pPr>
            <w:r w:rsidRPr="00313B12">
              <w:rPr>
                <w:b/>
              </w:rPr>
              <w:t>,светлое</w:t>
            </w:r>
          </w:p>
          <w:p w14:paraId="5A8C3E8D" w14:textId="77777777" w:rsidR="00313B12" w:rsidRDefault="00313B12" w:rsidP="00313B12">
            <w:pPr>
              <w:pStyle w:val="a5"/>
              <w:rPr>
                <w:b/>
              </w:rPr>
            </w:pPr>
          </w:p>
          <w:p w14:paraId="51488269" w14:textId="77777777" w:rsidR="00313B12" w:rsidRDefault="00313B12" w:rsidP="00313B12">
            <w:pPr>
              <w:pStyle w:val="a5"/>
              <w:rPr>
                <w:b/>
              </w:rPr>
            </w:pPr>
          </w:p>
          <w:p w14:paraId="65BFD228" w14:textId="77777777" w:rsidR="00313B12" w:rsidRDefault="00313B12" w:rsidP="00313B12">
            <w:pPr>
              <w:pStyle w:val="a5"/>
              <w:rPr>
                <w:b/>
              </w:rPr>
            </w:pPr>
          </w:p>
          <w:p w14:paraId="0AEE2479" w14:textId="77777777" w:rsidR="00313B12" w:rsidRDefault="00313B12" w:rsidP="00313B12">
            <w:pPr>
              <w:pStyle w:val="a5"/>
              <w:rPr>
                <w:b/>
              </w:rPr>
            </w:pPr>
          </w:p>
          <w:p w14:paraId="4FA5D144" w14:textId="77777777" w:rsidR="00313B12" w:rsidRPr="00313B12" w:rsidRDefault="00313B12" w:rsidP="00313B12">
            <w:pPr>
              <w:pStyle w:val="a5"/>
              <w:rPr>
                <w:b/>
              </w:rPr>
            </w:pPr>
            <w:r w:rsidRPr="00313B12">
              <w:rPr>
                <w:b/>
              </w:rPr>
              <w:t>ЗАМЕНИТЬ:</w:t>
            </w:r>
          </w:p>
          <w:p w14:paraId="2759F5AC" w14:textId="77777777" w:rsidR="00313B12" w:rsidRPr="00313B12" w:rsidRDefault="00313B12" w:rsidP="00313B12">
            <w:pPr>
              <w:pStyle w:val="a5"/>
              <w:rPr>
                <w:b/>
              </w:rPr>
            </w:pPr>
            <w:r w:rsidRPr="00313B12">
              <w:rPr>
                <w:b/>
              </w:rPr>
              <w:t>жирное</w:t>
            </w:r>
          </w:p>
          <w:p w14:paraId="41F1D840" w14:textId="77777777" w:rsidR="00313B12" w:rsidRDefault="00313B12" w:rsidP="00313B12">
            <w:pPr>
              <w:pStyle w:val="a5"/>
              <w:rPr>
                <w:b/>
              </w:rPr>
            </w:pPr>
          </w:p>
          <w:p w14:paraId="7601EACF" w14:textId="77777777" w:rsidR="00313B12" w:rsidRDefault="00313B12" w:rsidP="00313B12">
            <w:pPr>
              <w:pStyle w:val="a5"/>
              <w:rPr>
                <w:b/>
              </w:rPr>
            </w:pPr>
          </w:p>
          <w:p w14:paraId="19BD49F9" w14:textId="77777777" w:rsidR="00313B12" w:rsidRPr="00313B12" w:rsidRDefault="00313B12" w:rsidP="00313B12">
            <w:pPr>
              <w:pStyle w:val="a5"/>
              <w:rPr>
                <w:b/>
              </w:rPr>
            </w:pPr>
            <w:r w:rsidRPr="00313B12">
              <w:rPr>
                <w:b/>
              </w:rPr>
              <w:t>ДОБАВИТЬ:</w:t>
            </w:r>
          </w:p>
          <w:p w14:paraId="0DCBA389" w14:textId="77777777" w:rsidR="00313B12" w:rsidRPr="00313B12" w:rsidRDefault="00313B12" w:rsidP="00313B12">
            <w:pPr>
              <w:pStyle w:val="a5"/>
              <w:rPr>
                <w:b/>
              </w:rPr>
            </w:pPr>
            <w:r w:rsidRPr="00313B12">
              <w:rPr>
                <w:b/>
              </w:rPr>
              <w:t>,светлое</w:t>
            </w:r>
          </w:p>
          <w:p w14:paraId="3F562965" w14:textId="77777777" w:rsidR="00313B12" w:rsidRDefault="00313B12" w:rsidP="00313B12">
            <w:pPr>
              <w:pStyle w:val="a5"/>
              <w:rPr>
                <w:b/>
              </w:rPr>
            </w:pPr>
          </w:p>
          <w:p w14:paraId="677ED8C3" w14:textId="77777777" w:rsidR="00D66054" w:rsidRDefault="00D66054" w:rsidP="00313B12">
            <w:pPr>
              <w:pStyle w:val="a5"/>
              <w:rPr>
                <w:b/>
              </w:rPr>
            </w:pPr>
          </w:p>
          <w:p w14:paraId="29A1BC75" w14:textId="062EC882" w:rsidR="00D66054" w:rsidRPr="00D66054" w:rsidRDefault="00D66054" w:rsidP="00D66054">
            <w:pPr>
              <w:pStyle w:val="a5"/>
              <w:rPr>
                <w:b/>
              </w:rPr>
            </w:pPr>
            <w:r w:rsidRPr="00D66054">
              <w:rPr>
                <w:b/>
              </w:rPr>
              <w:t>ДОБАВИТЬ</w:t>
            </w:r>
            <w:r>
              <w:rPr>
                <w:b/>
              </w:rPr>
              <w:t xml:space="preserve"> (после «рубленые»)</w:t>
            </w:r>
            <w:r w:rsidRPr="00D66054">
              <w:rPr>
                <w:b/>
              </w:rPr>
              <w:t>:</w:t>
            </w:r>
          </w:p>
          <w:p w14:paraId="3CC79D8F" w14:textId="77777777" w:rsidR="00D66054" w:rsidRPr="00D66054" w:rsidRDefault="00D66054" w:rsidP="00D66054">
            <w:pPr>
              <w:pStyle w:val="a5"/>
              <w:rPr>
                <w:b/>
              </w:rPr>
            </w:pPr>
            <w:r w:rsidRPr="00D66054">
              <w:rPr>
                <w:b/>
              </w:rPr>
              <w:t>,новые малоконтрастные</w:t>
            </w:r>
          </w:p>
          <w:p w14:paraId="50F4549C" w14:textId="77777777" w:rsidR="00D66054" w:rsidRDefault="00D66054" w:rsidP="00D66054">
            <w:pPr>
              <w:pStyle w:val="a5"/>
              <w:rPr>
                <w:b/>
              </w:rPr>
            </w:pPr>
          </w:p>
          <w:p w14:paraId="21003FB8" w14:textId="77777777" w:rsidR="00D66054" w:rsidRPr="00D66054" w:rsidRDefault="00D66054" w:rsidP="00D66054">
            <w:pPr>
              <w:pStyle w:val="a5"/>
              <w:rPr>
                <w:b/>
              </w:rPr>
            </w:pPr>
            <w:r w:rsidRPr="00D66054">
              <w:rPr>
                <w:b/>
              </w:rPr>
              <w:annotationRef/>
            </w:r>
            <w:r w:rsidRPr="00D66054">
              <w:rPr>
                <w:b/>
              </w:rPr>
              <w:t>ЗАМЕНИТЬ:</w:t>
            </w:r>
          </w:p>
          <w:p w14:paraId="21993BFB" w14:textId="77777777" w:rsidR="00D66054" w:rsidRPr="00D66054" w:rsidRDefault="00D66054" w:rsidP="00D66054">
            <w:pPr>
              <w:pStyle w:val="a5"/>
              <w:rPr>
                <w:b/>
              </w:rPr>
            </w:pPr>
            <w:r w:rsidRPr="00D66054">
              <w:rPr>
                <w:b/>
              </w:rPr>
              <w:t>жирное</w:t>
            </w:r>
          </w:p>
          <w:p w14:paraId="51133596" w14:textId="77777777" w:rsidR="00D66054" w:rsidRDefault="00D66054" w:rsidP="00D66054">
            <w:pPr>
              <w:pStyle w:val="a5"/>
              <w:rPr>
                <w:b/>
              </w:rPr>
            </w:pPr>
          </w:p>
          <w:p w14:paraId="26065711" w14:textId="77777777" w:rsidR="00D66054" w:rsidRDefault="00D66054" w:rsidP="00D66054">
            <w:pPr>
              <w:pStyle w:val="a5"/>
              <w:rPr>
                <w:b/>
              </w:rPr>
            </w:pPr>
          </w:p>
          <w:p w14:paraId="1E046D4A" w14:textId="77777777" w:rsidR="00D66054" w:rsidRPr="00D66054" w:rsidRDefault="00D66054" w:rsidP="00D66054">
            <w:pPr>
              <w:pStyle w:val="a5"/>
              <w:rPr>
                <w:b/>
              </w:rPr>
            </w:pPr>
            <w:r w:rsidRPr="00D66054">
              <w:rPr>
                <w:b/>
              </w:rPr>
              <w:t>ДОБАВИТЬ (после «рубленые»):</w:t>
            </w:r>
          </w:p>
          <w:p w14:paraId="4845F660" w14:textId="2AE17305" w:rsidR="00D66054" w:rsidRDefault="00D66054" w:rsidP="00D66054">
            <w:pPr>
              <w:pStyle w:val="a5"/>
              <w:rPr>
                <w:b/>
              </w:rPr>
            </w:pPr>
            <w:r w:rsidRPr="00D66054">
              <w:rPr>
                <w:b/>
              </w:rPr>
              <w:t>,новые малоконтрастные</w:t>
            </w:r>
          </w:p>
          <w:p w14:paraId="5C46EF41" w14:textId="77777777" w:rsidR="00D66054" w:rsidRDefault="00D66054" w:rsidP="00D66054">
            <w:pPr>
              <w:pStyle w:val="a5"/>
              <w:rPr>
                <w:b/>
              </w:rPr>
            </w:pPr>
          </w:p>
          <w:p w14:paraId="49646627" w14:textId="77777777" w:rsidR="00D66054" w:rsidRPr="00D66054" w:rsidRDefault="00D66054" w:rsidP="00D66054">
            <w:pPr>
              <w:pStyle w:val="a5"/>
              <w:rPr>
                <w:b/>
              </w:rPr>
            </w:pPr>
            <w:r w:rsidRPr="00D66054">
              <w:rPr>
                <w:b/>
              </w:rPr>
              <w:t>ЗАМЕНИТЬ:</w:t>
            </w:r>
          </w:p>
          <w:p w14:paraId="084E9F37" w14:textId="2BAFC720" w:rsidR="00D66054" w:rsidRDefault="00D66054" w:rsidP="00D66054">
            <w:pPr>
              <w:pStyle w:val="a5"/>
              <w:rPr>
                <w:b/>
              </w:rPr>
            </w:pPr>
            <w:r w:rsidRPr="00D66054">
              <w:rPr>
                <w:b/>
              </w:rPr>
              <w:t>жирное</w:t>
            </w:r>
          </w:p>
          <w:p w14:paraId="41BBB71D" w14:textId="77777777" w:rsidR="00D66054" w:rsidRDefault="00D66054" w:rsidP="00313B12">
            <w:pPr>
              <w:pStyle w:val="a5"/>
              <w:rPr>
                <w:b/>
              </w:rPr>
            </w:pPr>
          </w:p>
          <w:p w14:paraId="4B3265CF" w14:textId="77777777" w:rsidR="00DC2E91" w:rsidRPr="00DC2E91" w:rsidRDefault="00DC2E91" w:rsidP="00DC2E91">
            <w:pPr>
              <w:pStyle w:val="a5"/>
              <w:rPr>
                <w:b/>
              </w:rPr>
            </w:pPr>
            <w:r w:rsidRPr="00DC2E91">
              <w:rPr>
                <w:b/>
              </w:rPr>
              <w:t>ДОБАВИТЬ:</w:t>
            </w:r>
          </w:p>
          <w:p w14:paraId="67788805" w14:textId="77777777" w:rsidR="00DC2E91" w:rsidRDefault="00DC2E91" w:rsidP="00DC2E91">
            <w:pPr>
              <w:pStyle w:val="a5"/>
              <w:rPr>
                <w:b/>
              </w:rPr>
            </w:pPr>
            <w:r w:rsidRPr="00DC2E91">
              <w:rPr>
                <w:b/>
              </w:rPr>
              <w:t>, светлое</w:t>
            </w:r>
          </w:p>
          <w:p w14:paraId="1726E8B3" w14:textId="77777777" w:rsidR="00DC2E91" w:rsidRDefault="00DC2E91" w:rsidP="00DC2E91">
            <w:pPr>
              <w:pStyle w:val="a5"/>
              <w:rPr>
                <w:b/>
              </w:rPr>
            </w:pPr>
          </w:p>
          <w:p w14:paraId="4AB9CD74" w14:textId="77777777" w:rsidR="00DC2E91" w:rsidRDefault="00DC2E91" w:rsidP="00DC2E91">
            <w:pPr>
              <w:pStyle w:val="a5"/>
              <w:rPr>
                <w:b/>
              </w:rPr>
            </w:pPr>
          </w:p>
          <w:p w14:paraId="550BBE58" w14:textId="77777777" w:rsidR="00DC2E91" w:rsidRDefault="00DC2E91" w:rsidP="00DC2E91">
            <w:pPr>
              <w:pStyle w:val="a5"/>
              <w:rPr>
                <w:b/>
              </w:rPr>
            </w:pPr>
          </w:p>
          <w:p w14:paraId="3E9222B1" w14:textId="77777777" w:rsidR="00DC2E91" w:rsidRDefault="00DC2E91" w:rsidP="00DC2E91">
            <w:pPr>
              <w:pStyle w:val="a5"/>
              <w:rPr>
                <w:b/>
              </w:rPr>
            </w:pPr>
          </w:p>
          <w:p w14:paraId="0749A949" w14:textId="77777777" w:rsidR="00DC2E91" w:rsidRDefault="00DC2E91" w:rsidP="00DC2E91">
            <w:pPr>
              <w:pStyle w:val="a5"/>
              <w:rPr>
                <w:b/>
              </w:rPr>
            </w:pPr>
          </w:p>
          <w:p w14:paraId="2FF005D9" w14:textId="77777777" w:rsidR="00DC2E91" w:rsidRDefault="00DC2E91" w:rsidP="00DC2E91">
            <w:pPr>
              <w:pStyle w:val="a5"/>
              <w:rPr>
                <w:b/>
              </w:rPr>
            </w:pPr>
          </w:p>
          <w:p w14:paraId="47E6EA62" w14:textId="77777777" w:rsidR="00DC2E91" w:rsidRPr="00DC2E91" w:rsidRDefault="00DC2E91" w:rsidP="00DC2E91">
            <w:pPr>
              <w:pStyle w:val="a5"/>
              <w:rPr>
                <w:b/>
              </w:rPr>
            </w:pPr>
            <w:r w:rsidRPr="00DC2E91">
              <w:rPr>
                <w:b/>
              </w:rPr>
              <w:t>ЗАМЕНИТЬ:</w:t>
            </w:r>
          </w:p>
          <w:p w14:paraId="00BA9303" w14:textId="77777777" w:rsidR="00DC2E91" w:rsidRPr="00DC2E91" w:rsidRDefault="00DC2E91" w:rsidP="00DC2E91">
            <w:pPr>
              <w:pStyle w:val="a5"/>
              <w:rPr>
                <w:b/>
              </w:rPr>
            </w:pPr>
            <w:r w:rsidRPr="00DC2E91">
              <w:rPr>
                <w:b/>
              </w:rPr>
              <w:lastRenderedPageBreak/>
              <w:t>жирное</w:t>
            </w:r>
          </w:p>
          <w:p w14:paraId="10A692AA" w14:textId="77777777" w:rsidR="00DC2E91" w:rsidRPr="00DC2E91" w:rsidRDefault="00DC2E91" w:rsidP="00DC2E91">
            <w:pPr>
              <w:pStyle w:val="a5"/>
              <w:rPr>
                <w:b/>
              </w:rPr>
            </w:pPr>
          </w:p>
          <w:p w14:paraId="208C7811" w14:textId="77777777" w:rsidR="00DC2E91" w:rsidRPr="00DC2E91" w:rsidRDefault="00DC2E91" w:rsidP="00DC2E91">
            <w:pPr>
              <w:pStyle w:val="a5"/>
              <w:rPr>
                <w:b/>
              </w:rPr>
            </w:pPr>
          </w:p>
          <w:p w14:paraId="67250586" w14:textId="77777777" w:rsidR="00D66054" w:rsidRDefault="00D66054" w:rsidP="00313B12">
            <w:pPr>
              <w:pStyle w:val="a5"/>
              <w:rPr>
                <w:b/>
              </w:rPr>
            </w:pPr>
          </w:p>
          <w:p w14:paraId="1251C0F2" w14:textId="77777777" w:rsidR="0076444C" w:rsidRDefault="0076444C" w:rsidP="00313B12">
            <w:pPr>
              <w:pStyle w:val="a5"/>
              <w:rPr>
                <w:b/>
              </w:rPr>
            </w:pPr>
          </w:p>
          <w:p w14:paraId="6563C087" w14:textId="77777777" w:rsidR="0076444C" w:rsidRDefault="0076444C" w:rsidP="00313B12">
            <w:pPr>
              <w:pStyle w:val="a5"/>
              <w:rPr>
                <w:b/>
              </w:rPr>
            </w:pPr>
          </w:p>
          <w:p w14:paraId="3EDDF939" w14:textId="77777777" w:rsidR="0076444C" w:rsidRDefault="0076444C" w:rsidP="00313B12">
            <w:pPr>
              <w:pStyle w:val="a5"/>
              <w:rPr>
                <w:b/>
              </w:rPr>
            </w:pPr>
          </w:p>
          <w:p w14:paraId="64AED50C" w14:textId="77777777" w:rsidR="0076444C" w:rsidRDefault="0076444C" w:rsidP="00313B12">
            <w:pPr>
              <w:pStyle w:val="a5"/>
              <w:rPr>
                <w:b/>
              </w:rPr>
            </w:pPr>
          </w:p>
          <w:p w14:paraId="2230294B" w14:textId="77777777" w:rsidR="0076444C" w:rsidRDefault="0076444C" w:rsidP="00313B12">
            <w:pPr>
              <w:pStyle w:val="a5"/>
              <w:rPr>
                <w:b/>
              </w:rPr>
            </w:pPr>
          </w:p>
          <w:p w14:paraId="2CACE65B" w14:textId="77777777" w:rsidR="0076444C" w:rsidRDefault="0076444C" w:rsidP="00313B12">
            <w:pPr>
              <w:pStyle w:val="a5"/>
              <w:rPr>
                <w:b/>
              </w:rPr>
            </w:pPr>
          </w:p>
          <w:p w14:paraId="000E0F2C" w14:textId="77777777" w:rsidR="0076444C" w:rsidRDefault="0076444C" w:rsidP="00313B12">
            <w:pPr>
              <w:pStyle w:val="a5"/>
              <w:rPr>
                <w:b/>
              </w:rPr>
            </w:pPr>
          </w:p>
          <w:p w14:paraId="6C2E7D3A" w14:textId="77777777" w:rsidR="0076444C" w:rsidRPr="0076444C" w:rsidRDefault="0076444C" w:rsidP="0076444C">
            <w:pPr>
              <w:pStyle w:val="a5"/>
              <w:rPr>
                <w:b/>
              </w:rPr>
            </w:pPr>
            <w:r w:rsidRPr="0076444C">
              <w:rPr>
                <w:b/>
              </w:rPr>
              <w:t>ЗАМЕНИТЬ:</w:t>
            </w:r>
          </w:p>
          <w:p w14:paraId="4E870B49" w14:textId="77777777" w:rsidR="0076444C" w:rsidRPr="0076444C" w:rsidRDefault="0076444C" w:rsidP="0076444C">
            <w:pPr>
              <w:pStyle w:val="a5"/>
              <w:rPr>
                <w:b/>
              </w:rPr>
            </w:pPr>
            <w:r w:rsidRPr="0076444C">
              <w:rPr>
                <w:b/>
              </w:rPr>
              <w:t>жирное</w:t>
            </w:r>
          </w:p>
          <w:p w14:paraId="2DC8DB0B" w14:textId="77777777" w:rsidR="0076444C" w:rsidRPr="0076444C" w:rsidRDefault="0076444C" w:rsidP="0076444C">
            <w:pPr>
              <w:pStyle w:val="a5"/>
              <w:rPr>
                <w:b/>
              </w:rPr>
            </w:pPr>
          </w:p>
          <w:p w14:paraId="600B41E3" w14:textId="77777777" w:rsidR="0076444C" w:rsidRDefault="0076444C" w:rsidP="00313B12">
            <w:pPr>
              <w:pStyle w:val="a5"/>
              <w:rPr>
                <w:b/>
              </w:rPr>
            </w:pPr>
          </w:p>
          <w:p w14:paraId="2AEB9D19" w14:textId="77777777" w:rsidR="0076444C" w:rsidRDefault="0076444C" w:rsidP="00313B12">
            <w:pPr>
              <w:pStyle w:val="a5"/>
              <w:rPr>
                <w:b/>
              </w:rPr>
            </w:pPr>
          </w:p>
          <w:p w14:paraId="2BF696AF" w14:textId="77777777" w:rsidR="0076444C" w:rsidRDefault="0076444C" w:rsidP="00313B12">
            <w:pPr>
              <w:pStyle w:val="a5"/>
              <w:rPr>
                <w:b/>
              </w:rPr>
            </w:pPr>
          </w:p>
          <w:p w14:paraId="3DD6DF92" w14:textId="77777777" w:rsidR="0076444C" w:rsidRPr="0076444C" w:rsidRDefault="0076444C" w:rsidP="0076444C">
            <w:pPr>
              <w:pStyle w:val="a5"/>
              <w:rPr>
                <w:b/>
              </w:rPr>
            </w:pPr>
            <w:r w:rsidRPr="0076444C">
              <w:rPr>
                <w:b/>
              </w:rPr>
              <w:t>ЗАМЕНИТЬ:</w:t>
            </w:r>
          </w:p>
          <w:p w14:paraId="774BC6CB" w14:textId="77777777" w:rsidR="0076444C" w:rsidRPr="0076444C" w:rsidRDefault="0076444C" w:rsidP="0076444C">
            <w:pPr>
              <w:pStyle w:val="a5"/>
              <w:rPr>
                <w:b/>
              </w:rPr>
            </w:pPr>
            <w:r w:rsidRPr="0076444C">
              <w:rPr>
                <w:b/>
              </w:rPr>
              <w:t>жирное</w:t>
            </w:r>
          </w:p>
          <w:p w14:paraId="31164306" w14:textId="77777777" w:rsidR="0076444C" w:rsidRPr="0076444C" w:rsidRDefault="0076444C" w:rsidP="0076444C">
            <w:pPr>
              <w:pStyle w:val="a5"/>
              <w:rPr>
                <w:b/>
              </w:rPr>
            </w:pPr>
          </w:p>
          <w:p w14:paraId="2DFF7FCE" w14:textId="77777777" w:rsidR="0076444C" w:rsidRDefault="0076444C" w:rsidP="00313B12">
            <w:pPr>
              <w:pStyle w:val="a5"/>
              <w:rPr>
                <w:b/>
              </w:rPr>
            </w:pPr>
          </w:p>
          <w:p w14:paraId="48AF6473" w14:textId="77777777" w:rsidR="0076444C" w:rsidRDefault="0076444C" w:rsidP="00313B12">
            <w:pPr>
              <w:pStyle w:val="a5"/>
              <w:rPr>
                <w:b/>
              </w:rPr>
            </w:pPr>
          </w:p>
          <w:p w14:paraId="0BAD6CD8" w14:textId="77777777" w:rsidR="0076444C" w:rsidRDefault="0076444C" w:rsidP="00313B12">
            <w:pPr>
              <w:pStyle w:val="a5"/>
              <w:rPr>
                <w:b/>
              </w:rPr>
            </w:pPr>
          </w:p>
          <w:p w14:paraId="0E1F3469" w14:textId="77777777" w:rsidR="0076444C" w:rsidRPr="0076444C" w:rsidRDefault="0076444C" w:rsidP="0076444C">
            <w:pPr>
              <w:pStyle w:val="a5"/>
              <w:rPr>
                <w:b/>
              </w:rPr>
            </w:pPr>
            <w:r w:rsidRPr="0076444C">
              <w:rPr>
                <w:b/>
              </w:rPr>
              <w:t>ЗАМЕНИТЬ:</w:t>
            </w:r>
          </w:p>
          <w:p w14:paraId="5E2A47A1" w14:textId="77777777" w:rsidR="0076444C" w:rsidRPr="0076444C" w:rsidRDefault="0076444C" w:rsidP="0076444C">
            <w:pPr>
              <w:pStyle w:val="a5"/>
              <w:rPr>
                <w:b/>
              </w:rPr>
            </w:pPr>
            <w:r w:rsidRPr="0076444C">
              <w:rPr>
                <w:b/>
              </w:rPr>
              <w:t>жирное</w:t>
            </w:r>
          </w:p>
          <w:p w14:paraId="170AE121" w14:textId="77777777" w:rsidR="0076444C" w:rsidRPr="0076444C" w:rsidRDefault="0076444C" w:rsidP="0076444C">
            <w:pPr>
              <w:pStyle w:val="a5"/>
              <w:rPr>
                <w:b/>
              </w:rPr>
            </w:pPr>
          </w:p>
          <w:p w14:paraId="17353E83" w14:textId="77777777" w:rsidR="0076444C" w:rsidRDefault="0076444C" w:rsidP="00313B12">
            <w:pPr>
              <w:pStyle w:val="a5"/>
              <w:rPr>
                <w:b/>
              </w:rPr>
            </w:pPr>
          </w:p>
          <w:p w14:paraId="151C522D" w14:textId="77777777" w:rsidR="0076444C" w:rsidRDefault="0076444C" w:rsidP="00313B12">
            <w:pPr>
              <w:pStyle w:val="a5"/>
              <w:rPr>
                <w:b/>
              </w:rPr>
            </w:pPr>
          </w:p>
          <w:p w14:paraId="7A894A0E" w14:textId="77777777" w:rsidR="0076444C" w:rsidRDefault="0076444C" w:rsidP="00313B12">
            <w:pPr>
              <w:pStyle w:val="a5"/>
              <w:rPr>
                <w:b/>
              </w:rPr>
            </w:pPr>
          </w:p>
          <w:p w14:paraId="3F72A263" w14:textId="77777777" w:rsidR="0076444C" w:rsidRDefault="0076444C" w:rsidP="0076444C">
            <w:pPr>
              <w:pStyle w:val="a5"/>
              <w:rPr>
                <w:b/>
              </w:rPr>
            </w:pPr>
          </w:p>
          <w:p w14:paraId="1724C553" w14:textId="77777777" w:rsidR="0076444C" w:rsidRPr="0076444C" w:rsidRDefault="0076444C" w:rsidP="0076444C">
            <w:pPr>
              <w:pStyle w:val="a5"/>
              <w:rPr>
                <w:b/>
              </w:rPr>
            </w:pPr>
            <w:r w:rsidRPr="0076444C">
              <w:rPr>
                <w:b/>
              </w:rPr>
              <w:t>ЗАМЕНИТЬ:</w:t>
            </w:r>
          </w:p>
          <w:p w14:paraId="78B2C303" w14:textId="6E0B5213" w:rsidR="0076444C" w:rsidRDefault="0076444C" w:rsidP="0076444C">
            <w:pPr>
              <w:pStyle w:val="a5"/>
              <w:rPr>
                <w:b/>
              </w:rPr>
            </w:pPr>
            <w:r w:rsidRPr="0076444C">
              <w:rPr>
                <w:b/>
              </w:rPr>
              <w:t>Жирное</w:t>
            </w:r>
          </w:p>
          <w:p w14:paraId="2BCC9891" w14:textId="77777777" w:rsidR="0076444C" w:rsidRDefault="0076444C" w:rsidP="0076444C">
            <w:pPr>
              <w:pStyle w:val="a5"/>
              <w:rPr>
                <w:b/>
              </w:rPr>
            </w:pPr>
          </w:p>
          <w:p w14:paraId="43589492" w14:textId="77777777" w:rsidR="0076444C" w:rsidRDefault="0076444C" w:rsidP="0076444C">
            <w:pPr>
              <w:pStyle w:val="a5"/>
              <w:rPr>
                <w:b/>
              </w:rPr>
            </w:pPr>
          </w:p>
          <w:p w14:paraId="38486DA5" w14:textId="77777777" w:rsidR="0076444C" w:rsidRDefault="0076444C" w:rsidP="0076444C">
            <w:pPr>
              <w:pStyle w:val="a5"/>
              <w:rPr>
                <w:b/>
              </w:rPr>
            </w:pPr>
          </w:p>
          <w:p w14:paraId="4DA32D28" w14:textId="77777777" w:rsidR="0076444C" w:rsidRDefault="0076444C" w:rsidP="0076444C">
            <w:pPr>
              <w:pStyle w:val="a5"/>
              <w:rPr>
                <w:b/>
              </w:rPr>
            </w:pPr>
          </w:p>
          <w:p w14:paraId="080825AF" w14:textId="77777777" w:rsidR="0076444C" w:rsidRDefault="0076444C" w:rsidP="0076444C">
            <w:pPr>
              <w:pStyle w:val="a5"/>
              <w:rPr>
                <w:b/>
              </w:rPr>
            </w:pPr>
          </w:p>
          <w:p w14:paraId="3B9A6F5C" w14:textId="77777777" w:rsidR="0076444C" w:rsidRDefault="0076444C" w:rsidP="0076444C">
            <w:pPr>
              <w:pStyle w:val="a5"/>
              <w:rPr>
                <w:b/>
              </w:rPr>
            </w:pPr>
          </w:p>
          <w:p w14:paraId="2EAEEC86" w14:textId="77777777" w:rsidR="0076444C" w:rsidRDefault="0076444C" w:rsidP="0076444C">
            <w:pPr>
              <w:pStyle w:val="a5"/>
              <w:rPr>
                <w:b/>
              </w:rPr>
            </w:pPr>
          </w:p>
          <w:p w14:paraId="07B48AD4" w14:textId="77777777" w:rsidR="0076444C" w:rsidRDefault="0076444C" w:rsidP="0076444C">
            <w:pPr>
              <w:pStyle w:val="a5"/>
              <w:rPr>
                <w:b/>
              </w:rPr>
            </w:pPr>
          </w:p>
          <w:p w14:paraId="343E98B2" w14:textId="77777777" w:rsidR="0076444C" w:rsidRDefault="0076444C" w:rsidP="0076444C">
            <w:pPr>
              <w:pStyle w:val="a5"/>
              <w:rPr>
                <w:b/>
              </w:rPr>
            </w:pPr>
          </w:p>
          <w:p w14:paraId="7672F26D" w14:textId="77777777" w:rsidR="0076444C" w:rsidRPr="0076444C" w:rsidRDefault="0076444C" w:rsidP="0076444C">
            <w:pPr>
              <w:pStyle w:val="a5"/>
              <w:rPr>
                <w:b/>
              </w:rPr>
            </w:pPr>
            <w:r w:rsidRPr="0076444C">
              <w:rPr>
                <w:b/>
              </w:rPr>
              <w:t>ЗАМЕНИТЬ:</w:t>
            </w:r>
          </w:p>
          <w:p w14:paraId="32CB2B32" w14:textId="77777777" w:rsidR="0076444C" w:rsidRPr="0076444C" w:rsidRDefault="0076444C" w:rsidP="0076444C">
            <w:pPr>
              <w:pStyle w:val="a5"/>
              <w:rPr>
                <w:b/>
              </w:rPr>
            </w:pPr>
            <w:r w:rsidRPr="0076444C">
              <w:rPr>
                <w:b/>
              </w:rPr>
              <w:t>жирное</w:t>
            </w:r>
          </w:p>
          <w:p w14:paraId="3744F0B6" w14:textId="77777777" w:rsidR="0076444C" w:rsidRPr="0076444C" w:rsidRDefault="0076444C" w:rsidP="0076444C">
            <w:pPr>
              <w:pStyle w:val="a5"/>
              <w:rPr>
                <w:b/>
              </w:rPr>
            </w:pPr>
          </w:p>
          <w:p w14:paraId="6074A88C" w14:textId="77777777" w:rsidR="0076444C" w:rsidRDefault="0076444C" w:rsidP="0076444C">
            <w:pPr>
              <w:pStyle w:val="a5"/>
              <w:rPr>
                <w:b/>
              </w:rPr>
            </w:pPr>
          </w:p>
          <w:p w14:paraId="4ADF9264" w14:textId="77777777" w:rsidR="0076444C" w:rsidRDefault="0076444C" w:rsidP="0076444C">
            <w:pPr>
              <w:pStyle w:val="a5"/>
              <w:rPr>
                <w:b/>
              </w:rPr>
            </w:pPr>
          </w:p>
          <w:p w14:paraId="7DFFD2AD" w14:textId="77777777" w:rsidR="0076444C" w:rsidRDefault="0076444C" w:rsidP="0076444C">
            <w:pPr>
              <w:pStyle w:val="a5"/>
              <w:rPr>
                <w:b/>
              </w:rPr>
            </w:pPr>
          </w:p>
          <w:p w14:paraId="39CDD977" w14:textId="77777777" w:rsidR="0076444C" w:rsidRPr="0076444C" w:rsidRDefault="0076444C" w:rsidP="0076444C">
            <w:pPr>
              <w:pStyle w:val="a5"/>
              <w:rPr>
                <w:b/>
              </w:rPr>
            </w:pPr>
            <w:r w:rsidRPr="0076444C">
              <w:rPr>
                <w:b/>
              </w:rPr>
              <w:t>ЗАМЕНИТЬ:</w:t>
            </w:r>
          </w:p>
          <w:p w14:paraId="291C8FAF" w14:textId="77777777" w:rsidR="0076444C" w:rsidRPr="0076444C" w:rsidRDefault="0076444C" w:rsidP="0076444C">
            <w:pPr>
              <w:pStyle w:val="a5"/>
              <w:rPr>
                <w:b/>
              </w:rPr>
            </w:pPr>
            <w:r w:rsidRPr="0076444C">
              <w:rPr>
                <w:b/>
              </w:rPr>
              <w:t>жирное</w:t>
            </w:r>
          </w:p>
          <w:p w14:paraId="47C1042A" w14:textId="77777777" w:rsidR="0076444C" w:rsidRPr="0076444C" w:rsidRDefault="0076444C" w:rsidP="0076444C">
            <w:pPr>
              <w:pStyle w:val="a5"/>
              <w:rPr>
                <w:b/>
              </w:rPr>
            </w:pPr>
          </w:p>
          <w:p w14:paraId="5A423A92" w14:textId="77777777" w:rsidR="0076444C" w:rsidRDefault="0076444C" w:rsidP="0076444C">
            <w:pPr>
              <w:pStyle w:val="a5"/>
              <w:rPr>
                <w:b/>
              </w:rPr>
            </w:pPr>
          </w:p>
          <w:p w14:paraId="09E5F42C" w14:textId="77777777" w:rsidR="0076444C" w:rsidRDefault="0076444C" w:rsidP="0076444C">
            <w:pPr>
              <w:pStyle w:val="a5"/>
              <w:rPr>
                <w:b/>
              </w:rPr>
            </w:pPr>
          </w:p>
          <w:p w14:paraId="55D4E5F1" w14:textId="77777777" w:rsidR="0076444C" w:rsidRDefault="0076444C" w:rsidP="0076444C">
            <w:pPr>
              <w:pStyle w:val="a5"/>
              <w:rPr>
                <w:b/>
              </w:rPr>
            </w:pPr>
          </w:p>
          <w:p w14:paraId="30EA2669" w14:textId="77777777" w:rsidR="0076444C" w:rsidRPr="0076444C" w:rsidRDefault="0076444C" w:rsidP="0076444C">
            <w:pPr>
              <w:pStyle w:val="a5"/>
              <w:rPr>
                <w:b/>
              </w:rPr>
            </w:pPr>
            <w:r w:rsidRPr="0076444C">
              <w:rPr>
                <w:b/>
              </w:rPr>
              <w:t>ЗАМЕНИТЬ:</w:t>
            </w:r>
          </w:p>
          <w:p w14:paraId="21D04F28" w14:textId="77777777" w:rsidR="0076444C" w:rsidRPr="0076444C" w:rsidRDefault="0076444C" w:rsidP="0076444C">
            <w:pPr>
              <w:pStyle w:val="a5"/>
              <w:rPr>
                <w:b/>
              </w:rPr>
            </w:pPr>
            <w:r w:rsidRPr="0076444C">
              <w:rPr>
                <w:b/>
              </w:rPr>
              <w:t>жирное</w:t>
            </w:r>
          </w:p>
          <w:p w14:paraId="4F79702C" w14:textId="77777777" w:rsidR="0076444C" w:rsidRPr="0076444C" w:rsidRDefault="0076444C" w:rsidP="0076444C">
            <w:pPr>
              <w:pStyle w:val="a5"/>
              <w:rPr>
                <w:b/>
              </w:rPr>
            </w:pPr>
          </w:p>
          <w:p w14:paraId="638643F6" w14:textId="77777777" w:rsidR="0076444C" w:rsidRPr="0076444C" w:rsidRDefault="0076444C" w:rsidP="0076444C">
            <w:pPr>
              <w:pStyle w:val="a5"/>
              <w:rPr>
                <w:b/>
              </w:rPr>
            </w:pPr>
          </w:p>
          <w:p w14:paraId="7CF03D54" w14:textId="77777777" w:rsidR="0076444C" w:rsidRPr="0076444C" w:rsidRDefault="0076444C" w:rsidP="0076444C">
            <w:pPr>
              <w:pStyle w:val="a5"/>
              <w:rPr>
                <w:b/>
              </w:rPr>
            </w:pPr>
          </w:p>
          <w:p w14:paraId="766EE3C4" w14:textId="77777777" w:rsidR="0076444C" w:rsidRDefault="0076444C" w:rsidP="00313B12">
            <w:pPr>
              <w:pStyle w:val="a5"/>
              <w:rPr>
                <w:b/>
              </w:rPr>
            </w:pPr>
          </w:p>
          <w:p w14:paraId="70ABE939" w14:textId="77777777" w:rsidR="0076444C" w:rsidRDefault="0076444C" w:rsidP="00313B12">
            <w:pPr>
              <w:pStyle w:val="a5"/>
              <w:rPr>
                <w:b/>
              </w:rPr>
            </w:pPr>
          </w:p>
          <w:p w14:paraId="21267068" w14:textId="471F51E6" w:rsidR="0076444C" w:rsidRPr="008878CE" w:rsidRDefault="0076444C" w:rsidP="00313B12">
            <w:pPr>
              <w:pStyle w:val="a5"/>
              <w:rPr>
                <w:b/>
              </w:rPr>
            </w:pPr>
          </w:p>
        </w:tc>
      </w:tr>
      <w:tr w:rsidR="000F2E06" w:rsidRPr="008878CE" w14:paraId="1B46C04A" w14:textId="77777777" w:rsidTr="000F2E06">
        <w:tc>
          <w:tcPr>
            <w:tcW w:w="850" w:type="dxa"/>
          </w:tcPr>
          <w:p w14:paraId="14C420D7" w14:textId="6952DA36" w:rsidR="000F2E06" w:rsidRPr="008878CE" w:rsidRDefault="00785574"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785574">
              <w:rPr>
                <w:rFonts w:ascii="Times New Roman" w:eastAsia="Times New Roman" w:hAnsi="Times New Roman" w:cs="Times New Roman"/>
                <w:b/>
                <w:bCs/>
                <w:color w:val="000000"/>
                <w:spacing w:val="3"/>
                <w:kern w:val="36"/>
                <w:sz w:val="20"/>
                <w:szCs w:val="20"/>
                <w:lang w:eastAsia="ru-RU"/>
              </w:rPr>
              <w:lastRenderedPageBreak/>
              <w:t>Приложение N 22</w:t>
            </w:r>
          </w:p>
        </w:tc>
        <w:tc>
          <w:tcPr>
            <w:tcW w:w="7797" w:type="dxa"/>
          </w:tcPr>
          <w:p w14:paraId="18CC60B9" w14:textId="7FFFA6C7" w:rsidR="00785574" w:rsidRPr="00785574" w:rsidRDefault="00785574" w:rsidP="00785574">
            <w:pPr>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Приложение N 22</w:t>
            </w:r>
            <w:r w:rsidRPr="00785574">
              <w:rPr>
                <w:rFonts w:ascii="Times New Roman" w:eastAsia="Times New Roman" w:hAnsi="Times New Roman" w:cs="Times New Roman"/>
                <w:bCs/>
                <w:color w:val="000001"/>
                <w:sz w:val="20"/>
                <w:szCs w:val="20"/>
                <w:lang w:eastAsia="ru-RU"/>
              </w:rPr>
              <w:br/>
              <w:t>к техническому регламенту</w:t>
            </w:r>
            <w:r w:rsidRPr="00785574">
              <w:rPr>
                <w:rFonts w:ascii="Times New Roman" w:eastAsia="Times New Roman" w:hAnsi="Times New Roman" w:cs="Times New Roman"/>
                <w:bCs/>
                <w:color w:val="000001"/>
                <w:sz w:val="20"/>
                <w:szCs w:val="20"/>
                <w:lang w:eastAsia="ru-RU"/>
              </w:rPr>
              <w:br/>
              <w:t>Таможенного союза "О безопасности</w:t>
            </w:r>
            <w:r w:rsidRPr="00785574">
              <w:rPr>
                <w:rFonts w:ascii="Times New Roman" w:eastAsia="Times New Roman" w:hAnsi="Times New Roman" w:cs="Times New Roman"/>
                <w:bCs/>
                <w:color w:val="000001"/>
                <w:sz w:val="20"/>
                <w:szCs w:val="20"/>
                <w:lang w:eastAsia="ru-RU"/>
              </w:rPr>
              <w:br/>
              <w:t>продукции, предназначенной для</w:t>
            </w:r>
            <w:r w:rsidRPr="00785574">
              <w:rPr>
                <w:rFonts w:ascii="Times New Roman" w:eastAsia="Times New Roman" w:hAnsi="Times New Roman" w:cs="Times New Roman"/>
                <w:bCs/>
                <w:color w:val="000001"/>
                <w:sz w:val="20"/>
                <w:szCs w:val="20"/>
                <w:lang w:eastAsia="ru-RU"/>
              </w:rPr>
              <w:br/>
              <w:t>детей и подростков"</w:t>
            </w:r>
          </w:p>
          <w:p w14:paraId="73A75DC3" w14:textId="77777777" w:rsidR="00785574" w:rsidRPr="00785574" w:rsidRDefault="00785574" w:rsidP="00785574">
            <w:pPr>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(с изменениями на 28 апреля 2017 года)</w:t>
            </w:r>
            <w:r w:rsidRPr="00785574">
              <w:rPr>
                <w:rFonts w:ascii="Times New Roman" w:eastAsia="Times New Roman" w:hAnsi="Times New Roman" w:cs="Times New Roman"/>
                <w:bCs/>
                <w:color w:val="000001"/>
                <w:sz w:val="20"/>
                <w:szCs w:val="20"/>
                <w:lang w:eastAsia="ru-RU"/>
              </w:rPr>
              <w:br/>
              <w:t xml:space="preserve">(Нумерационный заголовок </w:t>
            </w:r>
          </w:p>
          <w:p w14:paraId="76C509C2" w14:textId="77777777" w:rsidR="00785574" w:rsidRPr="00785574" w:rsidRDefault="00785574" w:rsidP="00785574">
            <w:pPr>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в редакции, введенной в действие</w:t>
            </w:r>
            <w:r w:rsidRPr="00785574">
              <w:rPr>
                <w:rFonts w:ascii="Times New Roman" w:eastAsia="Times New Roman" w:hAnsi="Times New Roman" w:cs="Times New Roman"/>
                <w:bCs/>
                <w:color w:val="000001"/>
                <w:sz w:val="20"/>
                <w:szCs w:val="20"/>
                <w:lang w:eastAsia="ru-RU"/>
              </w:rPr>
              <w:br/>
              <w:t>с 25 сентября 2018 года</w:t>
            </w:r>
            <w:r w:rsidRPr="00785574">
              <w:rPr>
                <w:rFonts w:ascii="Times New Roman" w:eastAsia="Times New Roman" w:hAnsi="Times New Roman" w:cs="Times New Roman"/>
                <w:bCs/>
                <w:color w:val="000001"/>
                <w:sz w:val="20"/>
                <w:szCs w:val="20"/>
                <w:lang w:eastAsia="ru-RU"/>
              </w:rPr>
              <w:br/>
            </w:r>
            <w:hyperlink r:id="rId62" w:history="1">
              <w:r w:rsidRPr="00785574">
                <w:rPr>
                  <w:rStyle w:val="a9"/>
                  <w:rFonts w:ascii="Times New Roman" w:eastAsia="Times New Roman" w:hAnsi="Times New Roman" w:cs="Times New Roman"/>
                  <w:bCs/>
                  <w:sz w:val="20"/>
                  <w:szCs w:val="20"/>
                  <w:lang w:eastAsia="ru-RU"/>
                </w:rPr>
                <w:t>решением Совета ЕЭК</w:t>
              </w:r>
              <w:r w:rsidRPr="00785574">
                <w:rPr>
                  <w:rStyle w:val="a9"/>
                  <w:rFonts w:ascii="Times New Roman" w:eastAsia="Times New Roman" w:hAnsi="Times New Roman" w:cs="Times New Roman"/>
                  <w:bCs/>
                  <w:sz w:val="20"/>
                  <w:szCs w:val="20"/>
                  <w:lang w:eastAsia="ru-RU"/>
                </w:rPr>
                <w:br/>
                <w:t>от 28 апреля 2017 года N 51</w:t>
              </w:r>
            </w:hyperlink>
            <w:r w:rsidRPr="00785574">
              <w:rPr>
                <w:rFonts w:ascii="Times New Roman" w:eastAsia="Times New Roman" w:hAnsi="Times New Roman" w:cs="Times New Roman"/>
                <w:bCs/>
                <w:color w:val="000001"/>
                <w:sz w:val="20"/>
                <w:szCs w:val="20"/>
                <w:lang w:eastAsia="ru-RU"/>
              </w:rPr>
              <w:t>. -</w:t>
            </w:r>
            <w:r w:rsidRPr="00785574">
              <w:rPr>
                <w:rFonts w:ascii="Times New Roman" w:eastAsia="Times New Roman" w:hAnsi="Times New Roman" w:cs="Times New Roman"/>
                <w:bCs/>
                <w:color w:val="000001"/>
                <w:sz w:val="20"/>
                <w:szCs w:val="20"/>
                <w:lang w:eastAsia="ru-RU"/>
              </w:rPr>
              <w:br/>
              <w:t xml:space="preserve">См. </w:t>
            </w:r>
            <w:hyperlink r:id="rId63" w:history="1">
              <w:r w:rsidRPr="00785574">
                <w:rPr>
                  <w:rStyle w:val="a9"/>
                  <w:rFonts w:ascii="Times New Roman" w:eastAsia="Times New Roman" w:hAnsi="Times New Roman" w:cs="Times New Roman"/>
                  <w:bCs/>
                  <w:sz w:val="20"/>
                  <w:szCs w:val="20"/>
                  <w:lang w:eastAsia="ru-RU"/>
                </w:rPr>
                <w:t>предыдущую редакцию</w:t>
              </w:r>
            </w:hyperlink>
            <w:r w:rsidRPr="00785574">
              <w:rPr>
                <w:rFonts w:ascii="Times New Roman" w:eastAsia="Times New Roman" w:hAnsi="Times New Roman" w:cs="Times New Roman"/>
                <w:bCs/>
                <w:color w:val="000001"/>
                <w:sz w:val="20"/>
                <w:szCs w:val="20"/>
                <w:lang w:eastAsia="ru-RU"/>
              </w:rPr>
              <w:t>)</w:t>
            </w:r>
          </w:p>
          <w:p w14:paraId="00144480" w14:textId="77777777" w:rsidR="00785574" w:rsidRPr="00785574" w:rsidRDefault="00785574" w:rsidP="00785574">
            <w:pPr>
              <w:rPr>
                <w:rFonts w:ascii="Times New Roman" w:eastAsia="Times New Roman" w:hAnsi="Times New Roman" w:cs="Times New Roman"/>
                <w:b/>
                <w:bCs/>
                <w:color w:val="000001"/>
                <w:sz w:val="20"/>
                <w:szCs w:val="20"/>
                <w:lang w:eastAsia="ru-RU"/>
              </w:rPr>
            </w:pPr>
            <w:r w:rsidRPr="00785574">
              <w:rPr>
                <w:rFonts w:ascii="Times New Roman" w:eastAsia="Times New Roman" w:hAnsi="Times New Roman" w:cs="Times New Roman"/>
                <w:b/>
                <w:bCs/>
                <w:color w:val="000001"/>
                <w:sz w:val="20"/>
                <w:szCs w:val="20"/>
                <w:lang w:eastAsia="ru-RU"/>
              </w:rPr>
              <w:t>Таблица 1. Допустимые количества миграции химических веществ, выделяющихся в модельную среду при исследовании школьно-письменных принадлежностей</w:t>
            </w:r>
          </w:p>
          <w:p w14:paraId="2494A111" w14:textId="77777777" w:rsidR="00785574" w:rsidRPr="00785574" w:rsidRDefault="00785574" w:rsidP="00785574">
            <w:pPr>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br/>
            </w:r>
            <w:r w:rsidRPr="00785574">
              <w:rPr>
                <w:rFonts w:ascii="Times New Roman" w:eastAsia="Times New Roman" w:hAnsi="Times New Roman" w:cs="Times New Roman"/>
                <w:bCs/>
                <w:color w:val="000001"/>
                <w:sz w:val="20"/>
                <w:szCs w:val="20"/>
                <w:lang w:eastAsia="ru-RU"/>
              </w:rPr>
              <w:br/>
              <w:t xml:space="preserve">Таблица 1 </w:t>
            </w:r>
          </w:p>
          <w:p w14:paraId="74F3D65A" w14:textId="77777777" w:rsidR="00785574" w:rsidRPr="00785574" w:rsidRDefault="00785574" w:rsidP="00785574">
            <w:pPr>
              <w:rPr>
                <w:rFonts w:ascii="Times New Roman" w:eastAsia="Times New Roman" w:hAnsi="Times New Roman" w:cs="Times New Roman"/>
                <w:bCs/>
                <w:color w:val="000001"/>
                <w:sz w:val="20"/>
                <w:szCs w:val="20"/>
                <w:lang w:eastAsia="ru-RU"/>
              </w:rPr>
            </w:pPr>
          </w:p>
          <w:p w14:paraId="4973259E" w14:textId="77777777" w:rsidR="00785574" w:rsidRPr="00785574" w:rsidRDefault="00785574" w:rsidP="00785574">
            <w:pPr>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br/>
            </w:r>
          </w:p>
          <w:tbl>
            <w:tblPr>
              <w:tblW w:w="7589"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2001"/>
              <w:gridCol w:w="2253"/>
              <w:gridCol w:w="1596"/>
              <w:gridCol w:w="1739"/>
            </w:tblGrid>
            <w:tr w:rsidR="00785574" w:rsidRPr="00785574" w14:paraId="1FCD01E0" w14:textId="77777777" w:rsidTr="00785574">
              <w:trPr>
                <w:trHeight w:val="14"/>
                <w:tblCellSpacing w:w="15" w:type="dxa"/>
              </w:trPr>
              <w:tc>
                <w:tcPr>
                  <w:tcW w:w="1956" w:type="dxa"/>
                  <w:vAlign w:val="center"/>
                  <w:hideMark/>
                </w:tcPr>
                <w:p w14:paraId="6177000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vAlign w:val="center"/>
                  <w:hideMark/>
                </w:tcPr>
                <w:p w14:paraId="2D49006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566" w:type="dxa"/>
                  <w:vAlign w:val="center"/>
                  <w:hideMark/>
                </w:tcPr>
                <w:p w14:paraId="64A0826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693" w:type="dxa"/>
                  <w:vAlign w:val="center"/>
                  <w:hideMark/>
                </w:tcPr>
                <w:p w14:paraId="7CB751E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85574" w:rsidRPr="00785574" w14:paraId="348F060A" w14:textId="77777777" w:rsidTr="00785574">
              <w:trPr>
                <w:trHeight w:val="234"/>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CDBFD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Наименование </w:t>
                  </w:r>
                </w:p>
              </w:tc>
              <w:tc>
                <w:tcPr>
                  <w:tcW w:w="222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E44C62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Наименование </w:t>
                  </w:r>
                </w:p>
              </w:tc>
              <w:tc>
                <w:tcPr>
                  <w:tcW w:w="32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72074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Норматив миграции </w:t>
                  </w:r>
                </w:p>
              </w:tc>
            </w:tr>
            <w:tr w:rsidR="00785574" w:rsidRPr="00785574" w14:paraId="388B3A75" w14:textId="77777777" w:rsidTr="00785574">
              <w:trPr>
                <w:trHeight w:val="636"/>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DE78B2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материалов, изделий </w:t>
                  </w:r>
                </w:p>
              </w:tc>
              <w:tc>
                <w:tcPr>
                  <w:tcW w:w="222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6D1D84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определяемого вещества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63849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водная среда (мг/дм</w:t>
                  </w:r>
                  <w:r w:rsidRPr="00785574">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566FF8EA" wp14:editId="20AD0206">
                            <wp:extent cx="106045" cy="223520"/>
                            <wp:effectExtent l="0" t="0" r="0" b="0"/>
                            <wp:docPr id="226" name="Прямоугольник 226"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0C9F0" id="Прямоугольник 226"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C/FzCd&#10;LwMAADQGAAAOAAAAAAAAAAAAAAAAAC4CAABkcnMvZTJvRG9jLnhtbFBLAQItABQABgAIAAAAIQCd&#10;PURp3AAAAAMBAAAPAAAAAAAAAAAAAAAAAIkFAABkcnMvZG93bnJldi54bWxQSwUGAAAAAAQABADz&#10;AAAAkgYAAAAA&#10;" filled="f" stroked="f">
                            <o:lock v:ext="edit" aspectratio="t"/>
                            <w10:anchorlock/>
                          </v:rect>
                        </w:pict>
                      </mc:Fallback>
                    </mc:AlternateContent>
                  </w:r>
                  <w:r w:rsidRPr="00785574">
                    <w:rPr>
                      <w:rFonts w:ascii="Times New Roman" w:eastAsia="Times New Roman" w:hAnsi="Times New Roman" w:cs="Times New Roman"/>
                      <w:bCs/>
                      <w:color w:val="000001"/>
                      <w:sz w:val="20"/>
                      <w:szCs w:val="20"/>
                      <w:lang w:eastAsia="ru-RU"/>
                    </w:rPr>
                    <w:t>, не более)</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E2A2C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воздушная среда (мг/м</w:t>
                  </w:r>
                  <w:r w:rsidRPr="00785574">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283371EE" wp14:editId="58A67174">
                            <wp:extent cx="106045" cy="223520"/>
                            <wp:effectExtent l="0" t="0" r="0" b="0"/>
                            <wp:docPr id="225" name="Прямоугольник 225"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CE1A54" id="Прямоугольник 225" o:spid="_x0000_s1026" alt="ТР ТС 007/2011 Технический регламент Таможенного союза "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JEop88u&#10;AwAANAYAAA4AAAAAAAAAAAAAAAAALgIAAGRycy9lMm9Eb2MueG1sUEsBAi0AFAAGAAgAAAAhAJ09&#10;RGncAAAAAwEAAA8AAAAAAAAAAAAAAAAAiAUAAGRycy9kb3ducmV2LnhtbFBLBQYAAAAABAAEAPMA&#10;AACRBgAAAAA=&#10;" filled="f" stroked="f">
                            <o:lock v:ext="edit" aspectratio="t"/>
                            <w10:anchorlock/>
                          </v:rect>
                        </w:pict>
                      </mc:Fallback>
                    </mc:AlternateContent>
                  </w:r>
                  <w:r w:rsidRPr="00785574">
                    <w:rPr>
                      <w:rFonts w:ascii="Times New Roman" w:eastAsia="Times New Roman" w:hAnsi="Times New Roman" w:cs="Times New Roman"/>
                      <w:bCs/>
                      <w:color w:val="000001"/>
                      <w:sz w:val="20"/>
                      <w:szCs w:val="20"/>
                      <w:lang w:eastAsia="ru-RU"/>
                    </w:rPr>
                    <w:t>, не более)</w:t>
                  </w:r>
                </w:p>
              </w:tc>
            </w:tr>
            <w:tr w:rsidR="00785574" w:rsidRPr="00785574" w14:paraId="56B022FA" w14:textId="77777777" w:rsidTr="00785574">
              <w:trPr>
                <w:trHeight w:val="262"/>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04E5AA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Акрилонитрил-</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F831F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noProof/>
                      <w:color w:val="000001"/>
                      <w:sz w:val="20"/>
                      <w:szCs w:val="20"/>
                      <w:lang w:eastAsia="ru-RU"/>
                    </w:rPr>
                    <mc:AlternateContent>
                      <mc:Choice Requires="wps">
                        <w:drawing>
                          <wp:inline distT="0" distB="0" distL="0" distR="0" wp14:anchorId="045B5F9D" wp14:editId="406FAFCD">
                            <wp:extent cx="138430" cy="138430"/>
                            <wp:effectExtent l="0" t="0" r="0" b="0"/>
                            <wp:docPr id="224" name="Прямоугольник 224" descr="ТР ТС 007/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8C0F7" id="Прямоугольник 224" o:spid="_x0000_s1026" alt="ТР ТС 007/2011 Технический регламент Таможенного союза "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" filled="f" stroked="f">
                            <o:lock v:ext="edit" aspectratio="t"/>
                            <w10:anchorlock/>
                          </v:rect>
                        </w:pict>
                      </mc:Fallback>
                    </mc:AlternateContent>
                  </w:r>
                  <w:r w:rsidRPr="00785574">
                    <w:rPr>
                      <w:rFonts w:ascii="Times New Roman" w:eastAsia="Times New Roman" w:hAnsi="Times New Roman" w:cs="Times New Roman"/>
                      <w:bCs/>
                      <w:color w:val="000001"/>
                      <w:sz w:val="20"/>
                      <w:szCs w:val="20"/>
                      <w:lang w:eastAsia="ru-RU"/>
                    </w:rPr>
                    <w:t xml:space="preserve">-метилстирол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A2FD7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E2CBC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0,04 </w:t>
                  </w:r>
                </w:p>
              </w:tc>
            </w:tr>
            <w:tr w:rsidR="00785574" w:rsidRPr="00785574" w14:paraId="47CD4C73"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E3AA59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бутадиен-</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EE6FD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акрилонитрил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46300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AC4B3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0,03 </w:t>
                  </w:r>
                </w:p>
              </w:tc>
            </w:tr>
            <w:tr w:rsidR="00785574" w:rsidRPr="00785574" w14:paraId="4FCD7105"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9FAB3B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стирольные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CD487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бензальдегид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613CD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68E95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0,04 </w:t>
                  </w:r>
                </w:p>
              </w:tc>
            </w:tr>
            <w:tr w:rsidR="00785574" w:rsidRPr="00785574" w14:paraId="79513C35"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775BDA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lastRenderedPageBreak/>
                    <w:t xml:space="preserve">пластики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F9C50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бензол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076B3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A8EB2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5C518DF8"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C7FBAA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29A81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Ксилолы (смесь изомеров)</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23208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A3932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r>
            <w:tr w:rsidR="00785574" w:rsidRPr="00785574" w14:paraId="5BB78CCF" w14:textId="77777777" w:rsidTr="00785574">
              <w:trPr>
                <w:trHeight w:val="248"/>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FC0498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D158C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стирол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47552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9AC65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0,002 </w:t>
                  </w:r>
                </w:p>
              </w:tc>
            </w:tr>
            <w:tr w:rsidR="00785574" w:rsidRPr="00785574" w14:paraId="03ED2D3F"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BA1CA8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E4458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толуол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4C691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688CC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0,6 </w:t>
                  </w:r>
                </w:p>
              </w:tc>
            </w:tr>
            <w:tr w:rsidR="00785574" w:rsidRPr="00785574" w14:paraId="0CCCFA79"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CED8EE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8FCC3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этилбензол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996E4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29A5D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0,02 </w:t>
                  </w:r>
                </w:p>
              </w:tc>
            </w:tr>
            <w:tr w:rsidR="00785574" w:rsidRPr="00785574" w14:paraId="41D2F3E6" w14:textId="77777777" w:rsidTr="00785574">
              <w:trPr>
                <w:trHeight w:val="234"/>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EB1B46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Полистирол и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62689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акрилонитрил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54851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836BF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0,03 </w:t>
                  </w:r>
                </w:p>
              </w:tc>
            </w:tr>
            <w:tr w:rsidR="00785574" w:rsidRPr="00785574" w14:paraId="31405B2B"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4E3858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сополимеры стирола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85CCF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1488B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CE2A7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4C756E30"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CF65A1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EAD32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ацетон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B4A01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6D9EE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0,35 </w:t>
                  </w:r>
                </w:p>
              </w:tc>
            </w:tr>
            <w:tr w:rsidR="00785574" w:rsidRPr="00785574" w14:paraId="166591EB"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0110DB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47FCF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бензальдегид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C1A27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82BBA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0,04 </w:t>
                  </w:r>
                </w:p>
              </w:tc>
            </w:tr>
            <w:tr w:rsidR="00785574" w:rsidRPr="00785574" w14:paraId="7201B342"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19BAA3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DD71D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бензол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64527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BC7C8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77FA524F"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646ECF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FE125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бутадиен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12F73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A3B24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1,0 </w:t>
                  </w:r>
                </w:p>
              </w:tc>
            </w:tr>
            <w:tr w:rsidR="00785574" w:rsidRPr="00785574" w14:paraId="4E20DB9F" w14:textId="77777777" w:rsidTr="00785574">
              <w:trPr>
                <w:trHeight w:val="248"/>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93493B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13A66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ксилолы (смесь изомеров)</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E4805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1D1E5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r>
            <w:tr w:rsidR="00785574" w:rsidRPr="00785574" w14:paraId="3C2DA280"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D96469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1E006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кумол (изопропилбензол)</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02D73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08659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0,014 </w:t>
                  </w:r>
                </w:p>
              </w:tc>
            </w:tr>
            <w:tr w:rsidR="00785574" w:rsidRPr="00785574" w14:paraId="0DC4971B"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DBFEA2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85E7D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метилметакрилат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1B82C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76346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351C69F8"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9E591E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1AC2A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бутиловый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AB417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FA305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7F8F8D12"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E1A211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73581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метиловый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06B50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5ADAF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r>
            <w:tr w:rsidR="00785574" w:rsidRPr="00785574" w14:paraId="711E5A65"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123ED3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51273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стирол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5910B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E3F44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0,002 </w:t>
                  </w:r>
                </w:p>
              </w:tc>
            </w:tr>
            <w:tr w:rsidR="00785574" w:rsidRPr="00785574" w14:paraId="77262FC5"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47ECD6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9AB3D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толуол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F3487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3061D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0,6 </w:t>
                  </w:r>
                </w:p>
              </w:tc>
            </w:tr>
            <w:tr w:rsidR="00785574" w:rsidRPr="00785574" w14:paraId="48B4AA5F"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F03A16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53208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формальдегид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1341B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CCFA8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73428B22"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5F8CC5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C4DB0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этилбензол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14AF0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8BA4E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0,02 </w:t>
                  </w:r>
                </w:p>
              </w:tc>
            </w:tr>
            <w:tr w:rsidR="00785574" w:rsidRPr="00785574" w14:paraId="1FB1FCB4" w14:textId="77777777" w:rsidTr="00785574">
              <w:trPr>
                <w:trHeight w:val="248"/>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AE0874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Материалы на основе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B3307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575ED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DDF94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74F19DC0"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A38574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полиолефинов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7979D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ацетон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4308C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B4FA4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0,35 </w:t>
                  </w:r>
                </w:p>
              </w:tc>
            </w:tr>
            <w:tr w:rsidR="00785574" w:rsidRPr="00785574" w14:paraId="6A2CA36C"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743DBE9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C6949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гексан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3EE23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79E40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0E8F42E8"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D86632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95D20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гексен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A7967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43012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0,085 </w:t>
                  </w:r>
                </w:p>
              </w:tc>
            </w:tr>
            <w:tr w:rsidR="00785574" w:rsidRPr="00785574" w14:paraId="7F9F1C06"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90671C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46F12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гептан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9E183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13047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34201377"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603075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3E7E4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гептен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7F87E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8D19B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0,065 </w:t>
                  </w:r>
                </w:p>
              </w:tc>
            </w:tr>
            <w:tr w:rsidR="00785574" w:rsidRPr="00785574" w14:paraId="0F0814A5"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D97867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0F1D1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изопропиловый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DCA1B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360FC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0,6 </w:t>
                  </w:r>
                </w:p>
              </w:tc>
            </w:tr>
            <w:tr w:rsidR="00785574" w:rsidRPr="00785574" w14:paraId="71ED28A7"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40CBF2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0D2FE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бутиловый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F28AE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C69FC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65A54BF9"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23D7CD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EA11F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изобутиловый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C16D0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81910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19CE4D0C" w14:textId="77777777" w:rsidTr="00785574">
              <w:trPr>
                <w:trHeight w:val="248"/>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160838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A26D0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метиловый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3D1B4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C510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r>
            <w:tr w:rsidR="00785574" w:rsidRPr="00785574" w14:paraId="6B48F310"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A6E795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329A8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пропиловый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5E502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34F93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0,3 </w:t>
                  </w:r>
                </w:p>
              </w:tc>
            </w:tr>
            <w:tr w:rsidR="00785574" w:rsidRPr="00785574" w14:paraId="6F81DFCE"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68A1AF5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D0604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формальдегид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09EB5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9746B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659A0E2A"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473DA8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93F85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этилацетат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A9EB8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BD8B6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1758A9D1" w14:textId="77777777" w:rsidTr="00785574">
              <w:trPr>
                <w:trHeight w:val="234"/>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21E44F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Полимеры на основе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496EA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28021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E445D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7BC14E01"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F7786E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винилацетата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7E11F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винилацетат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83513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CED4A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0,15 </w:t>
                  </w:r>
                </w:p>
              </w:tc>
            </w:tr>
            <w:tr w:rsidR="00785574" w:rsidRPr="00785574" w14:paraId="222955C6"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1DA6AC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40572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гексан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5C1F6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2C864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14253EB6"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6CC54F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E3440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гептан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B53C9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E1953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7019AB7A"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3E391A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577CB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формальдегид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58A2F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6FDA6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68DA1DBF" w14:textId="77777777" w:rsidTr="00785574">
              <w:trPr>
                <w:trHeight w:val="234"/>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3D46B4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Поливинилхлориды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240AF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C5517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D4054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50D946AC" w14:textId="77777777" w:rsidTr="00785574">
              <w:trPr>
                <w:trHeight w:val="248"/>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2B41CC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BFCEF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ацетон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738BB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C37E8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0,35 </w:t>
                  </w:r>
                </w:p>
              </w:tc>
            </w:tr>
            <w:tr w:rsidR="00785574" w:rsidRPr="00785574" w14:paraId="7BE572A8"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A7921A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0CF67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бензол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57CAD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0D2F8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1610ADDD"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C6C99B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51863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винилхлорид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963D6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BD667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40DC0888"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8EAA77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27523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дибутилфталат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8963C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не допускается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C6208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не допускается </w:t>
                  </w:r>
                </w:p>
              </w:tc>
            </w:tr>
            <w:tr w:rsidR="00785574" w:rsidRPr="00785574" w14:paraId="53061920"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440298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866EB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диметилфталат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517B2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0,3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EE74D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0,007 </w:t>
                  </w:r>
                </w:p>
              </w:tc>
            </w:tr>
            <w:tr w:rsidR="00785574" w:rsidRPr="00785574" w14:paraId="24710A60"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BFECE7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43B65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диоктилфталат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B8401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2,0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807E1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0,02 </w:t>
                  </w:r>
                </w:p>
              </w:tc>
            </w:tr>
            <w:tr w:rsidR="00785574" w:rsidRPr="00785574" w14:paraId="29D162B8"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FA7C13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AB571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диэтилфталат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398CA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3,0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D51D4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4BC95C00"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60C5079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C0B7B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бутиловый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53F5F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0FD77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2EFF5242"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6DB443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D3DDA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изобутиловый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EA041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ABAC5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750D0A02" w14:textId="77777777" w:rsidTr="00785574">
              <w:trPr>
                <w:trHeight w:val="248"/>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40380D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72DA9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изопропиловый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3A052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E407D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0,6 </w:t>
                  </w:r>
                </w:p>
              </w:tc>
            </w:tr>
            <w:tr w:rsidR="00785574" w:rsidRPr="00785574" w14:paraId="68C7A334"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045F63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0269B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метиловый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9ED9B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121BF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r>
            <w:tr w:rsidR="00785574" w:rsidRPr="00785574" w14:paraId="78C3731C"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DCCDEE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8F382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пропиловый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6AF96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EEC33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0,3 </w:t>
                  </w:r>
                </w:p>
              </w:tc>
            </w:tr>
            <w:tr w:rsidR="00785574" w:rsidRPr="00785574" w14:paraId="38EF80FB"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7D23F57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8D305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толуол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8496E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9D19B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0,6 </w:t>
                  </w:r>
                </w:p>
              </w:tc>
            </w:tr>
            <w:tr w:rsidR="00785574" w:rsidRPr="00785574" w14:paraId="5EACE24A"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733E35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A474D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фенол </w:t>
                  </w:r>
                </w:p>
              </w:tc>
              <w:tc>
                <w:tcPr>
                  <w:tcW w:w="15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C24255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0,05 </w:t>
                  </w:r>
                </w:p>
              </w:tc>
              <w:tc>
                <w:tcPr>
                  <w:tcW w:w="16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1B9598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7445F207"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97224F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B003F9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или сумма общих фенолов </w:t>
                  </w:r>
                </w:p>
              </w:tc>
              <w:tc>
                <w:tcPr>
                  <w:tcW w:w="15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39552D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298A02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85574" w:rsidRPr="00785574" w14:paraId="70C5349F"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A62F74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B4EE4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цинк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6F0D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1,0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F14A8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285E778C"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880A33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02146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олово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D484D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2,0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F8D70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15F55C31" w14:textId="77777777" w:rsidTr="00785574">
              <w:trPr>
                <w:trHeight w:val="234"/>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B1CF25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Полиуретаны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894A6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F7E24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B0929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03BBD8CE"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0DE7E6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A3C42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ацетон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A9EA3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8BD6C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0,35 </w:t>
                  </w:r>
                </w:p>
              </w:tc>
            </w:tr>
            <w:tr w:rsidR="00785574" w:rsidRPr="00785574" w14:paraId="6EEA334B" w14:textId="77777777" w:rsidTr="00785574">
              <w:trPr>
                <w:trHeight w:val="248"/>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8790D0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4EC1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бензол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1199B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44367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4E493F55"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9BEA9B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810FC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бутилацетат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46C6F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4AE53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1CFBDB80"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6B0F887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F3A00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изопропиловый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4F72E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F6F40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0,6 </w:t>
                  </w:r>
                </w:p>
              </w:tc>
            </w:tr>
            <w:tr w:rsidR="00785574" w:rsidRPr="00785574" w14:paraId="3F4EB14A"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520912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6C2C8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метиловый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F4826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3BA5A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r>
            <w:tr w:rsidR="00785574" w:rsidRPr="00785574" w14:paraId="27C70097"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8F4318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1C28F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пропиловый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5C2BF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0EE72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0,3 </w:t>
                  </w:r>
                </w:p>
              </w:tc>
            </w:tr>
            <w:tr w:rsidR="00785574" w:rsidRPr="00785574" w14:paraId="1FC61E85"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86E5B8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BA062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толуол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8A3A1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E45CB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0,6 </w:t>
                  </w:r>
                </w:p>
              </w:tc>
            </w:tr>
            <w:tr w:rsidR="00785574" w:rsidRPr="00785574" w14:paraId="5CE3A7D1"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E8D8AB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0F635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формальдегид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642BF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F8B27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294F5157"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4A9F14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9A811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этилацетат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574E1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5A753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6D29799A"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2F03D5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6E067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этиленгликоль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FA4D6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1,0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79652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1,0 </w:t>
                  </w:r>
                </w:p>
              </w:tc>
            </w:tr>
            <w:tr w:rsidR="00785574" w:rsidRPr="00785574" w14:paraId="58F09242" w14:textId="77777777" w:rsidTr="00785574">
              <w:trPr>
                <w:trHeight w:val="234"/>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B2B083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Полиамиды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E84A1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бензол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6FB2F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31A0B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76E61966"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027C3C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8E359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гексаметилендиамин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AA66E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397FB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0,001 </w:t>
                  </w:r>
                </w:p>
              </w:tc>
            </w:tr>
            <w:tr w:rsidR="00785574" w:rsidRPr="00785574" w14:paraId="59D345F2" w14:textId="77777777" w:rsidTr="00785574">
              <w:trPr>
                <w:trHeight w:val="248"/>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7469508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43D35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е-капролактам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0E96C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BB2DA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0,06 </w:t>
                  </w:r>
                </w:p>
              </w:tc>
            </w:tr>
            <w:tr w:rsidR="00785574" w:rsidRPr="00785574" w14:paraId="2ECF0CD4"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92F2C6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C857C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метиловый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DCECC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75371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r>
            <w:tr w:rsidR="00785574" w:rsidRPr="00785574" w14:paraId="3257FE2D"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82BDF9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62D244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фенол </w:t>
                  </w:r>
                </w:p>
              </w:tc>
              <w:tc>
                <w:tcPr>
                  <w:tcW w:w="15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CD6A1A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0,05 </w:t>
                  </w:r>
                </w:p>
              </w:tc>
              <w:tc>
                <w:tcPr>
                  <w:tcW w:w="16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103301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78F28673"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4BEE3C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A363F6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или сумма общих фенолов </w:t>
                  </w:r>
                </w:p>
              </w:tc>
              <w:tc>
                <w:tcPr>
                  <w:tcW w:w="15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E2B766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46B719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85574" w:rsidRPr="00785574" w14:paraId="366046D7" w14:textId="77777777" w:rsidTr="00785574">
              <w:trPr>
                <w:trHeight w:val="234"/>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B1CD1A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Полиакрилат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A2DE0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акрилонитрил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2CE33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15E78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0,03 </w:t>
                  </w:r>
                </w:p>
              </w:tc>
            </w:tr>
            <w:tr w:rsidR="00785574" w:rsidRPr="00785574" w14:paraId="614D005E"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68A787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3BC58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гексан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154ED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7D770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10C09E4D"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6213FD6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ED176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гептан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A8CDF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F1A7D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1DA7B450"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885B67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B6639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метилметакрилат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17D96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FBD85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3BB16396" w14:textId="77777777" w:rsidTr="00785574">
              <w:trPr>
                <w:trHeight w:val="470"/>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5BD1CB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Материалы на основе полиэфиров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0315B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64A54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26986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1A499829"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F4645D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F2F6F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ацетон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FA419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B33D7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0,35 </w:t>
                  </w:r>
                </w:p>
              </w:tc>
            </w:tr>
            <w:tr w:rsidR="00785574" w:rsidRPr="00785574" w14:paraId="2D26F537"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45F0AA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29680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метилацетат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881AC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77F60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0,07 </w:t>
                  </w:r>
                </w:p>
              </w:tc>
            </w:tr>
            <w:tr w:rsidR="00785574" w:rsidRPr="00785574" w14:paraId="15F6DE4E"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A9A042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9DA5A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метиловый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E8E9E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634FB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r>
            <w:tr w:rsidR="00785574" w:rsidRPr="00785574" w14:paraId="6847875E"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ABB055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C7C9F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пропиловый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9CFFC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0C208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0,3 </w:t>
                  </w:r>
                </w:p>
              </w:tc>
            </w:tr>
            <w:tr w:rsidR="00785574" w:rsidRPr="00785574" w14:paraId="19B1B2B7"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B211C2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042F44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фенол </w:t>
                  </w:r>
                </w:p>
              </w:tc>
              <w:tc>
                <w:tcPr>
                  <w:tcW w:w="15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3A2A41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0,05 </w:t>
                  </w:r>
                </w:p>
              </w:tc>
              <w:tc>
                <w:tcPr>
                  <w:tcW w:w="16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17D945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6B38F0D1"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121E4C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C529F6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или сумма общих фенолов </w:t>
                  </w:r>
                </w:p>
              </w:tc>
              <w:tc>
                <w:tcPr>
                  <w:tcW w:w="15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8B9141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F44BDF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85574" w:rsidRPr="00785574" w14:paraId="36A0D3CD"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27B695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84887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формальдегид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742BF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C7F22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7F8C84D8" w14:textId="77777777" w:rsidTr="00785574">
              <w:trPr>
                <w:trHeight w:val="248"/>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2EA23F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Полиэтилентере-</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72489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57B9D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81906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168D7D74"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CD147B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фталат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B9B51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ацетон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65EDC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5EE54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0,35 </w:t>
                  </w:r>
                </w:p>
              </w:tc>
            </w:tr>
            <w:tr w:rsidR="00785574" w:rsidRPr="00785574" w14:paraId="78D01B0C"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D127D4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и сополимеры на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5C876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диметилтерефталат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C32AE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1,5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51810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5B299744"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62AA80F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основе терефталевой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2242E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бутиловый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6D29C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E78D6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592D3D37"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659CF18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кислоты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EAC27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изобутиловый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33948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D56FC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559DBD9D"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7925BB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4D57B8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метиловый </w:t>
                  </w:r>
                </w:p>
              </w:tc>
              <w:tc>
                <w:tcPr>
                  <w:tcW w:w="15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CF0FA8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3C7087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r>
            <w:tr w:rsidR="00785574" w:rsidRPr="00785574" w14:paraId="18C669E4" w14:textId="77777777" w:rsidTr="00785574">
              <w:trPr>
                <w:trHeight w:val="234"/>
                <w:tblCellSpacing w:w="15" w:type="dxa"/>
              </w:trPr>
              <w:tc>
                <w:tcPr>
                  <w:tcW w:w="1956" w:type="dxa"/>
                  <w:tcBorders>
                    <w:top w:val="nil"/>
                    <w:left w:val="single" w:sz="6" w:space="0" w:color="000000"/>
                    <w:bottom w:val="nil"/>
                    <w:right w:val="nil"/>
                  </w:tcBorders>
                  <w:tcMar>
                    <w:top w:w="15" w:type="dxa"/>
                    <w:left w:w="149" w:type="dxa"/>
                    <w:bottom w:w="15" w:type="dxa"/>
                    <w:right w:w="149" w:type="dxa"/>
                  </w:tcMar>
                  <w:hideMark/>
                </w:tcPr>
                <w:p w14:paraId="1F8002D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F9743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формальдегид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EBCC0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FEF9E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1F6B125D"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ED9082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71B709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этиленгликоль </w:t>
                  </w:r>
                </w:p>
              </w:tc>
              <w:tc>
                <w:tcPr>
                  <w:tcW w:w="15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2BB9E0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1,0 </w:t>
                  </w:r>
                </w:p>
              </w:tc>
              <w:tc>
                <w:tcPr>
                  <w:tcW w:w="169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2A9994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1,0 </w:t>
                  </w:r>
                </w:p>
              </w:tc>
            </w:tr>
            <w:tr w:rsidR="00785574" w:rsidRPr="00785574" w14:paraId="5FB42CA9" w14:textId="77777777" w:rsidTr="00785574">
              <w:trPr>
                <w:trHeight w:val="234"/>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9AC492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Поликарбонат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7E84E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метиленхлорид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BD6CC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7,5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04015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85574" w:rsidRPr="00785574" w14:paraId="6C96573E"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E22493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4601D4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фенол </w:t>
                  </w:r>
                </w:p>
              </w:tc>
              <w:tc>
                <w:tcPr>
                  <w:tcW w:w="15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4ED84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0,05 </w:t>
                  </w:r>
                </w:p>
              </w:tc>
              <w:tc>
                <w:tcPr>
                  <w:tcW w:w="16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9CCB05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0EC6762E"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E9DCA9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672512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или сумма общих фенолов </w:t>
                  </w:r>
                </w:p>
              </w:tc>
              <w:tc>
                <w:tcPr>
                  <w:tcW w:w="15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A9F615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F6708B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85574" w:rsidRPr="00785574" w14:paraId="19A9C933"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EB0756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96226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хлорбензол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B2A5A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89E88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5493A982" w14:textId="77777777" w:rsidTr="00785574">
              <w:trPr>
                <w:trHeight w:val="248"/>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1987AA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Фенопласты и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A70DD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CA1C5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AEE4F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789C6294"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FDAB3C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аминопласты </w:t>
                  </w:r>
                </w:p>
              </w:tc>
              <w:tc>
                <w:tcPr>
                  <w:tcW w:w="222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42F7AB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фенол </w:t>
                  </w:r>
                </w:p>
              </w:tc>
              <w:tc>
                <w:tcPr>
                  <w:tcW w:w="15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C83726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0,05 </w:t>
                  </w:r>
                </w:p>
              </w:tc>
              <w:tc>
                <w:tcPr>
                  <w:tcW w:w="16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9C8D4E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515F8F30"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27EBE9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362F71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или сумма общих фенолов </w:t>
                  </w:r>
                </w:p>
              </w:tc>
              <w:tc>
                <w:tcPr>
                  <w:tcW w:w="15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6ADB20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0928E0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85574" w:rsidRPr="00785574" w14:paraId="3AF9AD40"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A050CD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C9626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формальдегид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CFDC6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47725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376C5951" w14:textId="77777777" w:rsidTr="00785574">
              <w:trPr>
                <w:trHeight w:val="234"/>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778349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Полимерные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862B2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31FD5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CFBC0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31D46DC6"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2AB41E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материалы на основе </w:t>
                  </w:r>
                </w:p>
              </w:tc>
              <w:tc>
                <w:tcPr>
                  <w:tcW w:w="222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F0D289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фенол </w:t>
                  </w:r>
                </w:p>
              </w:tc>
              <w:tc>
                <w:tcPr>
                  <w:tcW w:w="15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6DA2C1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0,05 </w:t>
                  </w:r>
                </w:p>
              </w:tc>
              <w:tc>
                <w:tcPr>
                  <w:tcW w:w="16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ADAAAB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21FE979C"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D84146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эпоксидной смолы </w:t>
                  </w:r>
                </w:p>
              </w:tc>
              <w:tc>
                <w:tcPr>
                  <w:tcW w:w="222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F108F1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или сумма общих фенолов </w:t>
                  </w:r>
                </w:p>
              </w:tc>
              <w:tc>
                <w:tcPr>
                  <w:tcW w:w="15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94E11A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307817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85574" w:rsidRPr="00785574" w14:paraId="18A11943"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F0B0C4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E3842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формальдегид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52472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81763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672032F2"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752EDC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793F0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эпихлоргидрин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7448C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182A6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r>
            <w:tr w:rsidR="00785574" w:rsidRPr="00785574" w14:paraId="56AD41B8" w14:textId="77777777" w:rsidTr="00785574">
              <w:trPr>
                <w:trHeight w:val="234"/>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94F533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Парафины и воски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3854F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21A9A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77596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29DA0A86"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FBF1B5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89B1B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ацетон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73F87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1013F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0,35 </w:t>
                  </w:r>
                </w:p>
              </w:tc>
            </w:tr>
            <w:tr w:rsidR="00785574" w:rsidRPr="00785574" w14:paraId="3AA0377A"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CD287D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B19EF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бензапирен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2D3AF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не допускается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3C9EA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не допускается </w:t>
                  </w:r>
                </w:p>
              </w:tc>
            </w:tr>
            <w:tr w:rsidR="00785574" w:rsidRPr="00785574" w14:paraId="0D9C3679" w14:textId="77777777" w:rsidTr="00785574">
              <w:trPr>
                <w:trHeight w:val="248"/>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F7D1AF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81235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гексан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34B83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8CBF8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5822C00F"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CE27BA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AF6CC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гептан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ECA1F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0FAB1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167DFC10"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82ED63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DCE2D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бутиловый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F7D47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0,5*</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9E71B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7E294B1C"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7A3B9F3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58040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метиловый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9F74E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54C57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r>
            <w:tr w:rsidR="00785574" w:rsidRPr="00785574" w14:paraId="4F86DB89"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133775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77374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толуол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90685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00ECB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0,6 </w:t>
                  </w:r>
                </w:p>
              </w:tc>
            </w:tr>
            <w:tr w:rsidR="00785574" w:rsidRPr="00785574" w14:paraId="29E3FCB1"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3A0FE8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520A4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формальдегид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61930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52145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23C7B1E7" w14:textId="77777777" w:rsidTr="00785574">
              <w:trPr>
                <w:trHeight w:val="691"/>
                <w:tblCellSpacing w:w="15" w:type="dxa"/>
              </w:trPr>
              <w:tc>
                <w:tcPr>
                  <w:tcW w:w="7529"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A61E20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_______________</w:t>
                  </w:r>
                </w:p>
                <w:p w14:paraId="0828E43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Нормативы в соответствии с Таблицей 2 Приложения 22</w:t>
                  </w:r>
                  <w:r w:rsidRPr="00785574">
                    <w:rPr>
                      <w:rFonts w:ascii="Times New Roman" w:eastAsia="Times New Roman" w:hAnsi="Times New Roman" w:cs="Times New Roman"/>
                      <w:bCs/>
                      <w:color w:val="000001"/>
                      <w:sz w:val="20"/>
                      <w:szCs w:val="20"/>
                      <w:lang w:eastAsia="ru-RU"/>
                    </w:rPr>
                    <w:br/>
                  </w:r>
                </w:p>
              </w:tc>
            </w:tr>
            <w:tr w:rsidR="00785574" w:rsidRPr="00785574" w14:paraId="4C9377E4" w14:textId="77777777" w:rsidTr="00785574">
              <w:trPr>
                <w:trHeight w:val="234"/>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F00ACE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Резино-латексные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F7014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агидол 2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F8B9F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2,0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0302E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23EC1E1D" w14:textId="77777777" w:rsidTr="00785574">
              <w:trPr>
                <w:trHeight w:val="248"/>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06B381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композиции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5401D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агидол 40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D8022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1,0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D86D7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52918A10"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44BF4A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F4CA3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акрилонитрил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FF426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A344C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0,03 </w:t>
                  </w:r>
                </w:p>
              </w:tc>
            </w:tr>
            <w:tr w:rsidR="00785574" w:rsidRPr="00785574" w14:paraId="49561CA7"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46A5B8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455FF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альтакс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7E98F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0,4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BEEB5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0D256C65"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795FC2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F8051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ацетофенон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E82CC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0ABDF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3BFFEA8E"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6FBC07C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823F4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бензапирен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C210E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не допускается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0F822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не допускается </w:t>
                  </w:r>
                </w:p>
              </w:tc>
            </w:tr>
            <w:tr w:rsidR="00785574" w:rsidRPr="00785574" w14:paraId="4659E853" w14:textId="77777777" w:rsidTr="00785574">
              <w:trPr>
                <w:trHeight w:val="691"/>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63D616C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34142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вулкацит</w:t>
                  </w:r>
                  <w:r w:rsidRPr="00785574">
                    <w:rPr>
                      <w:rFonts w:ascii="Times New Roman" w:eastAsia="Times New Roman" w:hAnsi="Times New Roman" w:cs="Times New Roman"/>
                      <w:bCs/>
                      <w:color w:val="000001"/>
                      <w:sz w:val="20"/>
                      <w:szCs w:val="20"/>
                      <w:lang w:eastAsia="ru-RU"/>
                    </w:rPr>
                    <w:br/>
                    <w:t>(этилфенилдитиокарба-</w:t>
                  </w:r>
                  <w:r w:rsidRPr="00785574">
                    <w:rPr>
                      <w:rFonts w:ascii="Times New Roman" w:eastAsia="Times New Roman" w:hAnsi="Times New Roman" w:cs="Times New Roman"/>
                      <w:bCs/>
                      <w:color w:val="000001"/>
                      <w:sz w:val="20"/>
                      <w:szCs w:val="20"/>
                      <w:lang w:eastAsia="ru-RU"/>
                    </w:rPr>
                    <w:br/>
                    <w:t>мат цинка)</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F4EEF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1,0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7F227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467DD4DA" w14:textId="77777777" w:rsidTr="00785574">
              <w:trPr>
                <w:trHeight w:val="470"/>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232A1B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7333C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диметилдитиокарбамат цинка (цимат)</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96905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0,6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2C672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1E1898F5" w14:textId="77777777" w:rsidTr="00785574">
              <w:trPr>
                <w:trHeight w:val="470"/>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645B83F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E178B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диэтилдитиокарбамат цинка (этилцимат)</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E1A96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2BA2F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2CEE45BE"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0B0A8B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44AFA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диметилфталат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12435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0,3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AF80D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0,007 </w:t>
                  </w:r>
                </w:p>
              </w:tc>
            </w:tr>
            <w:tr w:rsidR="00785574" w:rsidRPr="00785574" w14:paraId="2FA2FE32"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BF6661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B8231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дибутилфталат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26871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не допускается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1A3CF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не допускается </w:t>
                  </w:r>
                </w:p>
              </w:tc>
            </w:tr>
            <w:tr w:rsidR="00785574" w:rsidRPr="00785574" w14:paraId="29B945DA"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AFE8BC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45DD7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диоктилфталат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4DD53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2,0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F9F85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0,02 </w:t>
                  </w:r>
                </w:p>
              </w:tc>
            </w:tr>
            <w:tr w:rsidR="00785574" w:rsidRPr="00785574" w14:paraId="0469FBA5"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3B975A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E3E0D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диэтилфталат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344E2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3,0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A7DA2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56552B87"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70E78FC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82BC6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дифенилгуанидин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82746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B9CF5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125EF091" w14:textId="77777777" w:rsidTr="00785574">
              <w:trPr>
                <w:trHeight w:val="470"/>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C73C6D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9FF60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каптакс</w:t>
                  </w:r>
                  <w:r w:rsidRPr="00785574">
                    <w:rPr>
                      <w:rFonts w:ascii="Times New Roman" w:eastAsia="Times New Roman" w:hAnsi="Times New Roman" w:cs="Times New Roman"/>
                      <w:bCs/>
                      <w:color w:val="000001"/>
                      <w:sz w:val="20"/>
                      <w:szCs w:val="20"/>
                      <w:lang w:eastAsia="ru-RU"/>
                    </w:rPr>
                    <w:br/>
                    <w:t>(2-меркаптобензтиазол)</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AF49A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0,4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A9925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2BDA6E4F"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F3F948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33206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стирол (винилбензол)</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6E927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F6B06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0,002 </w:t>
                  </w:r>
                </w:p>
              </w:tc>
            </w:tr>
            <w:tr w:rsidR="00785574" w:rsidRPr="00785574" w14:paraId="034A2405" w14:textId="77777777" w:rsidTr="00785574">
              <w:trPr>
                <w:trHeight w:val="470"/>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75C68F2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6EF62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сульфенамид Ц (циклогексил-2-</w:t>
                  </w:r>
                  <w:r w:rsidRPr="00785574">
                    <w:rPr>
                      <w:rFonts w:ascii="Times New Roman" w:eastAsia="Times New Roman" w:hAnsi="Times New Roman" w:cs="Times New Roman"/>
                      <w:bCs/>
                      <w:color w:val="000001"/>
                      <w:sz w:val="20"/>
                      <w:szCs w:val="20"/>
                      <w:lang w:eastAsia="ru-RU"/>
                    </w:rPr>
                    <w:br/>
                    <w:t>бензтиазолсульфенамид)</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E6237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0,4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EC4CC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0D1CB804" w14:textId="77777777" w:rsidTr="00785574">
              <w:trPr>
                <w:trHeight w:val="470"/>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E54905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32EA4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тиурам Д</w:t>
                  </w:r>
                  <w:r w:rsidRPr="00785574">
                    <w:rPr>
                      <w:rFonts w:ascii="Times New Roman" w:eastAsia="Times New Roman" w:hAnsi="Times New Roman" w:cs="Times New Roman"/>
                      <w:bCs/>
                      <w:color w:val="000001"/>
                      <w:sz w:val="20"/>
                      <w:szCs w:val="20"/>
                      <w:lang w:eastAsia="ru-RU"/>
                    </w:rPr>
                    <w:br/>
                    <w:t>(тетраметилтиурам дисульфид)</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52498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DBD8E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4A240860" w14:textId="77777777" w:rsidTr="00785574">
              <w:trPr>
                <w:trHeight w:val="456"/>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1CC175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A9530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тиурам Е</w:t>
                  </w:r>
                  <w:r w:rsidRPr="00785574">
                    <w:rPr>
                      <w:rFonts w:ascii="Times New Roman" w:eastAsia="Times New Roman" w:hAnsi="Times New Roman" w:cs="Times New Roman"/>
                      <w:bCs/>
                      <w:color w:val="000001"/>
                      <w:sz w:val="20"/>
                      <w:szCs w:val="20"/>
                      <w:lang w:eastAsia="ru-RU"/>
                    </w:rPr>
                    <w:br/>
                    <w:t>(тетраэтилтиурам дисульфид)</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E39FA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71ADC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10F30643"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362325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327A9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цинк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96C3A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1,0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DCF01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5537488E" w14:textId="77777777" w:rsidTr="00785574">
              <w:trPr>
                <w:trHeight w:val="248"/>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643E76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Силиконы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10EA3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F6996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68A2B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6562519F"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4E7560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DB968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бензол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2B2A1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FA74D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70CE19D3"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7E22CF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E397F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бутиловый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48790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56D24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7E1B824A"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DC1B5A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62A73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метиловый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B5401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67C5C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r>
            <w:tr w:rsidR="00785574" w:rsidRPr="00785574" w14:paraId="5ABBF792"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0623BA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3976FB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фенол </w:t>
                  </w:r>
                </w:p>
              </w:tc>
              <w:tc>
                <w:tcPr>
                  <w:tcW w:w="15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3A6084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0,05 </w:t>
                  </w:r>
                </w:p>
              </w:tc>
              <w:tc>
                <w:tcPr>
                  <w:tcW w:w="16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398DF5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7FC51C92"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7815916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E76FAF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или сумма общих фенолов </w:t>
                  </w:r>
                </w:p>
              </w:tc>
              <w:tc>
                <w:tcPr>
                  <w:tcW w:w="15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586057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18D2B5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85574" w:rsidRPr="00785574" w14:paraId="528C5B4B"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7E5F71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43FB8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формальдегид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1628C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279BA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2E3EE8F5" w14:textId="77777777" w:rsidTr="00785574">
              <w:trPr>
                <w:trHeight w:val="234"/>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D973A7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Бумага, картон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AAC87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DA348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1F20E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5010F5C2"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E7BD62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D32CC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ацетон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6A626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4DF08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0,35 </w:t>
                  </w:r>
                </w:p>
              </w:tc>
            </w:tr>
            <w:tr w:rsidR="00785574" w:rsidRPr="00785574" w14:paraId="39B6B508"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5B0EC5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67AFC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бензол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CF4DE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EC138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587BEB0C"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14BBF3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F3432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бутилацетат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63DC0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FDB0F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432F3EB5" w14:textId="77777777" w:rsidTr="00785574">
              <w:trPr>
                <w:trHeight w:val="470"/>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4F4FEF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E6B1E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ксилолы</w:t>
                  </w:r>
                  <w:r w:rsidRPr="00785574">
                    <w:rPr>
                      <w:rFonts w:ascii="Times New Roman" w:eastAsia="Times New Roman" w:hAnsi="Times New Roman" w:cs="Times New Roman"/>
                      <w:bCs/>
                      <w:color w:val="000001"/>
                      <w:sz w:val="20"/>
                      <w:szCs w:val="20"/>
                      <w:lang w:eastAsia="ru-RU"/>
                    </w:rPr>
                    <w:br/>
                    <w:t>(смесь изомеров)</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44F3F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512CC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r>
            <w:tr w:rsidR="00785574" w:rsidRPr="00785574" w14:paraId="0F05DB1F"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68587F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BEAD6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бутиловый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0F46F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22904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39EF0271"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6EB3FA5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96EF4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изобутиловый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659E4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76DC5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4947A986" w14:textId="77777777" w:rsidTr="00785574">
              <w:trPr>
                <w:trHeight w:val="248"/>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13D7BE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C7E28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метиловый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4A2E0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D5C73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r>
            <w:tr w:rsidR="00785574" w:rsidRPr="00785574" w14:paraId="76D155CA"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D3F43C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18422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изопропиловый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AE744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AEFA9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0,6 </w:t>
                  </w:r>
                </w:p>
              </w:tc>
            </w:tr>
            <w:tr w:rsidR="00785574" w:rsidRPr="00785574" w14:paraId="46B7806D"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7D510D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F47FB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толуол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D5823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F1BB9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0,6 </w:t>
                  </w:r>
                </w:p>
              </w:tc>
            </w:tr>
            <w:tr w:rsidR="00785574" w:rsidRPr="00785574" w14:paraId="60D2C2C0"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8C6C23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16ACE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формальдегид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F3CE5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40CBA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259DF9B1"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086393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4D90F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этилацетат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BEAD4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0AE91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64DA8C07"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880D45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5DF92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цинк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2CED5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1,0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9A131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40B0DDE5"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F3AD75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64D70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свинец*</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9B573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6D505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85574" w:rsidRPr="00785574" w14:paraId="4A6BD3CC"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C3D796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681F4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мышьяк*</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84574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154E5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85574" w:rsidRPr="00785574" w14:paraId="152E3ED1"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5A911A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17E82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хром*</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31CC8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801EE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85574" w:rsidRPr="00785574" w14:paraId="62AA106D" w14:textId="77777777" w:rsidTr="00785574">
              <w:trPr>
                <w:trHeight w:val="705"/>
                <w:tblCellSpacing w:w="15" w:type="dxa"/>
              </w:trPr>
              <w:tc>
                <w:tcPr>
                  <w:tcW w:w="7529"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A2C82B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_______________</w:t>
                  </w:r>
                </w:p>
                <w:p w14:paraId="089F4F1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Нормативы в соответствии с Таблицей 2 Приложения 22.</w:t>
                  </w:r>
                  <w:r w:rsidRPr="00785574">
                    <w:rPr>
                      <w:rFonts w:ascii="Times New Roman" w:eastAsia="Times New Roman" w:hAnsi="Times New Roman" w:cs="Times New Roman"/>
                      <w:bCs/>
                      <w:color w:val="000001"/>
                      <w:sz w:val="20"/>
                      <w:szCs w:val="20"/>
                      <w:lang w:eastAsia="ru-RU"/>
                    </w:rPr>
                    <w:br/>
                  </w:r>
                </w:p>
              </w:tc>
            </w:tr>
            <w:tr w:rsidR="00785574" w:rsidRPr="00785574" w14:paraId="3E020AC7" w14:textId="77777777" w:rsidTr="00785574">
              <w:trPr>
                <w:trHeight w:val="234"/>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145151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Древесина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46F7F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A4563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8C436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r>
            <w:tr w:rsidR="00785574" w:rsidRPr="00785574" w14:paraId="09FB176A"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6F6437A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B7E6D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бутиловый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1EE88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CB154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6F0E79ED"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0BDE4D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0125A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изобутиловый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0F089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C9996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40A08C96"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196868D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89ED2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метиловый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5C834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243F6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r>
            <w:tr w:rsidR="00785574" w:rsidRPr="00785574" w14:paraId="3AB2545A"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6A3E253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2791B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изопропиловый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0D08C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17375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0,6 </w:t>
                  </w:r>
                </w:p>
              </w:tc>
            </w:tr>
            <w:tr w:rsidR="00785574" w:rsidRPr="00785574" w14:paraId="7B97EFF8"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665ADB6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6A109E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фенол </w:t>
                  </w:r>
                </w:p>
              </w:tc>
              <w:tc>
                <w:tcPr>
                  <w:tcW w:w="15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B053E2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0,05 </w:t>
                  </w:r>
                </w:p>
              </w:tc>
              <w:tc>
                <w:tcPr>
                  <w:tcW w:w="16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32D4AB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0BFD75BB"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EDE04B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667C88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или сумма общих фенолов </w:t>
                  </w:r>
                </w:p>
              </w:tc>
              <w:tc>
                <w:tcPr>
                  <w:tcW w:w="15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685D4E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744F87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85574" w:rsidRPr="00785574" w14:paraId="33F0AF96"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59A41C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D9532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формальдегид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57779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941B8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32F22BBE" w14:textId="77777777" w:rsidTr="00785574">
              <w:trPr>
                <w:trHeight w:val="234"/>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38CCC8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Керамика, стекло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8FD7C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алюминий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560FB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A527B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4FB05525" w14:textId="77777777" w:rsidTr="00785574">
              <w:trPr>
                <w:trHeight w:val="248"/>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F84E6B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93303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бор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ADFAA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76EEB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51F4A2C0"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3ABF398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0F5FD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цинк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DB91F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1,0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7C988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62665CC0"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114779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3BCB0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титан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E8546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FA1E3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w:t>
                  </w:r>
                </w:p>
              </w:tc>
            </w:tr>
            <w:tr w:rsidR="00785574" w:rsidRPr="00785574" w14:paraId="05074AE2" w14:textId="77777777" w:rsidTr="00785574">
              <w:trPr>
                <w:trHeight w:val="234"/>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C012F1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Мех искусственный и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78F43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акрилонитрил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3E319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01EDA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0,03 </w:t>
                  </w:r>
                </w:p>
              </w:tc>
            </w:tr>
            <w:tr w:rsidR="00785574" w:rsidRPr="00785574" w14:paraId="5E3DFE7E"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3D0757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текстиль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36A33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ацетон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1FE75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FAF2B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0,35 </w:t>
                  </w:r>
                </w:p>
              </w:tc>
            </w:tr>
            <w:tr w:rsidR="00785574" w:rsidRPr="00785574" w14:paraId="6085FC01"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B59017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99F5F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бензол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7DE65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FB4B5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r>
            <w:tr w:rsidR="00785574" w:rsidRPr="00785574" w14:paraId="01657D8B"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0F21A36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87907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винилацетат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BE3FC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A2B77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0,15 </w:t>
                  </w:r>
                </w:p>
              </w:tc>
            </w:tr>
            <w:tr w:rsidR="00785574" w:rsidRPr="00785574" w14:paraId="495B53BA"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D8DF62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28A93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спирт метиловый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F02B5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0,2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BB529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r>
            <w:tr w:rsidR="00785574" w:rsidRPr="00785574" w14:paraId="688DC2AE"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FA7D23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39A64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толуол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AC16F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0,5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FA6F5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0,6 </w:t>
                  </w:r>
                </w:p>
              </w:tc>
            </w:tr>
            <w:tr w:rsidR="00785574" w:rsidRPr="00785574" w14:paraId="2893F8D5"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1726D0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DCE250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фенол </w:t>
                  </w:r>
                </w:p>
              </w:tc>
              <w:tc>
                <w:tcPr>
                  <w:tcW w:w="15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870265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0,05 </w:t>
                  </w:r>
                </w:p>
              </w:tc>
              <w:tc>
                <w:tcPr>
                  <w:tcW w:w="16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17B771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47CA1B6D"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4FBDD0A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FF994B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или сумма общих фенолов </w:t>
                  </w:r>
                </w:p>
              </w:tc>
              <w:tc>
                <w:tcPr>
                  <w:tcW w:w="15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4CC183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4C9ABA2"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85574" w:rsidRPr="00785574" w14:paraId="3456749E" w14:textId="77777777" w:rsidTr="00785574">
              <w:trPr>
                <w:trHeight w:val="248"/>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2F8AF99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222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19508C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формальдегид </w:t>
                  </w:r>
                </w:p>
              </w:tc>
              <w:tc>
                <w:tcPr>
                  <w:tcW w:w="15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D7E1FE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50 мкг/г </w:t>
                  </w:r>
                </w:p>
              </w:tc>
              <w:tc>
                <w:tcPr>
                  <w:tcW w:w="16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A9B569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2C5BCE4D" w14:textId="77777777" w:rsidTr="00785574">
              <w:trPr>
                <w:trHeight w:val="234"/>
                <w:tblCellSpacing w:w="15" w:type="dxa"/>
              </w:trPr>
              <w:tc>
                <w:tcPr>
                  <w:tcW w:w="1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3C4920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Карандаши,</w:t>
                  </w:r>
                </w:p>
              </w:tc>
              <w:tc>
                <w:tcPr>
                  <w:tcW w:w="222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724404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фенол </w:t>
                  </w:r>
                </w:p>
              </w:tc>
              <w:tc>
                <w:tcPr>
                  <w:tcW w:w="15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4C30DA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0,05 </w:t>
                  </w:r>
                </w:p>
              </w:tc>
              <w:tc>
                <w:tcPr>
                  <w:tcW w:w="16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9EFB76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r w:rsidR="00785574" w:rsidRPr="00785574" w14:paraId="5ED423A5" w14:textId="77777777" w:rsidTr="00785574">
              <w:trPr>
                <w:trHeight w:val="234"/>
                <w:tblCellSpacing w:w="15" w:type="dxa"/>
              </w:trPr>
              <w:tc>
                <w:tcPr>
                  <w:tcW w:w="1956" w:type="dxa"/>
                  <w:tcBorders>
                    <w:top w:val="nil"/>
                    <w:left w:val="single" w:sz="6" w:space="0" w:color="000000"/>
                    <w:bottom w:val="nil"/>
                    <w:right w:val="single" w:sz="6" w:space="0" w:color="000000"/>
                  </w:tcBorders>
                  <w:tcMar>
                    <w:top w:w="15" w:type="dxa"/>
                    <w:left w:w="149" w:type="dxa"/>
                    <w:bottom w:w="15" w:type="dxa"/>
                    <w:right w:w="149" w:type="dxa"/>
                  </w:tcMar>
                  <w:hideMark/>
                </w:tcPr>
                <w:p w14:paraId="59061851"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фломастеры и другие </w:t>
                  </w:r>
                </w:p>
              </w:tc>
              <w:tc>
                <w:tcPr>
                  <w:tcW w:w="222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9DFCC0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или сумма общих фенолов </w:t>
                  </w:r>
                </w:p>
              </w:tc>
              <w:tc>
                <w:tcPr>
                  <w:tcW w:w="15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9A39C0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4A6D207"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85574" w:rsidRPr="00785574" w14:paraId="2C0849A3" w14:textId="77777777" w:rsidTr="00785574">
              <w:trPr>
                <w:trHeight w:val="234"/>
                <w:tblCellSpacing w:w="15" w:type="dxa"/>
              </w:trPr>
              <w:tc>
                <w:tcPr>
                  <w:tcW w:w="19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B68474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аналогичные изделия </w:t>
                  </w:r>
                </w:p>
              </w:tc>
              <w:tc>
                <w:tcPr>
                  <w:tcW w:w="22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82926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формальдегид </w:t>
                  </w:r>
                </w:p>
              </w:tc>
              <w:tc>
                <w:tcPr>
                  <w:tcW w:w="15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377B0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0,1 </w:t>
                  </w:r>
                </w:p>
              </w:tc>
              <w:tc>
                <w:tcPr>
                  <w:tcW w:w="1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7837F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0,003 </w:t>
                  </w:r>
                </w:p>
              </w:tc>
            </w:tr>
          </w:tbl>
          <w:p w14:paraId="1ADA7F88" w14:textId="77777777" w:rsidR="00785574" w:rsidRDefault="00785574" w:rsidP="00785574">
            <w:pPr>
              <w:rPr>
                <w:rFonts w:ascii="Times New Roman" w:eastAsia="Times New Roman" w:hAnsi="Times New Roman" w:cs="Times New Roman"/>
                <w:b/>
                <w:bCs/>
                <w:color w:val="000001"/>
                <w:sz w:val="20"/>
                <w:szCs w:val="20"/>
                <w:lang w:eastAsia="ru-RU"/>
              </w:rPr>
            </w:pPr>
          </w:p>
          <w:p w14:paraId="54FDC78F" w14:textId="0B3C1411" w:rsidR="00785574" w:rsidRPr="00785574" w:rsidRDefault="00785574" w:rsidP="00785574">
            <w:pPr>
              <w:rPr>
                <w:rFonts w:ascii="Times New Roman" w:eastAsia="Times New Roman" w:hAnsi="Times New Roman" w:cs="Times New Roman"/>
                <w:b/>
                <w:bCs/>
                <w:color w:val="000001"/>
                <w:sz w:val="20"/>
                <w:szCs w:val="20"/>
                <w:lang w:eastAsia="ru-RU"/>
              </w:rPr>
            </w:pPr>
            <w:r w:rsidRPr="00785574">
              <w:rPr>
                <w:rFonts w:ascii="Times New Roman" w:eastAsia="Times New Roman" w:hAnsi="Times New Roman" w:cs="Times New Roman"/>
                <w:b/>
                <w:bCs/>
                <w:color w:val="000001"/>
                <w:sz w:val="20"/>
                <w:szCs w:val="20"/>
                <w:lang w:eastAsia="ru-RU"/>
              </w:rPr>
              <w:t xml:space="preserve">Таблица 2. Допустимое количество миграции солей тяжелых металлов из материалов, используемых при изготовлении школьно-письменных принадлежностей </w:t>
            </w:r>
          </w:p>
          <w:p w14:paraId="26DD8E85" w14:textId="77777777" w:rsidR="00785574" w:rsidRPr="00785574" w:rsidRDefault="00785574" w:rsidP="00785574">
            <w:pPr>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br/>
            </w:r>
            <w:r w:rsidRPr="00785574">
              <w:rPr>
                <w:rFonts w:ascii="Times New Roman" w:eastAsia="Times New Roman" w:hAnsi="Times New Roman" w:cs="Times New Roman"/>
                <w:bCs/>
                <w:color w:val="000001"/>
                <w:sz w:val="20"/>
                <w:szCs w:val="20"/>
                <w:lang w:eastAsia="ru-RU"/>
              </w:rPr>
              <w:br/>
              <w:t xml:space="preserve">Таблица 2 </w:t>
            </w:r>
          </w:p>
          <w:tbl>
            <w:tblPr>
              <w:tblW w:w="7620" w:type="dxa"/>
              <w:tblCellSpacing w:w="15" w:type="dxa"/>
              <w:tblInd w:w="16" w:type="dxa"/>
              <w:tblLayout w:type="fixed"/>
              <w:tblCellMar>
                <w:top w:w="15" w:type="dxa"/>
                <w:left w:w="15" w:type="dxa"/>
                <w:bottom w:w="15" w:type="dxa"/>
                <w:right w:w="15" w:type="dxa"/>
              </w:tblCellMar>
              <w:tblLook w:val="04A0" w:firstRow="1" w:lastRow="0" w:firstColumn="1" w:lastColumn="0" w:noHBand="0" w:noVBand="1"/>
            </w:tblPr>
            <w:tblGrid>
              <w:gridCol w:w="944"/>
              <w:gridCol w:w="933"/>
              <w:gridCol w:w="933"/>
              <w:gridCol w:w="933"/>
              <w:gridCol w:w="933"/>
              <w:gridCol w:w="933"/>
              <w:gridCol w:w="933"/>
              <w:gridCol w:w="1078"/>
            </w:tblGrid>
            <w:tr w:rsidR="00785574" w:rsidRPr="00785574" w14:paraId="6C3D3B6C" w14:textId="77777777" w:rsidTr="00785574">
              <w:trPr>
                <w:trHeight w:val="17"/>
                <w:tblCellSpacing w:w="15" w:type="dxa"/>
              </w:trPr>
              <w:tc>
                <w:tcPr>
                  <w:tcW w:w="899" w:type="dxa"/>
                  <w:vAlign w:val="center"/>
                  <w:hideMark/>
                </w:tcPr>
                <w:p w14:paraId="58345BB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03" w:type="dxa"/>
                  <w:vAlign w:val="center"/>
                  <w:hideMark/>
                </w:tcPr>
                <w:p w14:paraId="6BAF0DF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03" w:type="dxa"/>
                  <w:vAlign w:val="center"/>
                  <w:hideMark/>
                </w:tcPr>
                <w:p w14:paraId="35B87795"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03" w:type="dxa"/>
                  <w:vAlign w:val="center"/>
                  <w:hideMark/>
                </w:tcPr>
                <w:p w14:paraId="00D04C80"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03" w:type="dxa"/>
                  <w:vAlign w:val="center"/>
                  <w:hideMark/>
                </w:tcPr>
                <w:p w14:paraId="521374E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03" w:type="dxa"/>
                  <w:vAlign w:val="center"/>
                  <w:hideMark/>
                </w:tcPr>
                <w:p w14:paraId="4F78E12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903" w:type="dxa"/>
                  <w:vAlign w:val="center"/>
                  <w:hideMark/>
                </w:tcPr>
                <w:p w14:paraId="6B6206DB"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c>
                <w:tcPr>
                  <w:tcW w:w="1029" w:type="dxa"/>
                  <w:vAlign w:val="center"/>
                  <w:hideMark/>
                </w:tcPr>
                <w:p w14:paraId="2AADE52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p>
              </w:tc>
            </w:tr>
            <w:tr w:rsidR="00785574" w:rsidRPr="00785574" w14:paraId="6B24A9A5" w14:textId="77777777" w:rsidTr="00785574">
              <w:trPr>
                <w:trHeight w:val="536"/>
                <w:tblCellSpacing w:w="15" w:type="dxa"/>
              </w:trPr>
              <w:tc>
                <w:tcPr>
                  <w:tcW w:w="756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1D7CC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Максимально допустимое количество миграции солей тяжелых металлов из 1 кг </w:t>
                  </w:r>
                </w:p>
                <w:p w14:paraId="7A495A93"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материала, мг </w:t>
                  </w:r>
                </w:p>
              </w:tc>
            </w:tr>
            <w:tr w:rsidR="00785574" w:rsidRPr="00785574" w14:paraId="2C68C382" w14:textId="77777777" w:rsidTr="00785574">
              <w:trPr>
                <w:trHeight w:val="267"/>
                <w:tblCellSpacing w:w="15" w:type="dxa"/>
              </w:trPr>
              <w:tc>
                <w:tcPr>
                  <w:tcW w:w="8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8CFCAC"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сурьма </w:t>
                  </w:r>
                </w:p>
              </w:tc>
              <w:tc>
                <w:tcPr>
                  <w:tcW w:w="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C65BA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мышьяк </w:t>
                  </w:r>
                </w:p>
              </w:tc>
              <w:tc>
                <w:tcPr>
                  <w:tcW w:w="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B7EC2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барий </w:t>
                  </w:r>
                </w:p>
              </w:tc>
              <w:tc>
                <w:tcPr>
                  <w:tcW w:w="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EBEBCF"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кадмий </w:t>
                  </w:r>
                </w:p>
              </w:tc>
              <w:tc>
                <w:tcPr>
                  <w:tcW w:w="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C25B69"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хром </w:t>
                  </w:r>
                </w:p>
              </w:tc>
              <w:tc>
                <w:tcPr>
                  <w:tcW w:w="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39A49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свинец </w:t>
                  </w:r>
                </w:p>
              </w:tc>
              <w:tc>
                <w:tcPr>
                  <w:tcW w:w="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6CC9D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ртуть </w:t>
                  </w:r>
                </w:p>
              </w:tc>
              <w:tc>
                <w:tcPr>
                  <w:tcW w:w="10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89114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селен </w:t>
                  </w:r>
                </w:p>
              </w:tc>
            </w:tr>
            <w:tr w:rsidR="00785574" w:rsidRPr="00785574" w14:paraId="6DFA2B2F" w14:textId="77777777" w:rsidTr="00785574">
              <w:trPr>
                <w:trHeight w:val="267"/>
                <w:tblCellSpacing w:w="15" w:type="dxa"/>
              </w:trPr>
              <w:tc>
                <w:tcPr>
                  <w:tcW w:w="8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212F9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60 </w:t>
                  </w:r>
                </w:p>
              </w:tc>
              <w:tc>
                <w:tcPr>
                  <w:tcW w:w="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2B73C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25 </w:t>
                  </w:r>
                </w:p>
              </w:tc>
              <w:tc>
                <w:tcPr>
                  <w:tcW w:w="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052414"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1000 </w:t>
                  </w:r>
                </w:p>
              </w:tc>
              <w:tc>
                <w:tcPr>
                  <w:tcW w:w="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461976"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75 </w:t>
                  </w:r>
                </w:p>
              </w:tc>
              <w:tc>
                <w:tcPr>
                  <w:tcW w:w="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4BA9FE"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60 </w:t>
                  </w:r>
                </w:p>
              </w:tc>
              <w:tc>
                <w:tcPr>
                  <w:tcW w:w="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C5654A"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90 </w:t>
                  </w:r>
                </w:p>
              </w:tc>
              <w:tc>
                <w:tcPr>
                  <w:tcW w:w="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CBB6ED"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60 </w:t>
                  </w:r>
                </w:p>
              </w:tc>
              <w:tc>
                <w:tcPr>
                  <w:tcW w:w="10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358348" w14:textId="77777777" w:rsidR="00785574" w:rsidRPr="00785574" w:rsidRDefault="00785574"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t xml:space="preserve">500 </w:t>
                  </w:r>
                </w:p>
              </w:tc>
            </w:tr>
          </w:tbl>
          <w:p w14:paraId="31579599" w14:textId="77777777" w:rsidR="00785574" w:rsidRPr="00785574" w:rsidRDefault="00785574" w:rsidP="00785574">
            <w:pPr>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i/>
                <w:iCs/>
                <w:color w:val="000001"/>
                <w:sz w:val="20"/>
                <w:szCs w:val="20"/>
                <w:lang w:eastAsia="ru-RU"/>
              </w:rPr>
              <w:br/>
              <w:t xml:space="preserve">Текст Перечня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 см. по </w:t>
            </w:r>
            <w:hyperlink r:id="rId64" w:history="1">
              <w:r w:rsidRPr="00785574">
                <w:rPr>
                  <w:rStyle w:val="a9"/>
                  <w:rFonts w:ascii="Times New Roman" w:eastAsia="Times New Roman" w:hAnsi="Times New Roman" w:cs="Times New Roman"/>
                  <w:bCs/>
                  <w:sz w:val="20"/>
                  <w:szCs w:val="20"/>
                  <w:lang w:eastAsia="ru-RU"/>
                </w:rPr>
                <w:t>ссылке</w:t>
              </w:r>
            </w:hyperlink>
            <w:r w:rsidRPr="00785574">
              <w:rPr>
                <w:rFonts w:ascii="Times New Roman" w:eastAsia="Times New Roman" w:hAnsi="Times New Roman" w:cs="Times New Roman"/>
                <w:bCs/>
                <w:i/>
                <w:iCs/>
                <w:color w:val="000001"/>
                <w:sz w:val="20"/>
                <w:szCs w:val="20"/>
                <w:lang w:eastAsia="ru-RU"/>
              </w:rPr>
              <w:t>.</w:t>
            </w:r>
            <w:r w:rsidRPr="00785574">
              <w:rPr>
                <w:rFonts w:ascii="Times New Roman" w:eastAsia="Times New Roman" w:hAnsi="Times New Roman" w:cs="Times New Roman"/>
                <w:bCs/>
                <w:color w:val="000001"/>
                <w:sz w:val="20"/>
                <w:szCs w:val="20"/>
                <w:lang w:eastAsia="ru-RU"/>
              </w:rPr>
              <w:br/>
            </w:r>
            <w:r w:rsidRPr="00785574">
              <w:rPr>
                <w:rFonts w:ascii="Times New Roman" w:eastAsia="Times New Roman" w:hAnsi="Times New Roman" w:cs="Times New Roman"/>
                <w:bCs/>
                <w:color w:val="000001"/>
                <w:sz w:val="20"/>
                <w:szCs w:val="20"/>
                <w:lang w:eastAsia="ru-RU"/>
              </w:rPr>
              <w:br/>
            </w:r>
            <w:r w:rsidRPr="00785574">
              <w:rPr>
                <w:rFonts w:ascii="Times New Roman" w:eastAsia="Times New Roman" w:hAnsi="Times New Roman" w:cs="Times New Roman"/>
                <w:bCs/>
                <w:i/>
                <w:iCs/>
                <w:color w:val="000001"/>
                <w:sz w:val="20"/>
                <w:szCs w:val="20"/>
                <w:lang w:eastAsia="ru-RU"/>
              </w:rPr>
              <w:t xml:space="preserve">Текст Перечня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"О безопасности продукции, предназначенной для детей и подростков" (ТР ТС 007/2011) и осуществления оценки (подтверждения) соответствия продукции, см. по </w:t>
            </w:r>
            <w:hyperlink r:id="rId65" w:history="1">
              <w:r w:rsidRPr="00785574">
                <w:rPr>
                  <w:rStyle w:val="a9"/>
                  <w:rFonts w:ascii="Times New Roman" w:eastAsia="Times New Roman" w:hAnsi="Times New Roman" w:cs="Times New Roman"/>
                  <w:bCs/>
                  <w:sz w:val="20"/>
                  <w:szCs w:val="20"/>
                  <w:lang w:eastAsia="ru-RU"/>
                </w:rPr>
                <w:t>ссылке</w:t>
              </w:r>
            </w:hyperlink>
          </w:p>
          <w:p w14:paraId="0812DB3D" w14:textId="5A2E07DB" w:rsidR="00785574" w:rsidRPr="00785574" w:rsidRDefault="00785574" w:rsidP="00785574">
            <w:pPr>
              <w:rPr>
                <w:rFonts w:ascii="Times New Roman" w:eastAsia="Times New Roman" w:hAnsi="Times New Roman" w:cs="Times New Roman"/>
                <w:bCs/>
                <w:color w:val="000001"/>
                <w:sz w:val="20"/>
                <w:szCs w:val="20"/>
                <w:lang w:eastAsia="ru-RU"/>
              </w:rPr>
            </w:pPr>
            <w:r w:rsidRPr="00785574">
              <w:rPr>
                <w:rFonts w:ascii="Times New Roman" w:eastAsia="Times New Roman" w:hAnsi="Times New Roman" w:cs="Times New Roman"/>
                <w:bCs/>
                <w:color w:val="000001"/>
                <w:sz w:val="20"/>
                <w:szCs w:val="20"/>
                <w:lang w:eastAsia="ru-RU"/>
              </w:rPr>
              <w:br/>
              <w:t>Редакция документа с учетом</w:t>
            </w:r>
            <w:r w:rsidRPr="00785574">
              <w:rPr>
                <w:rFonts w:ascii="Times New Roman" w:eastAsia="Times New Roman" w:hAnsi="Times New Roman" w:cs="Times New Roman"/>
                <w:bCs/>
                <w:color w:val="000001"/>
                <w:sz w:val="20"/>
                <w:szCs w:val="20"/>
                <w:lang w:eastAsia="ru-RU"/>
              </w:rPr>
              <w:br/>
              <w:t>изменений и дополнений подготовлена</w:t>
            </w:r>
            <w:r w:rsidRPr="00785574">
              <w:rPr>
                <w:rFonts w:ascii="Times New Roman" w:eastAsia="Times New Roman" w:hAnsi="Times New Roman" w:cs="Times New Roman"/>
                <w:bCs/>
                <w:color w:val="000001"/>
                <w:sz w:val="20"/>
                <w:szCs w:val="20"/>
                <w:lang w:eastAsia="ru-RU"/>
              </w:rPr>
              <w:br/>
              <w:t>АО "Кодекс"</w:t>
            </w:r>
          </w:p>
          <w:p w14:paraId="56715FAB" w14:textId="77777777" w:rsidR="00785574" w:rsidRPr="00785574" w:rsidRDefault="00785574" w:rsidP="00785574">
            <w:pPr>
              <w:rPr>
                <w:rFonts w:ascii="Times New Roman" w:eastAsia="Times New Roman" w:hAnsi="Times New Roman" w:cs="Times New Roman"/>
                <w:bCs/>
                <w:color w:val="000001"/>
                <w:sz w:val="20"/>
                <w:szCs w:val="20"/>
                <w:lang w:eastAsia="ru-RU"/>
              </w:rPr>
            </w:pPr>
          </w:p>
          <w:p w14:paraId="432C90E7" w14:textId="77777777" w:rsidR="000F2E06" w:rsidRPr="00EB3DA1" w:rsidRDefault="000F2E06" w:rsidP="000F2E06">
            <w:pPr>
              <w:rPr>
                <w:rFonts w:ascii="Times New Roman" w:eastAsia="Times New Roman" w:hAnsi="Times New Roman" w:cs="Times New Roman"/>
                <w:bCs/>
                <w:color w:val="000001"/>
                <w:sz w:val="20"/>
                <w:szCs w:val="20"/>
                <w:lang w:eastAsia="ru-RU"/>
              </w:rPr>
            </w:pPr>
          </w:p>
        </w:tc>
        <w:tc>
          <w:tcPr>
            <w:tcW w:w="5387" w:type="dxa"/>
          </w:tcPr>
          <w:p w14:paraId="1FBFC71F" w14:textId="77777777" w:rsidR="000F2E06" w:rsidRPr="008878CE" w:rsidRDefault="000F2E06" w:rsidP="000F2E06">
            <w:pPr>
              <w:pStyle w:val="a5"/>
              <w:rPr>
                <w:b/>
              </w:rPr>
            </w:pPr>
          </w:p>
        </w:tc>
      </w:tr>
      <w:tr w:rsidR="000F2E06" w:rsidRPr="008878CE" w14:paraId="3D174A9D" w14:textId="77777777" w:rsidTr="000F2E06">
        <w:tc>
          <w:tcPr>
            <w:tcW w:w="850" w:type="dxa"/>
          </w:tcPr>
          <w:p w14:paraId="3373AC27" w14:textId="77777777" w:rsidR="00FD0128" w:rsidRPr="00FD0128" w:rsidRDefault="00FD0128" w:rsidP="00FD0128">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r w:rsidRPr="00FD0128">
              <w:rPr>
                <w:rFonts w:ascii="Times New Roman" w:eastAsia="Times New Roman" w:hAnsi="Times New Roman" w:cs="Times New Roman"/>
                <w:b/>
                <w:bCs/>
                <w:color w:val="000000"/>
                <w:spacing w:val="3"/>
                <w:kern w:val="36"/>
                <w:sz w:val="20"/>
                <w:szCs w:val="20"/>
                <w:lang w:eastAsia="ru-RU"/>
              </w:rPr>
              <w:lastRenderedPageBreak/>
              <w:t>Приложение № 1.1</w:t>
            </w:r>
          </w:p>
          <w:p w14:paraId="3C618E96" w14:textId="77777777" w:rsidR="000F2E06" w:rsidRPr="008878CE" w:rsidRDefault="000F2E06" w:rsidP="000F2E06">
            <w:pPr>
              <w:spacing w:line="288" w:lineRule="atLeast"/>
              <w:jc w:val="center"/>
              <w:outlineLvl w:val="0"/>
              <w:rPr>
                <w:rFonts w:ascii="Times New Roman" w:eastAsia="Times New Roman" w:hAnsi="Times New Roman" w:cs="Times New Roman"/>
                <w:b/>
                <w:bCs/>
                <w:color w:val="000000"/>
                <w:spacing w:val="3"/>
                <w:kern w:val="36"/>
                <w:sz w:val="20"/>
                <w:szCs w:val="20"/>
                <w:lang w:eastAsia="ru-RU"/>
              </w:rPr>
            </w:pPr>
          </w:p>
        </w:tc>
        <w:tc>
          <w:tcPr>
            <w:tcW w:w="7797" w:type="dxa"/>
          </w:tcPr>
          <w:p w14:paraId="7423FDD7"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Приложение № 1.1</w:t>
            </w:r>
          </w:p>
          <w:p w14:paraId="23CE0FB4"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333D23C4"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К Техническому регламенту Таможенного союза "О безопасности продукции, предназначенной для детей и подростков"</w:t>
            </w:r>
          </w:p>
          <w:p w14:paraId="4B91D298"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3448FA7E" w14:textId="77777777" w:rsidR="00FD0128" w:rsidRPr="00FD0128" w:rsidRDefault="00FD0128" w:rsidP="00FD0128">
            <w:pPr>
              <w:rPr>
                <w:rFonts w:ascii="Times New Roman" w:eastAsia="Times New Roman" w:hAnsi="Times New Roman" w:cs="Times New Roman"/>
                <w:b/>
                <w:bCs/>
                <w:color w:val="000001"/>
                <w:sz w:val="20"/>
                <w:szCs w:val="20"/>
                <w:lang w:eastAsia="ru-RU"/>
              </w:rPr>
            </w:pPr>
          </w:p>
          <w:p w14:paraId="6EBE957A" w14:textId="77777777" w:rsidR="00FD0128" w:rsidRPr="00FD0128" w:rsidRDefault="00FD0128" w:rsidP="00FD0128">
            <w:pPr>
              <w:numPr>
                <w:ilvl w:val="0"/>
                <w:numId w:val="7"/>
              </w:num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
                <w:bCs/>
                <w:color w:val="000001"/>
                <w:sz w:val="20"/>
                <w:szCs w:val="20"/>
                <w:lang w:eastAsia="ru-RU"/>
              </w:rPr>
              <w:t>Классификация издательской (книжной и журнальной) продукции</w:t>
            </w:r>
          </w:p>
          <w:p w14:paraId="20796421"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6C0314BC" w14:textId="77777777" w:rsidR="00FD0128" w:rsidRPr="00FD0128" w:rsidRDefault="00FD0128" w:rsidP="00FD0128">
            <w:pPr>
              <w:rPr>
                <w:rFonts w:ascii="Times New Roman" w:eastAsia="Times New Roman" w:hAnsi="Times New Roman" w:cs="Times New Roman"/>
                <w:b/>
                <w:bCs/>
                <w:color w:val="000001"/>
                <w:sz w:val="20"/>
                <w:szCs w:val="20"/>
                <w:lang w:eastAsia="ru-RU"/>
              </w:rPr>
            </w:pPr>
          </w:p>
          <w:p w14:paraId="4D3F6CD4"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xml:space="preserve"> Издания в зависимости от зрительной нагрузки при чтении и в соответствии с ГОСТ 7.60 подразделяются на две категории:</w:t>
            </w:r>
          </w:p>
          <w:p w14:paraId="153ED6A9"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26BDDC79"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xml:space="preserve">первая категория: </w:t>
            </w:r>
          </w:p>
          <w:p w14:paraId="5CBFE7F2"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литературно-художественные;</w:t>
            </w:r>
          </w:p>
          <w:p w14:paraId="49320E86"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научно-популярные;</w:t>
            </w:r>
          </w:p>
          <w:p w14:paraId="2063FBD4"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-учебные для дошкольного возраста (развивающего обучения)</w:t>
            </w:r>
          </w:p>
          <w:p w14:paraId="36C0C2FE"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1C054EFC"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xml:space="preserve">вторая категория: </w:t>
            </w:r>
          </w:p>
          <w:p w14:paraId="12B3E2AE"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справочные (словари, энциклопедии, каталоги и т.п.);</w:t>
            </w:r>
          </w:p>
          <w:p w14:paraId="1A0BEB7B" w14:textId="584197EB"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для досуга (стикерсы, альбомы с наклейками, кроссворды</w:t>
            </w:r>
            <w:r w:rsidR="002F5A9A" w:rsidRPr="002F5A9A">
              <w:rPr>
                <w:rFonts w:ascii="Times New Roman" w:eastAsia="Times New Roman" w:hAnsi="Times New Roman" w:cs="Times New Roman"/>
                <w:bCs/>
                <w:color w:val="000001"/>
                <w:sz w:val="20"/>
                <w:szCs w:val="20"/>
                <w:shd w:val="clear" w:color="auto" w:fill="FFCCCC"/>
                <w:lang w:eastAsia="ru-RU"/>
              </w:rPr>
              <w:t xml:space="preserve">_________ </w:t>
            </w:r>
            <w:r w:rsidRPr="00FD0128">
              <w:rPr>
                <w:rFonts w:ascii="Times New Roman" w:eastAsia="Times New Roman" w:hAnsi="Times New Roman" w:cs="Times New Roman"/>
                <w:bCs/>
                <w:color w:val="000001"/>
                <w:sz w:val="20"/>
                <w:szCs w:val="20"/>
                <w:lang w:eastAsia="ru-RU"/>
              </w:rPr>
              <w:t>и т.п.);</w:t>
            </w:r>
          </w:p>
          <w:p w14:paraId="56557EFC"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духовно-просветительские.</w:t>
            </w:r>
          </w:p>
          <w:p w14:paraId="28F57752"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6BEF3C3C"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Издания в зависимости от читательского адреса и в соответствии с</w:t>
            </w:r>
          </w:p>
          <w:p w14:paraId="53E6B385"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возрастными физиологическими особенностями органов зрения читателя и</w:t>
            </w:r>
          </w:p>
          <w:p w14:paraId="5481DA8B"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принятой в гигиене детей и подростков возрастной периодизацией развития</w:t>
            </w:r>
          </w:p>
          <w:p w14:paraId="14A9EF8C"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детского организма подразделяются на следующие пять групп:</w:t>
            </w:r>
          </w:p>
          <w:p w14:paraId="56579AA9"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для дошкольного возраста, текст для чтения взрослыми детям (от 0 до 3 лет включительно);</w:t>
            </w:r>
          </w:p>
          <w:p w14:paraId="79D52633"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для детей старшего дошкольного возраста (от 4 до 6 лет включительно);</w:t>
            </w:r>
          </w:p>
          <w:p w14:paraId="01276672"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-для детей младшего школьного возраста (от 7 до 10 лет включительно);</w:t>
            </w:r>
          </w:p>
          <w:p w14:paraId="5F91D6E3"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для детей среднего школьного возраста (от 11 до 14 лет</w:t>
            </w:r>
          </w:p>
          <w:p w14:paraId="78EDBA7F"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включительно);</w:t>
            </w:r>
          </w:p>
          <w:p w14:paraId="5318A55A"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для детей старшего школьного возраста (подростков, в том числе</w:t>
            </w:r>
          </w:p>
          <w:p w14:paraId="738C5A6A"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абитуриентов от 15 до 18 лет включительно).</w:t>
            </w:r>
          </w:p>
          <w:p w14:paraId="6A7583D9" w14:textId="77777777" w:rsidR="00FD0128" w:rsidRPr="00FD0128" w:rsidRDefault="00FD0128" w:rsidP="00FD0128">
            <w:pPr>
              <w:rPr>
                <w:rFonts w:ascii="Times New Roman" w:eastAsia="Times New Roman" w:hAnsi="Times New Roman" w:cs="Times New Roman"/>
                <w:b/>
                <w:bCs/>
                <w:color w:val="000001"/>
                <w:sz w:val="20"/>
                <w:szCs w:val="20"/>
                <w:lang w:eastAsia="ru-RU"/>
              </w:rPr>
            </w:pPr>
          </w:p>
          <w:p w14:paraId="3950190A" w14:textId="77777777" w:rsidR="00FD0128" w:rsidRPr="00FD0128" w:rsidRDefault="00FD0128" w:rsidP="00FD0128">
            <w:pPr>
              <w:rPr>
                <w:rFonts w:ascii="Times New Roman" w:eastAsia="Times New Roman" w:hAnsi="Times New Roman" w:cs="Times New Roman"/>
                <w:b/>
                <w:bCs/>
                <w:color w:val="000001"/>
                <w:sz w:val="20"/>
                <w:szCs w:val="20"/>
                <w:lang w:eastAsia="ru-RU"/>
              </w:rPr>
            </w:pPr>
          </w:p>
          <w:p w14:paraId="50DD5C1D"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5723A950" w14:textId="77777777" w:rsidR="00FD0128" w:rsidRPr="00FD0128" w:rsidRDefault="00FD0128" w:rsidP="00FD0128">
            <w:pPr>
              <w:rPr>
                <w:rFonts w:ascii="Times New Roman" w:eastAsia="Times New Roman" w:hAnsi="Times New Roman" w:cs="Times New Roman"/>
                <w:b/>
                <w:bCs/>
                <w:color w:val="000001"/>
                <w:sz w:val="20"/>
                <w:szCs w:val="20"/>
                <w:lang w:eastAsia="ru-RU"/>
              </w:rPr>
            </w:pPr>
            <w:r w:rsidRPr="00FD0128">
              <w:rPr>
                <w:rFonts w:ascii="Times New Roman" w:eastAsia="Times New Roman" w:hAnsi="Times New Roman" w:cs="Times New Roman"/>
                <w:b/>
                <w:bCs/>
                <w:color w:val="000001"/>
                <w:sz w:val="20"/>
                <w:szCs w:val="20"/>
                <w:lang w:eastAsia="ru-RU"/>
              </w:rPr>
              <w:t>Методы контроля</w:t>
            </w:r>
          </w:p>
          <w:p w14:paraId="0E2347AB" w14:textId="77777777" w:rsidR="00FD0128" w:rsidRPr="00FD0128" w:rsidRDefault="00FD0128" w:rsidP="00FD0128">
            <w:pPr>
              <w:rPr>
                <w:rFonts w:ascii="Times New Roman" w:eastAsia="Times New Roman" w:hAnsi="Times New Roman" w:cs="Times New Roman"/>
                <w:b/>
                <w:bCs/>
                <w:color w:val="000001"/>
                <w:sz w:val="20"/>
                <w:szCs w:val="20"/>
                <w:lang w:eastAsia="ru-RU"/>
              </w:rPr>
            </w:pPr>
          </w:p>
          <w:p w14:paraId="7A812A48"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xml:space="preserve"> В настоящем разделе установлены методы контроля</w:t>
            </w:r>
          </w:p>
          <w:p w14:paraId="48401114"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обязательных требований.</w:t>
            </w:r>
          </w:p>
          <w:p w14:paraId="5CDC0F18"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xml:space="preserve">Визуально контролируются: </w:t>
            </w:r>
          </w:p>
          <w:p w14:paraId="013BFBF7"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xml:space="preserve">- скрепления блока шитьем проволокой втачку </w:t>
            </w:r>
          </w:p>
          <w:p w14:paraId="753DE9F3"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отсутствие критических дефектов</w:t>
            </w:r>
          </w:p>
          <w:p w14:paraId="63450A75"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применяемая бумага, предназначенная только для печати книжных и журнальных изданий (офсетную, типографскую, книжно-журнальную и т.п.)  - допускается применение газетной бумаги в изданиях, не</w:t>
            </w:r>
          </w:p>
          <w:p w14:paraId="6AAF278F"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предназначенных для повторного использования или</w:t>
            </w:r>
          </w:p>
          <w:p w14:paraId="5C8D78DB"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функционально предназначенных к постраничному разъединению</w:t>
            </w:r>
          </w:p>
          <w:p w14:paraId="3A625694"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(разрезанию) (кроссворды, дидактические материалы, билеты</w:t>
            </w:r>
          </w:p>
          <w:p w14:paraId="69A0509E"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экзаменационные, тестовые задания и т.п.), для младшего школьного, среднего школьного и старшего школьного возрастов.</w:t>
            </w:r>
          </w:p>
          <w:p w14:paraId="4641A9F8"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60227080"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xml:space="preserve"> Корешковые поля на развороте издания определяют линейкой с точностью</w:t>
            </w:r>
          </w:p>
          <w:p w14:paraId="2442BD70"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до 1 мм в середине каждой выбранной для контроля тетради.</w:t>
            </w:r>
          </w:p>
          <w:p w14:paraId="2F6A2A7C"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Результат считают отрицательным, если в 4 из</w:t>
            </w:r>
          </w:p>
          <w:p w14:paraId="16ECA4C0"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10 контролируемых тетрадей обнаружены отклонения от</w:t>
            </w:r>
          </w:p>
          <w:p w14:paraId="0F791B17"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требований.</w:t>
            </w:r>
          </w:p>
          <w:p w14:paraId="341103D1"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0BCC4730"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xml:space="preserve"> Интервал оптических плотностей элементов изображения текста</w:t>
            </w:r>
          </w:p>
          <w:p w14:paraId="36D3C33F"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и бумаги определяют денситометром отражения за фильтром видности.</w:t>
            </w:r>
          </w:p>
          <w:p w14:paraId="74F61450"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Под контролируемую страницу подкладывают лист чистой</w:t>
            </w:r>
          </w:p>
          <w:p w14:paraId="1F762565"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белой бумаги.</w:t>
            </w:r>
          </w:p>
          <w:p w14:paraId="12854F90"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За ноль денситометра принимают оптическую плотность</w:t>
            </w:r>
          </w:p>
          <w:p w14:paraId="1F49FFD0"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печатной бумаги.</w:t>
            </w:r>
          </w:p>
          <w:p w14:paraId="74E78063"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Затем измеряют оптическую плотность контрольной плашки</w:t>
            </w:r>
          </w:p>
          <w:p w14:paraId="70354E26"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на контролируемой странице и принимают ее за интервал</w:t>
            </w:r>
          </w:p>
          <w:p w14:paraId="4803EF21"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оптических плотностей элементов изображения текста и бумаги.</w:t>
            </w:r>
          </w:p>
          <w:p w14:paraId="59F9B169"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Результат считают отрицательным для одного экземпляра</w:t>
            </w:r>
          </w:p>
          <w:p w14:paraId="5B17DC9D"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издания при значении оптической плотности менее 0,7,</w:t>
            </w:r>
          </w:p>
          <w:p w14:paraId="3D775A36"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xml:space="preserve">что равняется в программе photoshop 30% </w:t>
            </w:r>
            <w:r w:rsidRPr="00FD0128">
              <w:rPr>
                <w:rFonts w:ascii="Times New Roman" w:eastAsia="Times New Roman" w:hAnsi="Times New Roman" w:cs="Times New Roman"/>
                <w:bCs/>
                <w:vanish/>
                <w:color w:val="000001"/>
                <w:sz w:val="20"/>
                <w:szCs w:val="20"/>
                <w:lang w:eastAsia="ru-RU"/>
              </w:rPr>
              <w:t>Photoshop Photoshop</w:t>
            </w:r>
            <w:r w:rsidRPr="00FD0128">
              <w:rPr>
                <w:rFonts w:ascii="Times New Roman" w:eastAsia="Times New Roman" w:hAnsi="Times New Roman" w:cs="Times New Roman"/>
                <w:bCs/>
                <w:color w:val="000001"/>
                <w:sz w:val="20"/>
                <w:szCs w:val="20"/>
                <w:lang w:eastAsia="ru-RU"/>
              </w:rPr>
              <w:t>:</w:t>
            </w:r>
          </w:p>
          <w:p w14:paraId="26CCA807"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для издания объемом не более двух тетрадей в случае нарушения</w:t>
            </w:r>
          </w:p>
          <w:p w14:paraId="1456E94A"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требования хотя бы на одной из контролируемых страниц;</w:t>
            </w:r>
          </w:p>
          <w:p w14:paraId="65408011"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для изданий объемом более двух тетрадей в случае нарушения</w:t>
            </w:r>
          </w:p>
          <w:p w14:paraId="767DF140"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требования на 30% контролируемых страниц.</w:t>
            </w:r>
          </w:p>
          <w:p w14:paraId="589D25BA"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Если несоответствие требованиям выявлено хотя бы в одном</w:t>
            </w:r>
          </w:p>
          <w:p w14:paraId="1FBD259E"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из трех контролируемых экземпляров, то результат оценки считается</w:t>
            </w:r>
          </w:p>
          <w:p w14:paraId="3658D818"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отрицательным.</w:t>
            </w:r>
          </w:p>
          <w:p w14:paraId="0966E551"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xml:space="preserve"> Оптическую плотность фона измеряют денситометром</w:t>
            </w:r>
          </w:p>
          <w:p w14:paraId="4B780AAC"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отражения за фильтром видности в пяти местах изображения на</w:t>
            </w:r>
          </w:p>
          <w:p w14:paraId="573E55CE"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контролируемой странице.</w:t>
            </w:r>
          </w:p>
          <w:p w14:paraId="0D6E9A34"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Результат считают отрицательным по странице, если значения</w:t>
            </w:r>
          </w:p>
          <w:p w14:paraId="671E729D"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3 из 5 измерений не соответствует нормам ( ОСТ 29.127 -2002)</w:t>
            </w:r>
          </w:p>
          <w:p w14:paraId="161FD3F2"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Результат контроля одного экземпляра считают</w:t>
            </w:r>
          </w:p>
          <w:p w14:paraId="5E129566"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отрицательным, если на 4 из 10 контролируемых страниц</w:t>
            </w:r>
          </w:p>
          <w:p w14:paraId="09FA4386"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экземпляра выявлено несоответствие нормам.</w:t>
            </w:r>
          </w:p>
          <w:p w14:paraId="60FD1A82"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Если несоответствие нормам выявлено хотя бы в одном из</w:t>
            </w:r>
          </w:p>
          <w:p w14:paraId="68EEDB38"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3 контролируемых экземпляров, то результат считают отрицательным.</w:t>
            </w:r>
          </w:p>
          <w:p w14:paraId="2E5CE60F"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3CF2AACF"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Кегль шрифта текста издания измеряют лупой ЛИ-3-10-х по</w:t>
            </w:r>
          </w:p>
          <w:p w14:paraId="448FAD7A"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ГОСТ 25706, микроскопом МПБ-2 по ГОСТ 8074 в мм с точностью</w:t>
            </w:r>
          </w:p>
          <w:p w14:paraId="56FEF8D6"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xml:space="preserve">до </w:t>
            </w:r>
            <w:r w:rsidRPr="00FD0128">
              <w:rPr>
                <w:rFonts w:ascii="Times New Roman" w:eastAsia="Times New Roman" w:hAnsi="Times New Roman" w:cs="Times New Roman"/>
                <w:b/>
                <w:bCs/>
                <w:color w:val="000001"/>
                <w:sz w:val="20"/>
                <w:szCs w:val="20"/>
                <w:lang w:eastAsia="ru-RU"/>
              </w:rPr>
              <w:t xml:space="preserve">0,01 мм </w:t>
            </w:r>
            <w:r w:rsidRPr="00FD0128">
              <w:rPr>
                <w:rFonts w:ascii="Times New Roman" w:eastAsia="Times New Roman" w:hAnsi="Times New Roman" w:cs="Times New Roman"/>
                <w:bCs/>
                <w:color w:val="000001"/>
                <w:sz w:val="20"/>
                <w:szCs w:val="20"/>
                <w:lang w:eastAsia="ru-RU"/>
              </w:rPr>
              <w:t>или издательским прозрачным шаблоном* в пунктах в</w:t>
            </w:r>
          </w:p>
          <w:p w14:paraId="0E9D0994"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системе Дидо. Кегль шрифта в пунктах в системе Дидо и системе</w:t>
            </w:r>
          </w:p>
          <w:p w14:paraId="39853275"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СИ и размер прописной буквы в миллиметрах приведены в таблице</w:t>
            </w:r>
          </w:p>
          <w:p w14:paraId="45ED751D"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1 (справочной).</w:t>
            </w:r>
          </w:p>
          <w:p w14:paraId="41B2C5BB"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____________________________</w:t>
            </w:r>
          </w:p>
          <w:p w14:paraId="02587BDE"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Свидетельство Российского Центра испытаний и сертификации</w:t>
            </w:r>
          </w:p>
          <w:p w14:paraId="17949A77"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Госстандарта России (№ 8841–64884 от 27.12.99 г.)</w:t>
            </w:r>
          </w:p>
          <w:p w14:paraId="3AF67E28"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1D52947B"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Определение кегля шрифта издательским прозрачным</w:t>
            </w:r>
          </w:p>
          <w:p w14:paraId="04170542"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шаблоном проводят по прописным буквам (</w:t>
            </w:r>
            <w:r w:rsidRPr="00FD0128">
              <w:rPr>
                <w:rFonts w:ascii="Times New Roman" w:eastAsia="Times New Roman" w:hAnsi="Times New Roman" w:cs="Times New Roman"/>
                <w:b/>
                <w:bCs/>
                <w:color w:val="000001"/>
                <w:sz w:val="20"/>
                <w:szCs w:val="20"/>
                <w:lang w:eastAsia="ru-RU"/>
              </w:rPr>
              <w:t>Н</w:t>
            </w:r>
            <w:r w:rsidRPr="00FD0128">
              <w:rPr>
                <w:rFonts w:ascii="Times New Roman" w:eastAsia="Times New Roman" w:hAnsi="Times New Roman" w:cs="Times New Roman"/>
                <w:bCs/>
                <w:color w:val="000001"/>
                <w:sz w:val="20"/>
                <w:szCs w:val="20"/>
                <w:lang w:eastAsia="ru-RU"/>
              </w:rPr>
              <w:t xml:space="preserve">, </w:t>
            </w:r>
            <w:r w:rsidRPr="00FD0128">
              <w:rPr>
                <w:rFonts w:ascii="Times New Roman" w:eastAsia="Times New Roman" w:hAnsi="Times New Roman" w:cs="Times New Roman"/>
                <w:b/>
                <w:bCs/>
                <w:color w:val="000001"/>
                <w:sz w:val="20"/>
                <w:szCs w:val="20"/>
                <w:lang w:eastAsia="ru-RU"/>
              </w:rPr>
              <w:t>П</w:t>
            </w:r>
            <w:r w:rsidRPr="00FD0128">
              <w:rPr>
                <w:rFonts w:ascii="Times New Roman" w:eastAsia="Times New Roman" w:hAnsi="Times New Roman" w:cs="Times New Roman"/>
                <w:bCs/>
                <w:color w:val="000001"/>
                <w:sz w:val="20"/>
                <w:szCs w:val="20"/>
                <w:lang w:eastAsia="ru-RU"/>
              </w:rPr>
              <w:t xml:space="preserve">, </w:t>
            </w:r>
            <w:r w:rsidRPr="00FD0128">
              <w:rPr>
                <w:rFonts w:ascii="Times New Roman" w:eastAsia="Times New Roman" w:hAnsi="Times New Roman" w:cs="Times New Roman"/>
                <w:b/>
                <w:bCs/>
                <w:color w:val="000001"/>
                <w:sz w:val="20"/>
                <w:szCs w:val="20"/>
                <w:lang w:eastAsia="ru-RU"/>
              </w:rPr>
              <w:t>К</w:t>
            </w:r>
            <w:r w:rsidRPr="00FD0128">
              <w:rPr>
                <w:rFonts w:ascii="Times New Roman" w:eastAsia="Times New Roman" w:hAnsi="Times New Roman" w:cs="Times New Roman"/>
                <w:bCs/>
                <w:color w:val="000001"/>
                <w:sz w:val="20"/>
                <w:szCs w:val="20"/>
                <w:lang w:eastAsia="ru-RU"/>
              </w:rPr>
              <w:t>) на</w:t>
            </w:r>
          </w:p>
          <w:p w14:paraId="02316EE6"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контролируемой странице наложением шаблона до совмещения</w:t>
            </w:r>
          </w:p>
          <w:p w14:paraId="3D7830B1"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контролируемой буквы по высоте с контрольной буквой на шаблоне,</w:t>
            </w:r>
          </w:p>
          <w:p w14:paraId="46F0C68D"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либо с границами контрольного "окошка".</w:t>
            </w:r>
          </w:p>
          <w:p w14:paraId="1DFDEE4F"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Результат считают отрицательным, если значения 4 из</w:t>
            </w:r>
          </w:p>
          <w:p w14:paraId="31AC136F"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10 полученных измерений кегля меньше минимально допустимого.</w:t>
            </w:r>
          </w:p>
          <w:p w14:paraId="31724EC9"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0945371C" w14:textId="77777777" w:rsidR="00FD0128" w:rsidRPr="00FD0128" w:rsidRDefault="00FD0128" w:rsidP="00FD0128">
            <w:pPr>
              <w:rPr>
                <w:rFonts w:ascii="Times New Roman" w:eastAsia="Times New Roman" w:hAnsi="Times New Roman" w:cs="Times New Roman"/>
                <w:b/>
                <w:bCs/>
                <w:color w:val="000001"/>
                <w:sz w:val="20"/>
                <w:szCs w:val="20"/>
                <w:lang w:eastAsia="ru-RU"/>
              </w:rPr>
            </w:pPr>
            <w:r w:rsidRPr="00FD0128">
              <w:rPr>
                <w:rFonts w:ascii="Times New Roman" w:eastAsia="Times New Roman" w:hAnsi="Times New Roman" w:cs="Times New Roman"/>
                <w:b/>
                <w:bCs/>
                <w:color w:val="000001"/>
                <w:sz w:val="20"/>
                <w:szCs w:val="20"/>
                <w:lang w:eastAsia="ru-RU"/>
              </w:rPr>
              <w:t>Таблица 1 (справочная). Размер шрифта</w:t>
            </w:r>
          </w:p>
          <w:tbl>
            <w:tblPr>
              <w:tblW w:w="7583" w:type="dxa"/>
              <w:tblLayout w:type="fixed"/>
              <w:tblLook w:val="04A0" w:firstRow="1" w:lastRow="0" w:firstColumn="1" w:lastColumn="0" w:noHBand="0" w:noVBand="1"/>
            </w:tblPr>
            <w:tblGrid>
              <w:gridCol w:w="2527"/>
              <w:gridCol w:w="1840"/>
              <w:gridCol w:w="3216"/>
            </w:tblGrid>
            <w:tr w:rsidR="00FD0128" w:rsidRPr="00FD0128" w14:paraId="48F98456" w14:textId="77777777" w:rsidTr="00FD0128">
              <w:trPr>
                <w:trHeight w:val="769"/>
              </w:trPr>
              <w:tc>
                <w:tcPr>
                  <w:tcW w:w="4367" w:type="dxa"/>
                  <w:gridSpan w:val="2"/>
                  <w:tcBorders>
                    <w:top w:val="single" w:sz="4" w:space="0" w:color="auto"/>
                    <w:left w:val="single" w:sz="4" w:space="0" w:color="auto"/>
                    <w:bottom w:val="single" w:sz="4" w:space="0" w:color="auto"/>
                    <w:right w:val="single" w:sz="4" w:space="0" w:color="auto"/>
                  </w:tcBorders>
                </w:tcPr>
                <w:p w14:paraId="3F5FE897"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
                      <w:bCs/>
                      <w:color w:val="000001"/>
                      <w:sz w:val="20"/>
                      <w:szCs w:val="20"/>
                      <w:lang w:eastAsia="ru-RU"/>
                    </w:rPr>
                  </w:pPr>
                  <w:r w:rsidRPr="00FD0128">
                    <w:rPr>
                      <w:rFonts w:ascii="Times New Roman" w:eastAsia="Times New Roman" w:hAnsi="Times New Roman" w:cs="Times New Roman"/>
                      <w:b/>
                      <w:bCs/>
                      <w:color w:val="000001"/>
                      <w:sz w:val="20"/>
                      <w:szCs w:val="20"/>
                      <w:lang w:eastAsia="ru-RU"/>
                    </w:rPr>
                    <w:t>Кегль шрифта, пункты</w:t>
                  </w:r>
                </w:p>
              </w:tc>
              <w:tc>
                <w:tcPr>
                  <w:tcW w:w="3215" w:type="dxa"/>
                  <w:vMerge w:val="restart"/>
                  <w:tcBorders>
                    <w:top w:val="single" w:sz="4" w:space="0" w:color="auto"/>
                    <w:left w:val="single" w:sz="4" w:space="0" w:color="auto"/>
                    <w:right w:val="single" w:sz="4" w:space="0" w:color="auto"/>
                  </w:tcBorders>
                </w:tcPr>
                <w:p w14:paraId="5D6AC444"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
                      <w:bCs/>
                      <w:color w:val="000001"/>
                      <w:sz w:val="20"/>
                      <w:szCs w:val="20"/>
                      <w:lang w:eastAsia="ru-RU"/>
                    </w:rPr>
                  </w:pPr>
                </w:p>
                <w:p w14:paraId="63F8559E"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
                      <w:bCs/>
                      <w:color w:val="000001"/>
                      <w:sz w:val="20"/>
                      <w:szCs w:val="20"/>
                      <w:lang w:eastAsia="ru-RU"/>
                    </w:rPr>
                  </w:pPr>
                  <w:r w:rsidRPr="00FD0128">
                    <w:rPr>
                      <w:rFonts w:ascii="Times New Roman" w:eastAsia="Times New Roman" w:hAnsi="Times New Roman" w:cs="Times New Roman"/>
                      <w:b/>
                      <w:bCs/>
                      <w:color w:val="000001"/>
                      <w:sz w:val="20"/>
                      <w:szCs w:val="20"/>
                      <w:lang w:eastAsia="ru-RU"/>
                    </w:rPr>
                    <w:t>Высота прописной буквы, мм</w:t>
                  </w:r>
                </w:p>
              </w:tc>
            </w:tr>
            <w:tr w:rsidR="00FD0128" w:rsidRPr="00FD0128" w14:paraId="209E6EE0" w14:textId="77777777" w:rsidTr="00FD0128">
              <w:trPr>
                <w:trHeight w:val="146"/>
              </w:trPr>
              <w:tc>
                <w:tcPr>
                  <w:tcW w:w="2527" w:type="dxa"/>
                  <w:tcBorders>
                    <w:top w:val="single" w:sz="4" w:space="0" w:color="auto"/>
                  </w:tcBorders>
                </w:tcPr>
                <w:p w14:paraId="2756AD56"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
                      <w:bCs/>
                      <w:color w:val="000001"/>
                      <w:sz w:val="20"/>
                      <w:szCs w:val="20"/>
                      <w:lang w:eastAsia="ru-RU"/>
                    </w:rPr>
                  </w:pPr>
                  <w:r w:rsidRPr="00FD0128">
                    <w:rPr>
                      <w:rFonts w:ascii="Times New Roman" w:eastAsia="Times New Roman" w:hAnsi="Times New Roman" w:cs="Times New Roman"/>
                      <w:b/>
                      <w:bCs/>
                      <w:color w:val="000001"/>
                      <w:sz w:val="20"/>
                      <w:szCs w:val="20"/>
                      <w:lang w:eastAsia="ru-RU"/>
                    </w:rPr>
                    <w:t>Пункты Дидо (п)</w:t>
                  </w:r>
                </w:p>
              </w:tc>
              <w:tc>
                <w:tcPr>
                  <w:tcW w:w="1839" w:type="dxa"/>
                  <w:tcBorders>
                    <w:top w:val="single" w:sz="4" w:space="0" w:color="auto"/>
                    <w:right w:val="single" w:sz="4" w:space="0" w:color="auto"/>
                  </w:tcBorders>
                </w:tcPr>
                <w:p w14:paraId="43448AC4"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
                      <w:bCs/>
                      <w:color w:val="000001"/>
                      <w:sz w:val="20"/>
                      <w:szCs w:val="20"/>
                      <w:lang w:eastAsia="ru-RU"/>
                    </w:rPr>
                  </w:pPr>
                  <w:r w:rsidRPr="00FD0128">
                    <w:rPr>
                      <w:rFonts w:ascii="Times New Roman" w:eastAsia="Times New Roman" w:hAnsi="Times New Roman" w:cs="Times New Roman"/>
                      <w:b/>
                      <w:bCs/>
                      <w:color w:val="000001"/>
                      <w:sz w:val="20"/>
                      <w:szCs w:val="20"/>
                      <w:lang w:eastAsia="ru-RU"/>
                    </w:rPr>
                    <w:t>Пункты СИ (пт)</w:t>
                  </w:r>
                </w:p>
              </w:tc>
              <w:tc>
                <w:tcPr>
                  <w:tcW w:w="3215" w:type="dxa"/>
                  <w:vMerge/>
                  <w:tcBorders>
                    <w:left w:val="single" w:sz="4" w:space="0" w:color="auto"/>
                    <w:bottom w:val="single" w:sz="4" w:space="0" w:color="auto"/>
                    <w:right w:val="single" w:sz="4" w:space="0" w:color="auto"/>
                  </w:tcBorders>
                </w:tcPr>
                <w:p w14:paraId="378C68D4"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
                      <w:bCs/>
                      <w:color w:val="000001"/>
                      <w:sz w:val="20"/>
                      <w:szCs w:val="20"/>
                      <w:lang w:eastAsia="ru-RU"/>
                    </w:rPr>
                  </w:pPr>
                </w:p>
              </w:tc>
            </w:tr>
            <w:tr w:rsidR="00FD0128" w:rsidRPr="00FD0128" w14:paraId="1322690D" w14:textId="77777777" w:rsidTr="00FD0128">
              <w:trPr>
                <w:trHeight w:val="425"/>
              </w:trPr>
              <w:tc>
                <w:tcPr>
                  <w:tcW w:w="2527" w:type="dxa"/>
                  <w:tcBorders>
                    <w:top w:val="single" w:sz="4" w:space="0" w:color="auto"/>
                  </w:tcBorders>
                </w:tcPr>
                <w:p w14:paraId="79104364"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5</w:t>
                  </w:r>
                </w:p>
              </w:tc>
              <w:tc>
                <w:tcPr>
                  <w:tcW w:w="1839" w:type="dxa"/>
                  <w:tcBorders>
                    <w:top w:val="single" w:sz="4" w:space="0" w:color="auto"/>
                  </w:tcBorders>
                </w:tcPr>
                <w:p w14:paraId="7FF6401F"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5,5</w:t>
                  </w:r>
                </w:p>
              </w:tc>
              <w:tc>
                <w:tcPr>
                  <w:tcW w:w="3215" w:type="dxa"/>
                  <w:tcBorders>
                    <w:top w:val="single" w:sz="4" w:space="0" w:color="auto"/>
                  </w:tcBorders>
                </w:tcPr>
                <w:p w14:paraId="2506DB93"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1,25</w:t>
                  </w:r>
                </w:p>
              </w:tc>
            </w:tr>
            <w:tr w:rsidR="00FD0128" w:rsidRPr="00FD0128" w14:paraId="150A1FE5" w14:textId="77777777" w:rsidTr="00FD0128">
              <w:trPr>
                <w:trHeight w:val="450"/>
              </w:trPr>
              <w:tc>
                <w:tcPr>
                  <w:tcW w:w="2527" w:type="dxa"/>
                  <w:tcBorders>
                    <w:top w:val="single" w:sz="4" w:space="0" w:color="auto"/>
                  </w:tcBorders>
                </w:tcPr>
                <w:p w14:paraId="2A24D89D"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6</w:t>
                  </w:r>
                </w:p>
              </w:tc>
              <w:tc>
                <w:tcPr>
                  <w:tcW w:w="1839" w:type="dxa"/>
                  <w:tcBorders>
                    <w:top w:val="single" w:sz="4" w:space="0" w:color="auto"/>
                  </w:tcBorders>
                </w:tcPr>
                <w:p w14:paraId="6296BE0C"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6,5</w:t>
                  </w:r>
                </w:p>
              </w:tc>
              <w:tc>
                <w:tcPr>
                  <w:tcW w:w="3215" w:type="dxa"/>
                  <w:tcBorders>
                    <w:top w:val="nil"/>
                  </w:tcBorders>
                </w:tcPr>
                <w:p w14:paraId="4C05C958"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1,50</w:t>
                  </w:r>
                </w:p>
              </w:tc>
            </w:tr>
            <w:tr w:rsidR="00FD0128" w:rsidRPr="00FD0128" w14:paraId="6A1F7ED3" w14:textId="77777777" w:rsidTr="00FD0128">
              <w:trPr>
                <w:trHeight w:val="425"/>
              </w:trPr>
              <w:tc>
                <w:tcPr>
                  <w:tcW w:w="2527" w:type="dxa"/>
                  <w:tcBorders>
                    <w:top w:val="single" w:sz="4" w:space="0" w:color="auto"/>
                  </w:tcBorders>
                </w:tcPr>
                <w:p w14:paraId="40764F63"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7</w:t>
                  </w:r>
                </w:p>
              </w:tc>
              <w:tc>
                <w:tcPr>
                  <w:tcW w:w="1839" w:type="dxa"/>
                  <w:tcBorders>
                    <w:top w:val="single" w:sz="4" w:space="0" w:color="auto"/>
                  </w:tcBorders>
                </w:tcPr>
                <w:p w14:paraId="15D04F7A"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7,5</w:t>
                  </w:r>
                </w:p>
              </w:tc>
              <w:tc>
                <w:tcPr>
                  <w:tcW w:w="3215" w:type="dxa"/>
                  <w:tcBorders>
                    <w:top w:val="nil"/>
                  </w:tcBorders>
                </w:tcPr>
                <w:p w14:paraId="7385ABDF"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1,75</w:t>
                  </w:r>
                </w:p>
              </w:tc>
            </w:tr>
            <w:tr w:rsidR="00FD0128" w:rsidRPr="00FD0128" w14:paraId="12DCB6B8" w14:textId="77777777" w:rsidTr="00FD0128">
              <w:trPr>
                <w:trHeight w:val="425"/>
              </w:trPr>
              <w:tc>
                <w:tcPr>
                  <w:tcW w:w="2527" w:type="dxa"/>
                  <w:tcBorders>
                    <w:top w:val="single" w:sz="4" w:space="0" w:color="auto"/>
                  </w:tcBorders>
                </w:tcPr>
                <w:p w14:paraId="55514562"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8</w:t>
                  </w:r>
                </w:p>
              </w:tc>
              <w:tc>
                <w:tcPr>
                  <w:tcW w:w="1839" w:type="dxa"/>
                  <w:tcBorders>
                    <w:top w:val="single" w:sz="4" w:space="0" w:color="auto"/>
                  </w:tcBorders>
                </w:tcPr>
                <w:p w14:paraId="29DFAD8D"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8,5</w:t>
                  </w:r>
                </w:p>
              </w:tc>
              <w:tc>
                <w:tcPr>
                  <w:tcW w:w="3215" w:type="dxa"/>
                  <w:tcBorders>
                    <w:top w:val="nil"/>
                  </w:tcBorders>
                </w:tcPr>
                <w:p w14:paraId="0511B1C0"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2,00</w:t>
                  </w:r>
                </w:p>
              </w:tc>
            </w:tr>
            <w:tr w:rsidR="00FD0128" w:rsidRPr="00FD0128" w14:paraId="528554BE" w14:textId="77777777" w:rsidTr="00FD0128">
              <w:trPr>
                <w:trHeight w:val="450"/>
              </w:trPr>
              <w:tc>
                <w:tcPr>
                  <w:tcW w:w="2527" w:type="dxa"/>
                  <w:tcBorders>
                    <w:top w:val="single" w:sz="4" w:space="0" w:color="auto"/>
                  </w:tcBorders>
                </w:tcPr>
                <w:p w14:paraId="385A6B83"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9</w:t>
                  </w:r>
                </w:p>
              </w:tc>
              <w:tc>
                <w:tcPr>
                  <w:tcW w:w="1839" w:type="dxa"/>
                  <w:tcBorders>
                    <w:top w:val="single" w:sz="4" w:space="0" w:color="auto"/>
                  </w:tcBorders>
                </w:tcPr>
                <w:p w14:paraId="7FDB630B"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9,5</w:t>
                  </w:r>
                </w:p>
              </w:tc>
              <w:tc>
                <w:tcPr>
                  <w:tcW w:w="3215" w:type="dxa"/>
                  <w:tcBorders>
                    <w:top w:val="nil"/>
                  </w:tcBorders>
                </w:tcPr>
                <w:p w14:paraId="1E7390C3"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2,25</w:t>
                  </w:r>
                </w:p>
              </w:tc>
            </w:tr>
            <w:tr w:rsidR="00FD0128" w:rsidRPr="00FD0128" w14:paraId="55D1661F" w14:textId="77777777" w:rsidTr="00FD0128">
              <w:trPr>
                <w:trHeight w:val="425"/>
              </w:trPr>
              <w:tc>
                <w:tcPr>
                  <w:tcW w:w="2527" w:type="dxa"/>
                  <w:tcBorders>
                    <w:top w:val="single" w:sz="4" w:space="0" w:color="auto"/>
                  </w:tcBorders>
                </w:tcPr>
                <w:p w14:paraId="6010D6F0"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10</w:t>
                  </w:r>
                </w:p>
              </w:tc>
              <w:tc>
                <w:tcPr>
                  <w:tcW w:w="1839" w:type="dxa"/>
                  <w:tcBorders>
                    <w:top w:val="single" w:sz="4" w:space="0" w:color="auto"/>
                  </w:tcBorders>
                </w:tcPr>
                <w:p w14:paraId="01128DD5"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11</w:t>
                  </w:r>
                </w:p>
              </w:tc>
              <w:tc>
                <w:tcPr>
                  <w:tcW w:w="3215" w:type="dxa"/>
                  <w:tcBorders>
                    <w:top w:val="nil"/>
                  </w:tcBorders>
                </w:tcPr>
                <w:p w14:paraId="3FD7D349"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2,50</w:t>
                  </w:r>
                </w:p>
              </w:tc>
            </w:tr>
            <w:tr w:rsidR="00FD0128" w:rsidRPr="00FD0128" w14:paraId="04CB9C7C" w14:textId="77777777" w:rsidTr="00FD0128">
              <w:trPr>
                <w:trHeight w:val="425"/>
              </w:trPr>
              <w:tc>
                <w:tcPr>
                  <w:tcW w:w="2527" w:type="dxa"/>
                  <w:tcBorders>
                    <w:top w:val="single" w:sz="4" w:space="0" w:color="auto"/>
                  </w:tcBorders>
                </w:tcPr>
                <w:p w14:paraId="5D4786F5"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12</w:t>
                  </w:r>
                </w:p>
              </w:tc>
              <w:tc>
                <w:tcPr>
                  <w:tcW w:w="1839" w:type="dxa"/>
                  <w:tcBorders>
                    <w:top w:val="single" w:sz="4" w:space="0" w:color="auto"/>
                  </w:tcBorders>
                </w:tcPr>
                <w:p w14:paraId="1C113AB9"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13</w:t>
                  </w:r>
                </w:p>
              </w:tc>
              <w:tc>
                <w:tcPr>
                  <w:tcW w:w="3215" w:type="dxa"/>
                  <w:tcBorders>
                    <w:top w:val="nil"/>
                  </w:tcBorders>
                </w:tcPr>
                <w:p w14:paraId="5C069D41"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3,00</w:t>
                  </w:r>
                </w:p>
              </w:tc>
            </w:tr>
            <w:tr w:rsidR="00FD0128" w:rsidRPr="00FD0128" w14:paraId="415462D8" w14:textId="77777777" w:rsidTr="00FD0128">
              <w:trPr>
                <w:trHeight w:val="450"/>
              </w:trPr>
              <w:tc>
                <w:tcPr>
                  <w:tcW w:w="2527" w:type="dxa"/>
                  <w:tcBorders>
                    <w:top w:val="single" w:sz="4" w:space="0" w:color="auto"/>
                  </w:tcBorders>
                </w:tcPr>
                <w:p w14:paraId="123EFAAB"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14</w:t>
                  </w:r>
                </w:p>
              </w:tc>
              <w:tc>
                <w:tcPr>
                  <w:tcW w:w="1839" w:type="dxa"/>
                  <w:tcBorders>
                    <w:top w:val="single" w:sz="4" w:space="0" w:color="auto"/>
                  </w:tcBorders>
                </w:tcPr>
                <w:p w14:paraId="15233FC0"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15</w:t>
                  </w:r>
                </w:p>
              </w:tc>
              <w:tc>
                <w:tcPr>
                  <w:tcW w:w="3215" w:type="dxa"/>
                  <w:tcBorders>
                    <w:top w:val="nil"/>
                  </w:tcBorders>
                </w:tcPr>
                <w:p w14:paraId="04516320"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3,50</w:t>
                  </w:r>
                </w:p>
              </w:tc>
            </w:tr>
            <w:tr w:rsidR="00FD0128" w:rsidRPr="00FD0128" w14:paraId="0A94FA19" w14:textId="77777777" w:rsidTr="00FD0128">
              <w:trPr>
                <w:trHeight w:val="425"/>
              </w:trPr>
              <w:tc>
                <w:tcPr>
                  <w:tcW w:w="2527" w:type="dxa"/>
                  <w:tcBorders>
                    <w:top w:val="single" w:sz="4" w:space="0" w:color="auto"/>
                  </w:tcBorders>
                </w:tcPr>
                <w:p w14:paraId="5D60D65A"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lastRenderedPageBreak/>
                    <w:t>16</w:t>
                  </w:r>
                </w:p>
              </w:tc>
              <w:tc>
                <w:tcPr>
                  <w:tcW w:w="1839" w:type="dxa"/>
                  <w:tcBorders>
                    <w:top w:val="single" w:sz="4" w:space="0" w:color="auto"/>
                  </w:tcBorders>
                </w:tcPr>
                <w:p w14:paraId="670C2B63"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17</w:t>
                  </w:r>
                </w:p>
              </w:tc>
              <w:tc>
                <w:tcPr>
                  <w:tcW w:w="3215" w:type="dxa"/>
                  <w:tcBorders>
                    <w:top w:val="nil"/>
                  </w:tcBorders>
                </w:tcPr>
                <w:p w14:paraId="58E955FF"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4,00</w:t>
                  </w:r>
                </w:p>
              </w:tc>
            </w:tr>
            <w:tr w:rsidR="00FD0128" w:rsidRPr="00FD0128" w14:paraId="079648BD" w14:textId="77777777" w:rsidTr="00FD0128">
              <w:trPr>
                <w:trHeight w:val="425"/>
              </w:trPr>
              <w:tc>
                <w:tcPr>
                  <w:tcW w:w="2527" w:type="dxa"/>
                  <w:tcBorders>
                    <w:top w:val="single" w:sz="4" w:space="0" w:color="auto"/>
                  </w:tcBorders>
                </w:tcPr>
                <w:p w14:paraId="104B381F"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18</w:t>
                  </w:r>
                </w:p>
              </w:tc>
              <w:tc>
                <w:tcPr>
                  <w:tcW w:w="1839" w:type="dxa"/>
                  <w:tcBorders>
                    <w:top w:val="single" w:sz="4" w:space="0" w:color="auto"/>
                  </w:tcBorders>
                </w:tcPr>
                <w:p w14:paraId="30B4C917"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19</w:t>
                  </w:r>
                </w:p>
              </w:tc>
              <w:tc>
                <w:tcPr>
                  <w:tcW w:w="3215" w:type="dxa"/>
                  <w:tcBorders>
                    <w:top w:val="nil"/>
                  </w:tcBorders>
                </w:tcPr>
                <w:p w14:paraId="22934A4E"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4,45</w:t>
                  </w:r>
                </w:p>
              </w:tc>
            </w:tr>
            <w:tr w:rsidR="00FD0128" w:rsidRPr="00FD0128" w14:paraId="6C9ACCE6" w14:textId="77777777" w:rsidTr="00FD0128">
              <w:trPr>
                <w:trHeight w:val="450"/>
              </w:trPr>
              <w:tc>
                <w:tcPr>
                  <w:tcW w:w="2527" w:type="dxa"/>
                  <w:tcBorders>
                    <w:top w:val="single" w:sz="4" w:space="0" w:color="auto"/>
                  </w:tcBorders>
                </w:tcPr>
                <w:p w14:paraId="2B712931"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20</w:t>
                  </w:r>
                </w:p>
              </w:tc>
              <w:tc>
                <w:tcPr>
                  <w:tcW w:w="1839" w:type="dxa"/>
                  <w:tcBorders>
                    <w:top w:val="single" w:sz="4" w:space="0" w:color="auto"/>
                  </w:tcBorders>
                </w:tcPr>
                <w:p w14:paraId="2F460EEC"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21,5</w:t>
                  </w:r>
                </w:p>
              </w:tc>
              <w:tc>
                <w:tcPr>
                  <w:tcW w:w="3215" w:type="dxa"/>
                  <w:tcBorders>
                    <w:top w:val="nil"/>
                  </w:tcBorders>
                </w:tcPr>
                <w:p w14:paraId="2DB75092"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4,95</w:t>
                  </w:r>
                </w:p>
              </w:tc>
            </w:tr>
            <w:tr w:rsidR="00FD0128" w:rsidRPr="00FD0128" w14:paraId="1831983F" w14:textId="77777777" w:rsidTr="00FD0128">
              <w:trPr>
                <w:trHeight w:val="425"/>
              </w:trPr>
              <w:tc>
                <w:tcPr>
                  <w:tcW w:w="2527" w:type="dxa"/>
                  <w:tcBorders>
                    <w:top w:val="single" w:sz="4" w:space="0" w:color="auto"/>
                    <w:bottom w:val="single" w:sz="4" w:space="0" w:color="auto"/>
                  </w:tcBorders>
                </w:tcPr>
                <w:p w14:paraId="09B387EC"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36</w:t>
                  </w:r>
                </w:p>
              </w:tc>
              <w:tc>
                <w:tcPr>
                  <w:tcW w:w="1839" w:type="dxa"/>
                  <w:tcBorders>
                    <w:top w:val="single" w:sz="4" w:space="0" w:color="auto"/>
                    <w:bottom w:val="single" w:sz="4" w:space="0" w:color="auto"/>
                  </w:tcBorders>
                </w:tcPr>
                <w:p w14:paraId="47721FA8"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39</w:t>
                  </w:r>
                </w:p>
              </w:tc>
              <w:tc>
                <w:tcPr>
                  <w:tcW w:w="3215" w:type="dxa"/>
                  <w:tcBorders>
                    <w:top w:val="nil"/>
                    <w:bottom w:val="single" w:sz="4" w:space="0" w:color="auto"/>
                  </w:tcBorders>
                </w:tcPr>
                <w:p w14:paraId="00354F58"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8,95</w:t>
                  </w:r>
                </w:p>
              </w:tc>
            </w:tr>
            <w:tr w:rsidR="00FD0128" w:rsidRPr="00FD0128" w14:paraId="1ECCE7A7" w14:textId="77777777" w:rsidTr="00FD0128">
              <w:trPr>
                <w:trHeight w:val="995"/>
              </w:trPr>
              <w:tc>
                <w:tcPr>
                  <w:tcW w:w="7583" w:type="dxa"/>
                  <w:gridSpan w:val="3"/>
                  <w:tcBorders>
                    <w:top w:val="single" w:sz="4" w:space="0" w:color="auto"/>
                  </w:tcBorders>
                </w:tcPr>
                <w:p w14:paraId="41AA61FC"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
                      <w:bCs/>
                      <w:color w:val="000001"/>
                      <w:sz w:val="20"/>
                      <w:szCs w:val="20"/>
                      <w:lang w:eastAsia="ru-RU"/>
                    </w:rPr>
                  </w:pPr>
                </w:p>
                <w:p w14:paraId="407DD220"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
                      <w:bCs/>
                      <w:color w:val="000001"/>
                      <w:sz w:val="20"/>
                      <w:szCs w:val="20"/>
                      <w:lang w:eastAsia="ru-RU"/>
                    </w:rPr>
                  </w:pPr>
                  <w:r w:rsidRPr="00FD0128">
                    <w:rPr>
                      <w:rFonts w:ascii="Times New Roman" w:eastAsia="Times New Roman" w:hAnsi="Times New Roman" w:cs="Times New Roman"/>
                      <w:b/>
                      <w:bCs/>
                      <w:color w:val="000001"/>
                      <w:sz w:val="20"/>
                      <w:szCs w:val="20"/>
                      <w:lang w:eastAsia="ru-RU"/>
                    </w:rPr>
                    <w:t>1 пункт в системе ДИДО = 0,376</w:t>
                  </w:r>
                </w:p>
                <w:p w14:paraId="35F2EFEA"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
                      <w:bCs/>
                      <w:color w:val="000001"/>
                      <w:sz w:val="20"/>
                      <w:szCs w:val="20"/>
                      <w:lang w:eastAsia="ru-RU"/>
                    </w:rPr>
                  </w:pPr>
                  <w:r w:rsidRPr="00FD0128">
                    <w:rPr>
                      <w:rFonts w:ascii="Times New Roman" w:eastAsia="Times New Roman" w:hAnsi="Times New Roman" w:cs="Times New Roman"/>
                      <w:b/>
                      <w:bCs/>
                      <w:color w:val="000001"/>
                      <w:sz w:val="20"/>
                      <w:szCs w:val="20"/>
                      <w:lang w:eastAsia="ru-RU"/>
                    </w:rPr>
                    <w:t>1 пункт в системе СИ = 0,351</w:t>
                  </w:r>
                </w:p>
                <w:p w14:paraId="43EAB920" w14:textId="77777777" w:rsidR="00FD0128" w:rsidRPr="00FD0128" w:rsidRDefault="00FD0128" w:rsidP="009B5414">
                  <w:pPr>
                    <w:framePr w:hSpace="180" w:wrap="around" w:vAnchor="text" w:hAnchor="text" w:y="1"/>
                    <w:spacing w:after="0" w:line="240" w:lineRule="auto"/>
                    <w:suppressOverlap/>
                    <w:rPr>
                      <w:rFonts w:ascii="Times New Roman" w:eastAsia="Times New Roman" w:hAnsi="Times New Roman" w:cs="Times New Roman"/>
                      <w:b/>
                      <w:bCs/>
                      <w:color w:val="000001"/>
                      <w:sz w:val="20"/>
                      <w:szCs w:val="20"/>
                      <w:lang w:eastAsia="ru-RU"/>
                    </w:rPr>
                  </w:pPr>
                </w:p>
              </w:tc>
            </w:tr>
          </w:tbl>
          <w:p w14:paraId="35DFC224" w14:textId="77777777" w:rsidR="00FD0128" w:rsidRPr="00FD0128" w:rsidRDefault="00FD0128" w:rsidP="00FD0128">
            <w:pPr>
              <w:rPr>
                <w:rFonts w:ascii="Times New Roman" w:eastAsia="Times New Roman" w:hAnsi="Times New Roman" w:cs="Times New Roman"/>
                <w:b/>
                <w:bCs/>
                <w:color w:val="000001"/>
                <w:sz w:val="20"/>
                <w:szCs w:val="20"/>
                <w:lang w:eastAsia="ru-RU"/>
              </w:rPr>
            </w:pPr>
          </w:p>
          <w:p w14:paraId="6427BC10" w14:textId="77777777" w:rsidR="00FD0128" w:rsidRPr="00FD0128" w:rsidRDefault="00FD0128" w:rsidP="00FD0128">
            <w:pPr>
              <w:rPr>
                <w:rFonts w:ascii="Times New Roman" w:eastAsia="Times New Roman" w:hAnsi="Times New Roman" w:cs="Times New Roman"/>
                <w:b/>
                <w:bCs/>
                <w:color w:val="000001"/>
                <w:sz w:val="20"/>
                <w:szCs w:val="20"/>
                <w:lang w:eastAsia="ru-RU"/>
              </w:rPr>
            </w:pPr>
          </w:p>
          <w:p w14:paraId="63669B9C" w14:textId="77777777" w:rsidR="00FD0128" w:rsidRPr="00FD0128" w:rsidRDefault="00FD0128" w:rsidP="00FD0128">
            <w:pPr>
              <w:rPr>
                <w:rFonts w:ascii="Times New Roman" w:eastAsia="Times New Roman" w:hAnsi="Times New Roman" w:cs="Times New Roman"/>
                <w:b/>
                <w:bCs/>
                <w:color w:val="000001"/>
                <w:sz w:val="20"/>
                <w:szCs w:val="20"/>
                <w:lang w:eastAsia="ru-RU"/>
              </w:rPr>
            </w:pPr>
          </w:p>
          <w:p w14:paraId="726C9BCA"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Увеличение интерлиньяжа измеряют издательским прозрачным шаблоном в пунктах (в системе Дидо).</w:t>
            </w:r>
          </w:p>
          <w:p w14:paraId="4BA198B5"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Для определения увеличения интерлиньяжа замеряют с помощью контрольного "окошка" расстояние между нижними выносными элементами верхней строки и линией шрифта нижней строки в пунктах (</w:t>
            </w:r>
            <w:r w:rsidRPr="00FD0128">
              <w:rPr>
                <w:rFonts w:ascii="Times New Roman" w:eastAsia="Times New Roman" w:hAnsi="Times New Roman" w:cs="Times New Roman"/>
                <w:b/>
                <w:bCs/>
                <w:color w:val="000001"/>
                <w:sz w:val="20"/>
                <w:szCs w:val="20"/>
                <w:lang w:eastAsia="ru-RU"/>
              </w:rPr>
              <w:t>К1</w:t>
            </w:r>
            <w:r w:rsidRPr="00FD0128">
              <w:rPr>
                <w:rFonts w:ascii="Times New Roman" w:eastAsia="Times New Roman" w:hAnsi="Times New Roman" w:cs="Times New Roman"/>
                <w:bCs/>
                <w:color w:val="000001"/>
                <w:sz w:val="20"/>
                <w:szCs w:val="20"/>
                <w:lang w:eastAsia="ru-RU"/>
              </w:rPr>
              <w:t>) и вычитают значение кегля шрифта в пунктах (</w:t>
            </w:r>
            <w:r w:rsidRPr="00FD0128">
              <w:rPr>
                <w:rFonts w:ascii="Times New Roman" w:eastAsia="Times New Roman" w:hAnsi="Times New Roman" w:cs="Times New Roman"/>
                <w:b/>
                <w:bCs/>
                <w:color w:val="000001"/>
                <w:sz w:val="20"/>
                <w:szCs w:val="20"/>
                <w:lang w:eastAsia="ru-RU"/>
              </w:rPr>
              <w:t>К2</w:t>
            </w:r>
            <w:r w:rsidRPr="00FD0128">
              <w:rPr>
                <w:rFonts w:ascii="Times New Roman" w:eastAsia="Times New Roman" w:hAnsi="Times New Roman" w:cs="Times New Roman"/>
                <w:bCs/>
                <w:color w:val="000001"/>
                <w:sz w:val="20"/>
                <w:szCs w:val="20"/>
                <w:lang w:eastAsia="ru-RU"/>
              </w:rPr>
              <w:t>) в соответствии с рис.1.</w:t>
            </w:r>
          </w:p>
          <w:p w14:paraId="116C2934"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7D75745F"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noProof/>
                <w:color w:val="000001"/>
                <w:sz w:val="20"/>
                <w:szCs w:val="20"/>
                <w:lang w:eastAsia="ru-RU"/>
              </w:rPr>
              <w:drawing>
                <wp:inline distT="0" distB="0" distL="0" distR="0" wp14:anchorId="7D172DF0" wp14:editId="7D4A4EE3">
                  <wp:extent cx="4648200" cy="2276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648200" cy="2276475"/>
                          </a:xfrm>
                          <a:prstGeom prst="rect">
                            <a:avLst/>
                          </a:prstGeom>
                        </pic:spPr>
                      </pic:pic>
                    </a:graphicData>
                  </a:graphic>
                </wp:inline>
              </w:drawing>
            </w:r>
          </w:p>
          <w:p w14:paraId="1DFE6177" w14:textId="77777777" w:rsidR="00FD0128" w:rsidRPr="00FD0128" w:rsidRDefault="00FD0128" w:rsidP="00FD0128">
            <w:pPr>
              <w:rPr>
                <w:rFonts w:ascii="Times New Roman" w:eastAsia="Times New Roman" w:hAnsi="Times New Roman" w:cs="Times New Roman"/>
                <w:b/>
                <w:bCs/>
                <w:color w:val="000001"/>
                <w:sz w:val="20"/>
                <w:szCs w:val="20"/>
                <w:lang w:eastAsia="ru-RU"/>
              </w:rPr>
            </w:pPr>
            <w:r w:rsidRPr="00FD0128">
              <w:rPr>
                <w:rFonts w:ascii="Times New Roman" w:eastAsia="Times New Roman" w:hAnsi="Times New Roman" w:cs="Times New Roman"/>
                <w:b/>
                <w:bCs/>
                <w:color w:val="000001"/>
                <w:sz w:val="20"/>
                <w:szCs w:val="20"/>
                <w:lang w:eastAsia="ru-RU"/>
              </w:rPr>
              <w:t>Рис. 1 Схема определения увеличения интерлиньяжа (К1-К2)</w:t>
            </w:r>
          </w:p>
          <w:p w14:paraId="42EDDCEF" w14:textId="77777777" w:rsidR="00FD0128" w:rsidRPr="00FD0128" w:rsidRDefault="00FD0128" w:rsidP="00FD0128">
            <w:pPr>
              <w:rPr>
                <w:rFonts w:ascii="Times New Roman" w:eastAsia="Times New Roman" w:hAnsi="Times New Roman" w:cs="Times New Roman"/>
                <w:b/>
                <w:bCs/>
                <w:color w:val="000001"/>
                <w:sz w:val="20"/>
                <w:szCs w:val="20"/>
                <w:lang w:eastAsia="ru-RU"/>
              </w:rPr>
            </w:pPr>
          </w:p>
          <w:p w14:paraId="3A419A56"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Результат считают отрицательным, если 4 из 10 полученных значений меньше нормы.</w:t>
            </w:r>
          </w:p>
          <w:p w14:paraId="01CAA319"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Длину строки текста в издании измеряют линейкой по ГОСТ 427 в мм с точностью до 1 мм.</w:t>
            </w:r>
          </w:p>
          <w:p w14:paraId="55DF9EFE"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Для определения длины строки измеряют одну полноформатную строку на каждой из 10 контролируемых страниц.</w:t>
            </w:r>
          </w:p>
          <w:p w14:paraId="7EE356DB"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Результат считают отрицательным, если значения 4 из 10 полученных измерений длины строки не соответствуют</w:t>
            </w:r>
          </w:p>
          <w:p w14:paraId="72880591"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требованиям.</w:t>
            </w:r>
          </w:p>
          <w:p w14:paraId="674A8F2C"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326382CC"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xml:space="preserve"> Группу, емкость и начертание шрифта определяют по ГОСТ</w:t>
            </w:r>
          </w:p>
          <w:p w14:paraId="2E9D9098"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3489.1 на 10 характерных страницах.</w:t>
            </w:r>
          </w:p>
          <w:p w14:paraId="6DC0F1CE"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Результат по каждому параметру считают отрицательным, если на 4 из 10 контролируемых страниц выявлено несоответствие установленной норме.</w:t>
            </w:r>
          </w:p>
          <w:p w14:paraId="1E095CD5"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Расстояние __________между колонками при многоколонном наборе и</w:t>
            </w:r>
          </w:p>
          <w:p w14:paraId="683B078E"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расстояние между полосой и иллюстративным заполнением полей</w:t>
            </w:r>
          </w:p>
          <w:p w14:paraId="3B9DCAEC"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по измеряют линейкой в мм, с точностью до 1 мм.</w:t>
            </w:r>
          </w:p>
          <w:p w14:paraId="2F7E8EA3"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Измерения проводят на каждой из 10 контролируемых</w:t>
            </w:r>
          </w:p>
          <w:p w14:paraId="2532C0F5"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страниц.</w:t>
            </w:r>
          </w:p>
          <w:p w14:paraId="27214442"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Результат считают отрицательным, если 4 из 10 полученных</w:t>
            </w:r>
          </w:p>
          <w:p w14:paraId="424455DE"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значений меньше установленной нормы.</w:t>
            </w:r>
          </w:p>
          <w:p w14:paraId="529F00D6"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38EFEDC1"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xml:space="preserve"> Контроль по выявлению в экземпляре издания следующих</w:t>
            </w:r>
          </w:p>
          <w:p w14:paraId="6780E10C"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приемов оформления:</w:t>
            </w:r>
          </w:p>
          <w:p w14:paraId="564684B1"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рисованные шрифты для старшего дошкольного и младшего школьного возрастов</w:t>
            </w:r>
          </w:p>
          <w:p w14:paraId="6A5D5363"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цветные краски для младшего школьного возраста</w:t>
            </w:r>
          </w:p>
          <w:p w14:paraId="1954FC0C"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выворотка шрифта для младшего школьного возраста;</w:t>
            </w:r>
          </w:p>
          <w:p w14:paraId="6C560E3B"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xml:space="preserve">– многоколонный набор шрифта для старшего дошкольного и младшего школьного возрастов. </w:t>
            </w:r>
          </w:p>
          <w:p w14:paraId="3C6CDE47"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Проводится визуально на 10 характерных страницах по каждому</w:t>
            </w:r>
          </w:p>
          <w:p w14:paraId="3798128D"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приему оформления.</w:t>
            </w:r>
          </w:p>
          <w:p w14:paraId="600C6D02"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Результат считают отрицательным, если на 4 из</w:t>
            </w:r>
          </w:p>
          <w:p w14:paraId="57BED1FF"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10 контролируемых страниц использованы вышеперечисленные</w:t>
            </w:r>
          </w:p>
          <w:p w14:paraId="4E8B0F88"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приемы оформления.</w:t>
            </w:r>
          </w:p>
          <w:p w14:paraId="47DFC3D3"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6E68534F" w14:textId="77777777"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 xml:space="preserve"> Допускается отклонение не более чем на 10% только по двум</w:t>
            </w:r>
          </w:p>
          <w:p w14:paraId="7A8A3845" w14:textId="13997F71" w:rsidR="00FD0128" w:rsidRPr="00FD0128" w:rsidRDefault="00FD0128" w:rsidP="00FD0128">
            <w:p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параметрам шрифтового оформления, кроме размера шрифта.</w:t>
            </w:r>
          </w:p>
          <w:p w14:paraId="255DAA3D" w14:textId="77777777" w:rsidR="00FD0128" w:rsidRDefault="00FD0128" w:rsidP="00FD0128">
            <w:pPr>
              <w:rPr>
                <w:rFonts w:ascii="Times New Roman" w:eastAsia="Times New Roman" w:hAnsi="Times New Roman" w:cs="Times New Roman"/>
                <w:bCs/>
                <w:color w:val="000001"/>
                <w:sz w:val="20"/>
                <w:szCs w:val="20"/>
                <w:lang w:eastAsia="ru-RU"/>
              </w:rPr>
            </w:pPr>
          </w:p>
          <w:p w14:paraId="573B89C8" w14:textId="11848E8E" w:rsidR="00FD0128" w:rsidRPr="00FD0128" w:rsidRDefault="00FD0128" w:rsidP="00FD0128">
            <w:pPr>
              <w:rPr>
                <w:rFonts w:ascii="Times New Roman" w:eastAsia="Times New Roman" w:hAnsi="Times New Roman" w:cs="Times New Roman"/>
                <w:bCs/>
                <w:color w:val="000001"/>
                <w:sz w:val="20"/>
                <w:szCs w:val="20"/>
                <w:lang w:eastAsia="ru-RU"/>
              </w:rPr>
            </w:pPr>
            <w:r>
              <w:rPr>
                <w:rFonts w:ascii="Times New Roman" w:eastAsia="Times New Roman" w:hAnsi="Times New Roman" w:cs="Times New Roman"/>
                <w:bCs/>
                <w:color w:val="000001"/>
                <w:sz w:val="20"/>
                <w:szCs w:val="20"/>
                <w:lang w:eastAsia="ru-RU"/>
              </w:rPr>
              <w:t>С</w:t>
            </w:r>
            <w:r w:rsidRPr="00FD0128">
              <w:rPr>
                <w:rFonts w:ascii="Times New Roman" w:eastAsia="Times New Roman" w:hAnsi="Times New Roman" w:cs="Times New Roman"/>
                <w:bCs/>
                <w:color w:val="000001"/>
                <w:sz w:val="20"/>
                <w:szCs w:val="20"/>
                <w:lang w:eastAsia="ru-RU"/>
              </w:rPr>
              <w:t>писок использованной литературы</w:t>
            </w:r>
          </w:p>
          <w:p w14:paraId="7F16A549"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22CFE578" w14:textId="77777777" w:rsidR="00FD0128" w:rsidRPr="00FD0128" w:rsidRDefault="00FD0128" w:rsidP="00FD0128">
            <w:pPr>
              <w:numPr>
                <w:ilvl w:val="0"/>
                <w:numId w:val="4"/>
              </w:num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ОСТ 29.127-2002. Требования к качеству книжных и журнальных изданий для детей и подростков.</w:t>
            </w:r>
          </w:p>
          <w:p w14:paraId="1CA3017D" w14:textId="77777777" w:rsidR="00FD0128" w:rsidRPr="00FD0128" w:rsidRDefault="009B5414" w:rsidP="00FD0128">
            <w:pPr>
              <w:rPr>
                <w:rFonts w:ascii="Times New Roman" w:eastAsia="Times New Roman" w:hAnsi="Times New Roman" w:cs="Times New Roman"/>
                <w:bCs/>
                <w:color w:val="000001"/>
                <w:sz w:val="20"/>
                <w:szCs w:val="20"/>
                <w:lang w:eastAsia="ru-RU"/>
              </w:rPr>
            </w:pPr>
            <w:hyperlink r:id="rId67" w:history="1">
              <w:r w:rsidR="00FD0128" w:rsidRPr="00FD0128">
                <w:rPr>
                  <w:rStyle w:val="a9"/>
                  <w:rFonts w:ascii="Times New Roman" w:eastAsia="Times New Roman" w:hAnsi="Times New Roman" w:cs="Times New Roman"/>
                  <w:bCs/>
                  <w:sz w:val="20"/>
                  <w:szCs w:val="20"/>
                  <w:lang w:eastAsia="ru-RU"/>
                </w:rPr>
                <w:t>https://dokipedia.ru/document/5319834</w:t>
              </w:r>
            </w:hyperlink>
          </w:p>
          <w:p w14:paraId="347CEA88"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373E403E" w14:textId="77777777" w:rsidR="00FD0128" w:rsidRPr="00FD0128" w:rsidRDefault="00FD0128" w:rsidP="00FD0128">
            <w:pPr>
              <w:numPr>
                <w:ilvl w:val="0"/>
                <w:numId w:val="4"/>
              </w:numPr>
              <w:rPr>
                <w:rFonts w:ascii="Times New Roman" w:eastAsia="Times New Roman" w:hAnsi="Times New Roman" w:cs="Times New Roman"/>
                <w:bCs/>
                <w:color w:val="000001"/>
                <w:sz w:val="20"/>
                <w:szCs w:val="20"/>
                <w:lang w:eastAsia="ru-RU"/>
              </w:rPr>
            </w:pPr>
            <w:r w:rsidRPr="00FD0128">
              <w:rPr>
                <w:rFonts w:ascii="Times New Roman" w:eastAsia="Times New Roman" w:hAnsi="Times New Roman" w:cs="Times New Roman"/>
                <w:bCs/>
                <w:color w:val="000001"/>
                <w:sz w:val="20"/>
                <w:szCs w:val="20"/>
                <w:lang w:eastAsia="ru-RU"/>
              </w:rPr>
              <w:t>ГОСТ 7.60-2003 СИБИД. Издания. Основные виды. Термины и определения (с поправкой)</w:t>
            </w:r>
          </w:p>
          <w:p w14:paraId="6A336662" w14:textId="77777777" w:rsidR="00FD0128" w:rsidRPr="00FD0128" w:rsidRDefault="009B5414" w:rsidP="00FD0128">
            <w:pPr>
              <w:rPr>
                <w:rFonts w:ascii="Times New Roman" w:eastAsia="Times New Roman" w:hAnsi="Times New Roman" w:cs="Times New Roman"/>
                <w:bCs/>
                <w:color w:val="000001"/>
                <w:sz w:val="20"/>
                <w:szCs w:val="20"/>
                <w:u w:val="single"/>
                <w:lang w:eastAsia="ru-RU"/>
              </w:rPr>
            </w:pPr>
            <w:hyperlink r:id="rId68" w:history="1">
              <w:r w:rsidR="00FD0128" w:rsidRPr="00FD0128">
                <w:rPr>
                  <w:rStyle w:val="a9"/>
                  <w:rFonts w:ascii="Times New Roman" w:eastAsia="Times New Roman" w:hAnsi="Times New Roman" w:cs="Times New Roman"/>
                  <w:bCs/>
                  <w:sz w:val="20"/>
                  <w:szCs w:val="20"/>
                  <w:lang w:eastAsia="ru-RU"/>
                </w:rPr>
                <w:t>http://docs.cntd.ru/document/1200034382</w:t>
              </w:r>
            </w:hyperlink>
          </w:p>
          <w:p w14:paraId="50EBB1F7" w14:textId="77777777" w:rsidR="00FD0128" w:rsidRPr="00FD0128" w:rsidRDefault="00FD0128" w:rsidP="00FD0128">
            <w:pPr>
              <w:rPr>
                <w:rFonts w:ascii="Times New Roman" w:eastAsia="Times New Roman" w:hAnsi="Times New Roman" w:cs="Times New Roman"/>
                <w:bCs/>
                <w:color w:val="000001"/>
                <w:sz w:val="20"/>
                <w:szCs w:val="20"/>
                <w:lang w:eastAsia="ru-RU"/>
              </w:rPr>
            </w:pPr>
          </w:p>
          <w:p w14:paraId="05A7EA56" w14:textId="77777777" w:rsidR="000F2E06" w:rsidRPr="00EB3DA1" w:rsidRDefault="000F2E06" w:rsidP="000F2E06">
            <w:pPr>
              <w:rPr>
                <w:rFonts w:ascii="Times New Roman" w:eastAsia="Times New Roman" w:hAnsi="Times New Roman" w:cs="Times New Roman"/>
                <w:bCs/>
                <w:color w:val="000001"/>
                <w:sz w:val="20"/>
                <w:szCs w:val="20"/>
                <w:lang w:eastAsia="ru-RU"/>
              </w:rPr>
            </w:pPr>
          </w:p>
        </w:tc>
        <w:tc>
          <w:tcPr>
            <w:tcW w:w="5387" w:type="dxa"/>
          </w:tcPr>
          <w:p w14:paraId="5C4CEFC6" w14:textId="77777777" w:rsidR="002F5A9A" w:rsidRDefault="002F5A9A" w:rsidP="002F5A9A">
            <w:pPr>
              <w:pStyle w:val="a5"/>
              <w:rPr>
                <w:b/>
              </w:rPr>
            </w:pPr>
          </w:p>
          <w:p w14:paraId="0E9770AD" w14:textId="77777777" w:rsidR="002F5A9A" w:rsidRDefault="002F5A9A" w:rsidP="002F5A9A">
            <w:pPr>
              <w:pStyle w:val="a5"/>
              <w:rPr>
                <w:b/>
              </w:rPr>
            </w:pPr>
          </w:p>
          <w:p w14:paraId="62CA45FB" w14:textId="77777777" w:rsidR="002F5A9A" w:rsidRDefault="002F5A9A" w:rsidP="002F5A9A">
            <w:pPr>
              <w:pStyle w:val="a5"/>
              <w:rPr>
                <w:b/>
              </w:rPr>
            </w:pPr>
          </w:p>
          <w:p w14:paraId="04EBA3AD" w14:textId="77777777" w:rsidR="002F5A9A" w:rsidRDefault="002F5A9A" w:rsidP="002F5A9A">
            <w:pPr>
              <w:pStyle w:val="a5"/>
              <w:rPr>
                <w:b/>
              </w:rPr>
            </w:pPr>
          </w:p>
          <w:p w14:paraId="5EF2D021" w14:textId="77777777" w:rsidR="002F5A9A" w:rsidRDefault="002F5A9A" w:rsidP="002F5A9A">
            <w:pPr>
              <w:pStyle w:val="a5"/>
              <w:rPr>
                <w:b/>
              </w:rPr>
            </w:pPr>
          </w:p>
          <w:p w14:paraId="2427693E" w14:textId="77777777" w:rsidR="002F5A9A" w:rsidRDefault="002F5A9A" w:rsidP="002F5A9A">
            <w:pPr>
              <w:pStyle w:val="a5"/>
              <w:rPr>
                <w:b/>
              </w:rPr>
            </w:pPr>
          </w:p>
          <w:p w14:paraId="16FD2E8A" w14:textId="77777777" w:rsidR="002F5A9A" w:rsidRDefault="002F5A9A" w:rsidP="002F5A9A">
            <w:pPr>
              <w:pStyle w:val="a5"/>
              <w:rPr>
                <w:b/>
              </w:rPr>
            </w:pPr>
          </w:p>
          <w:p w14:paraId="09EF34C2" w14:textId="77777777" w:rsidR="002F5A9A" w:rsidRDefault="002F5A9A" w:rsidP="002F5A9A">
            <w:pPr>
              <w:pStyle w:val="a5"/>
              <w:rPr>
                <w:b/>
              </w:rPr>
            </w:pPr>
          </w:p>
          <w:p w14:paraId="38C7BB09" w14:textId="77777777" w:rsidR="002F5A9A" w:rsidRDefault="002F5A9A" w:rsidP="002F5A9A">
            <w:pPr>
              <w:pStyle w:val="a5"/>
              <w:rPr>
                <w:b/>
              </w:rPr>
            </w:pPr>
          </w:p>
          <w:p w14:paraId="615F29D3" w14:textId="77777777" w:rsidR="002F5A9A" w:rsidRDefault="002F5A9A" w:rsidP="002F5A9A">
            <w:pPr>
              <w:pStyle w:val="a5"/>
              <w:rPr>
                <w:b/>
              </w:rPr>
            </w:pPr>
          </w:p>
          <w:p w14:paraId="1AD47087" w14:textId="77777777" w:rsidR="002F5A9A" w:rsidRDefault="002F5A9A" w:rsidP="002F5A9A">
            <w:pPr>
              <w:pStyle w:val="a5"/>
              <w:rPr>
                <w:b/>
              </w:rPr>
            </w:pPr>
          </w:p>
          <w:p w14:paraId="62ED9B98" w14:textId="77777777" w:rsidR="002F5A9A" w:rsidRDefault="002F5A9A" w:rsidP="002F5A9A">
            <w:pPr>
              <w:pStyle w:val="a5"/>
              <w:rPr>
                <w:b/>
              </w:rPr>
            </w:pPr>
          </w:p>
          <w:p w14:paraId="50770B08" w14:textId="77777777" w:rsidR="002F5A9A" w:rsidRDefault="002F5A9A" w:rsidP="002F5A9A">
            <w:pPr>
              <w:pStyle w:val="a5"/>
              <w:rPr>
                <w:b/>
              </w:rPr>
            </w:pPr>
          </w:p>
          <w:p w14:paraId="01EF1291" w14:textId="77777777" w:rsidR="002F5A9A" w:rsidRDefault="002F5A9A" w:rsidP="002F5A9A">
            <w:pPr>
              <w:pStyle w:val="a5"/>
              <w:rPr>
                <w:b/>
              </w:rPr>
            </w:pPr>
          </w:p>
          <w:p w14:paraId="4BA8044A" w14:textId="77777777" w:rsidR="002F5A9A" w:rsidRDefault="002F5A9A" w:rsidP="002F5A9A">
            <w:pPr>
              <w:pStyle w:val="a5"/>
              <w:rPr>
                <w:b/>
              </w:rPr>
            </w:pPr>
          </w:p>
          <w:p w14:paraId="07B96CE5" w14:textId="77777777" w:rsidR="002F5A9A" w:rsidRDefault="002F5A9A" w:rsidP="002F5A9A">
            <w:pPr>
              <w:pStyle w:val="a5"/>
              <w:rPr>
                <w:b/>
              </w:rPr>
            </w:pPr>
          </w:p>
          <w:p w14:paraId="6F9347C8" w14:textId="77777777" w:rsidR="002F5A9A" w:rsidRDefault="002F5A9A" w:rsidP="002F5A9A">
            <w:pPr>
              <w:pStyle w:val="a5"/>
              <w:rPr>
                <w:b/>
              </w:rPr>
            </w:pPr>
          </w:p>
          <w:p w14:paraId="0035C583" w14:textId="77777777" w:rsidR="002F5A9A" w:rsidRDefault="002F5A9A" w:rsidP="002F5A9A">
            <w:pPr>
              <w:pStyle w:val="a5"/>
              <w:rPr>
                <w:b/>
              </w:rPr>
            </w:pPr>
          </w:p>
          <w:p w14:paraId="29E6DDD3" w14:textId="77777777" w:rsidR="002F5A9A" w:rsidRDefault="002F5A9A" w:rsidP="002F5A9A">
            <w:pPr>
              <w:pStyle w:val="a5"/>
              <w:rPr>
                <w:b/>
              </w:rPr>
            </w:pPr>
          </w:p>
          <w:p w14:paraId="38C61B8F" w14:textId="77777777" w:rsidR="002F5A9A" w:rsidRPr="002F5A9A" w:rsidRDefault="002F5A9A" w:rsidP="002F5A9A">
            <w:pPr>
              <w:pStyle w:val="a5"/>
              <w:rPr>
                <w:b/>
              </w:rPr>
            </w:pPr>
            <w:r w:rsidRPr="002F5A9A">
              <w:rPr>
                <w:b/>
              </w:rPr>
              <w:t>ДОБАВИТЬ:</w:t>
            </w:r>
          </w:p>
          <w:p w14:paraId="15D5908E" w14:textId="231C179D" w:rsidR="000F2E06" w:rsidRPr="008878CE" w:rsidRDefault="002F5A9A" w:rsidP="002F5A9A">
            <w:pPr>
              <w:pStyle w:val="a5"/>
              <w:rPr>
                <w:b/>
              </w:rPr>
            </w:pPr>
            <w:r w:rsidRPr="002F5A9A">
              <w:rPr>
                <w:b/>
              </w:rPr>
              <w:t>, комиксы</w:t>
            </w:r>
          </w:p>
        </w:tc>
      </w:tr>
    </w:tbl>
    <w:p w14:paraId="3BB11149" w14:textId="54F3EE8E" w:rsidR="007B078B" w:rsidRPr="00AA021E" w:rsidRDefault="000F2E06" w:rsidP="00C8002F">
      <w:pPr>
        <w:ind w:left="-1276" w:firstLine="1276"/>
        <w:rPr>
          <w:rFonts w:ascii="Times New Roman" w:hAnsi="Times New Roman" w:cs="Times New Roman"/>
          <w:sz w:val="16"/>
          <w:szCs w:val="16"/>
        </w:rPr>
      </w:pPr>
      <w:r>
        <w:rPr>
          <w:rFonts w:ascii="Times New Roman" w:hAnsi="Times New Roman" w:cs="Times New Roman"/>
          <w:sz w:val="16"/>
          <w:szCs w:val="16"/>
        </w:rPr>
        <w:lastRenderedPageBreak/>
        <w:br w:type="textWrapping" w:clear="all"/>
      </w:r>
    </w:p>
    <w:sectPr w:rsidR="007B078B" w:rsidRPr="00AA021E" w:rsidSect="00FD171C">
      <w:pgSz w:w="16839" w:h="23814" w:code="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Надежда Репринцева" w:date="2019-08-08T19:21:00Z" w:initials="НР">
    <w:p w14:paraId="28FA05B9" w14:textId="639B16FC" w:rsidR="00D54C67" w:rsidRDefault="00D54C67" w:rsidP="00651556">
      <w:pPr>
        <w:pStyle w:val="a5"/>
      </w:pPr>
      <w:r>
        <w:rPr>
          <w:rStyle w:val="a4"/>
        </w:rPr>
        <w:annotationRef/>
      </w:r>
      <w:r>
        <w:t>Без изенений</w:t>
      </w:r>
    </w:p>
    <w:p w14:paraId="1ABA591C" w14:textId="77777777" w:rsidR="00D54C67" w:rsidRDefault="00D54C67" w:rsidP="00651556">
      <w:pPr>
        <w:pStyle w:val="a5"/>
      </w:pPr>
    </w:p>
  </w:comment>
  <w:comment w:id="2" w:author="Татьяна Власова" w:date="2019-09-06T17:44:00Z" w:initials="ТВ">
    <w:p w14:paraId="4FCDA32E" w14:textId="1EF9E930" w:rsidR="00D54C67" w:rsidRDefault="00D54C67">
      <w:pPr>
        <w:pStyle w:val="a5"/>
      </w:pPr>
      <w:r>
        <w:rPr>
          <w:rStyle w:val="a4"/>
        </w:rPr>
        <w:annotationRef/>
      </w:r>
    </w:p>
  </w:comment>
  <w:comment w:id="3" w:author="Надежда Репринцева" w:date="2019-06-18T11:45:00Z" w:initials="НР">
    <w:p w14:paraId="10875EEA" w14:textId="77777777" w:rsidR="00D54C67" w:rsidRPr="005D0B99" w:rsidRDefault="00D54C67" w:rsidP="00942542">
      <w:pPr>
        <w:pStyle w:val="a5"/>
        <w:rPr>
          <w:b/>
        </w:rPr>
      </w:pPr>
      <w:r>
        <w:rPr>
          <w:rStyle w:val="a4"/>
        </w:rPr>
        <w:annotationRef/>
      </w:r>
      <w:r w:rsidRPr="005D0B99">
        <w:rPr>
          <w:b/>
        </w:rPr>
        <w:t>УДАЛИТЬ.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A591C" w15:done="0"/>
  <w15:commentEx w15:paraId="4FCDA32E" w15:paraIdParent="1ABA591C" w15:done="0"/>
  <w15:commentEx w15:paraId="10875E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C6EF5"/>
    <w:multiLevelType w:val="hybridMultilevel"/>
    <w:tmpl w:val="65365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325A4"/>
    <w:multiLevelType w:val="multilevel"/>
    <w:tmpl w:val="9D08EB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342EC"/>
    <w:multiLevelType w:val="hybridMultilevel"/>
    <w:tmpl w:val="E3B42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572A8F"/>
    <w:multiLevelType w:val="hybridMultilevel"/>
    <w:tmpl w:val="C1207B06"/>
    <w:lvl w:ilvl="0" w:tplc="FFCE344C">
      <w:start w:val="1"/>
      <w:numFmt w:val="decimal"/>
      <w:lvlText w:val="%1."/>
      <w:lvlJc w:val="left"/>
      <w:pPr>
        <w:ind w:left="720" w:hanging="360"/>
      </w:pPr>
      <w:rPr>
        <w:rFonts w:ascii="Times New Roman" w:eastAsia="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DF4329"/>
    <w:multiLevelType w:val="hybridMultilevel"/>
    <w:tmpl w:val="CAC0A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17052E"/>
    <w:multiLevelType w:val="multilevel"/>
    <w:tmpl w:val="D3669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524B4D"/>
    <w:multiLevelType w:val="multilevel"/>
    <w:tmpl w:val="1F2A1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дежда Репринцева">
    <w15:presenceInfo w15:providerId="AD" w15:userId="S-1-5-21-73586283-688789844-682003330-23729"/>
  </w15:person>
  <w15:person w15:author="Татьяна Власова">
    <w15:presenceInfo w15:providerId="AD" w15:userId="S-1-5-21-73586283-688789844-682003330-26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F6"/>
    <w:rsid w:val="00002570"/>
    <w:rsid w:val="0001497E"/>
    <w:rsid w:val="000149B2"/>
    <w:rsid w:val="0008466B"/>
    <w:rsid w:val="00095BF4"/>
    <w:rsid w:val="000B5C6F"/>
    <w:rsid w:val="000B6085"/>
    <w:rsid w:val="000E6CF2"/>
    <w:rsid w:val="000F0CEF"/>
    <w:rsid w:val="000F2E06"/>
    <w:rsid w:val="00155A21"/>
    <w:rsid w:val="00156342"/>
    <w:rsid w:val="00162475"/>
    <w:rsid w:val="00167CC7"/>
    <w:rsid w:val="00176B99"/>
    <w:rsid w:val="0018280B"/>
    <w:rsid w:val="001D473A"/>
    <w:rsid w:val="001E0A1C"/>
    <w:rsid w:val="001E66D9"/>
    <w:rsid w:val="002123D7"/>
    <w:rsid w:val="002270AA"/>
    <w:rsid w:val="002A2822"/>
    <w:rsid w:val="002B2FE2"/>
    <w:rsid w:val="002B321E"/>
    <w:rsid w:val="002D3AA3"/>
    <w:rsid w:val="002E1A69"/>
    <w:rsid w:val="002F5A9A"/>
    <w:rsid w:val="00306106"/>
    <w:rsid w:val="00313B12"/>
    <w:rsid w:val="00325207"/>
    <w:rsid w:val="00332FFB"/>
    <w:rsid w:val="003547D0"/>
    <w:rsid w:val="003C4F10"/>
    <w:rsid w:val="003F06C6"/>
    <w:rsid w:val="003F54D3"/>
    <w:rsid w:val="00433956"/>
    <w:rsid w:val="00493D16"/>
    <w:rsid w:val="004977FA"/>
    <w:rsid w:val="004C7A14"/>
    <w:rsid w:val="004E71EB"/>
    <w:rsid w:val="004E7961"/>
    <w:rsid w:val="005032E9"/>
    <w:rsid w:val="00535B65"/>
    <w:rsid w:val="00535F3F"/>
    <w:rsid w:val="00544449"/>
    <w:rsid w:val="00547746"/>
    <w:rsid w:val="00560EC7"/>
    <w:rsid w:val="00575936"/>
    <w:rsid w:val="005A465C"/>
    <w:rsid w:val="005D5041"/>
    <w:rsid w:val="00626F3F"/>
    <w:rsid w:val="00651556"/>
    <w:rsid w:val="00655502"/>
    <w:rsid w:val="00685F85"/>
    <w:rsid w:val="006A0BAC"/>
    <w:rsid w:val="006B0624"/>
    <w:rsid w:val="006C6C16"/>
    <w:rsid w:val="0071268D"/>
    <w:rsid w:val="00720A74"/>
    <w:rsid w:val="00722910"/>
    <w:rsid w:val="00737FA3"/>
    <w:rsid w:val="0076444C"/>
    <w:rsid w:val="00785574"/>
    <w:rsid w:val="007B078B"/>
    <w:rsid w:val="007C0E86"/>
    <w:rsid w:val="007C698A"/>
    <w:rsid w:val="0085798D"/>
    <w:rsid w:val="008878CE"/>
    <w:rsid w:val="008A68B0"/>
    <w:rsid w:val="008B280A"/>
    <w:rsid w:val="008F13BE"/>
    <w:rsid w:val="008F4330"/>
    <w:rsid w:val="008F43F6"/>
    <w:rsid w:val="009068CF"/>
    <w:rsid w:val="00924F2C"/>
    <w:rsid w:val="009344EF"/>
    <w:rsid w:val="00942542"/>
    <w:rsid w:val="00944EAA"/>
    <w:rsid w:val="00950284"/>
    <w:rsid w:val="00961E65"/>
    <w:rsid w:val="0096352F"/>
    <w:rsid w:val="00971BDF"/>
    <w:rsid w:val="009802D5"/>
    <w:rsid w:val="00986F9C"/>
    <w:rsid w:val="009B1F4C"/>
    <w:rsid w:val="009B5414"/>
    <w:rsid w:val="009C355B"/>
    <w:rsid w:val="009F357C"/>
    <w:rsid w:val="00A02A6D"/>
    <w:rsid w:val="00A426DC"/>
    <w:rsid w:val="00A669C3"/>
    <w:rsid w:val="00A744A4"/>
    <w:rsid w:val="00AA021E"/>
    <w:rsid w:val="00AA148C"/>
    <w:rsid w:val="00AB36B5"/>
    <w:rsid w:val="00AC4551"/>
    <w:rsid w:val="00AD60DF"/>
    <w:rsid w:val="00AE05B7"/>
    <w:rsid w:val="00B22C29"/>
    <w:rsid w:val="00B43F24"/>
    <w:rsid w:val="00B528CD"/>
    <w:rsid w:val="00B569C8"/>
    <w:rsid w:val="00BA59A6"/>
    <w:rsid w:val="00BD60C0"/>
    <w:rsid w:val="00BE28AD"/>
    <w:rsid w:val="00C228BE"/>
    <w:rsid w:val="00C65F3A"/>
    <w:rsid w:val="00C7272B"/>
    <w:rsid w:val="00C8002F"/>
    <w:rsid w:val="00C8558D"/>
    <w:rsid w:val="00CA5844"/>
    <w:rsid w:val="00CB6E74"/>
    <w:rsid w:val="00CF07DB"/>
    <w:rsid w:val="00D21745"/>
    <w:rsid w:val="00D3600C"/>
    <w:rsid w:val="00D41792"/>
    <w:rsid w:val="00D52BD1"/>
    <w:rsid w:val="00D54C67"/>
    <w:rsid w:val="00D66054"/>
    <w:rsid w:val="00D66517"/>
    <w:rsid w:val="00D778CF"/>
    <w:rsid w:val="00DC2E91"/>
    <w:rsid w:val="00DD3704"/>
    <w:rsid w:val="00DE152E"/>
    <w:rsid w:val="00DE731F"/>
    <w:rsid w:val="00E07D8C"/>
    <w:rsid w:val="00E42A2F"/>
    <w:rsid w:val="00E55935"/>
    <w:rsid w:val="00E91DF3"/>
    <w:rsid w:val="00EA36E0"/>
    <w:rsid w:val="00EB3DA1"/>
    <w:rsid w:val="00EB6D93"/>
    <w:rsid w:val="00EC5DAE"/>
    <w:rsid w:val="00ED0378"/>
    <w:rsid w:val="00EF59D1"/>
    <w:rsid w:val="00F1632D"/>
    <w:rsid w:val="00F965DE"/>
    <w:rsid w:val="00FA6798"/>
    <w:rsid w:val="00FB03FD"/>
    <w:rsid w:val="00FC6B7A"/>
    <w:rsid w:val="00FD0128"/>
    <w:rsid w:val="00FD171C"/>
    <w:rsid w:val="00FF2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A724"/>
  <w15:chartTrackingRefBased/>
  <w15:docId w15:val="{1049C5CA-D2DA-4B44-9651-F9DDA209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78557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link w:val="30"/>
    <w:uiPriority w:val="9"/>
    <w:qFormat/>
    <w:rsid w:val="007855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uiPriority w:val="99"/>
    <w:rsid w:val="00C8002F"/>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4">
    <w:name w:val="annotation reference"/>
    <w:basedOn w:val="a0"/>
    <w:uiPriority w:val="99"/>
    <w:semiHidden/>
    <w:unhideWhenUsed/>
    <w:rsid w:val="009F357C"/>
    <w:rPr>
      <w:sz w:val="16"/>
      <w:szCs w:val="16"/>
    </w:rPr>
  </w:style>
  <w:style w:type="paragraph" w:styleId="a5">
    <w:name w:val="annotation text"/>
    <w:basedOn w:val="a"/>
    <w:link w:val="a6"/>
    <w:uiPriority w:val="99"/>
    <w:unhideWhenUsed/>
    <w:rsid w:val="009F357C"/>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rsid w:val="009F357C"/>
    <w:rPr>
      <w:rFonts w:ascii="Times New Roman" w:eastAsia="Times New Roman" w:hAnsi="Times New Roman" w:cs="Times New Roman"/>
      <w:sz w:val="20"/>
      <w:szCs w:val="20"/>
      <w:lang w:eastAsia="ru-RU"/>
    </w:rPr>
  </w:style>
  <w:style w:type="paragraph" w:styleId="a7">
    <w:name w:val="Balloon Text"/>
    <w:basedOn w:val="a"/>
    <w:link w:val="a8"/>
    <w:uiPriority w:val="99"/>
    <w:semiHidden/>
    <w:rsid w:val="00EB6D93"/>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B6D93"/>
    <w:rPr>
      <w:rFonts w:ascii="Tahoma" w:eastAsia="Times New Roman" w:hAnsi="Tahoma" w:cs="Tahoma"/>
      <w:sz w:val="16"/>
      <w:szCs w:val="16"/>
      <w:lang w:eastAsia="ru-RU"/>
    </w:rPr>
  </w:style>
  <w:style w:type="paragraph" w:customStyle="1" w:styleId="FORMATTEXT">
    <w:name w:val=".FORMATTEXT"/>
    <w:uiPriority w:val="99"/>
    <w:rsid w:val="008878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EF59D1"/>
    <w:rPr>
      <w:color w:val="0563C1" w:themeColor="hyperlink"/>
      <w:u w:val="single"/>
    </w:rPr>
  </w:style>
  <w:style w:type="paragraph" w:customStyle="1" w:styleId="formattext0">
    <w:name w:val="formattext"/>
    <w:basedOn w:val="a"/>
    <w:rsid w:val="00EF59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basedOn w:val="a"/>
    <w:rsid w:val="00EF5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8557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785574"/>
    <w:rPr>
      <w:rFonts w:ascii="Times New Roman" w:eastAsia="Times New Roman" w:hAnsi="Times New Roman" w:cs="Times New Roman"/>
      <w:b/>
      <w:bCs/>
      <w:sz w:val="27"/>
      <w:szCs w:val="27"/>
      <w:lang w:eastAsia="ru-RU"/>
    </w:rPr>
  </w:style>
  <w:style w:type="paragraph" w:styleId="aa">
    <w:name w:val="Document Map"/>
    <w:basedOn w:val="a"/>
    <w:link w:val="ab"/>
    <w:uiPriority w:val="99"/>
    <w:semiHidden/>
    <w:rsid w:val="00785574"/>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uiPriority w:val="99"/>
    <w:semiHidden/>
    <w:rsid w:val="00785574"/>
    <w:rPr>
      <w:rFonts w:ascii="Tahoma" w:eastAsia="Times New Roman" w:hAnsi="Tahoma" w:cs="Tahoma"/>
      <w:sz w:val="20"/>
      <w:szCs w:val="20"/>
      <w:shd w:val="clear" w:color="auto" w:fill="000080"/>
      <w:lang w:eastAsia="ru-RU"/>
    </w:rPr>
  </w:style>
  <w:style w:type="paragraph" w:styleId="ac">
    <w:name w:val="annotation subject"/>
    <w:basedOn w:val="a5"/>
    <w:next w:val="a5"/>
    <w:link w:val="ad"/>
    <w:uiPriority w:val="99"/>
    <w:semiHidden/>
    <w:unhideWhenUsed/>
    <w:rsid w:val="00785574"/>
    <w:rPr>
      <w:b/>
      <w:bCs/>
    </w:rPr>
  </w:style>
  <w:style w:type="character" w:customStyle="1" w:styleId="ad">
    <w:name w:val="Тема примечания Знак"/>
    <w:basedOn w:val="a6"/>
    <w:link w:val="ac"/>
    <w:uiPriority w:val="99"/>
    <w:semiHidden/>
    <w:rsid w:val="00785574"/>
    <w:rPr>
      <w:rFonts w:ascii="Times New Roman" w:eastAsia="Times New Roman" w:hAnsi="Times New Roman" w:cs="Times New Roman"/>
      <w:b/>
      <w:bCs/>
      <w:sz w:val="20"/>
      <w:szCs w:val="20"/>
      <w:lang w:eastAsia="ru-RU"/>
    </w:rPr>
  </w:style>
  <w:style w:type="paragraph" w:styleId="ae">
    <w:name w:val="header"/>
    <w:basedOn w:val="a"/>
    <w:link w:val="af"/>
    <w:uiPriority w:val="99"/>
    <w:unhideWhenUsed/>
    <w:rsid w:val="007855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78557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855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785574"/>
    <w:rPr>
      <w:rFonts w:ascii="Times New Roman" w:eastAsia="Times New Roman" w:hAnsi="Times New Roman" w:cs="Times New Roman"/>
      <w:sz w:val="24"/>
      <w:szCs w:val="24"/>
      <w:lang w:eastAsia="ru-RU"/>
    </w:rPr>
  </w:style>
  <w:style w:type="paragraph" w:styleId="af2">
    <w:name w:val="List Paragraph"/>
    <w:basedOn w:val="a"/>
    <w:uiPriority w:val="34"/>
    <w:qFormat/>
    <w:rsid w:val="00785574"/>
    <w:pPr>
      <w:spacing w:after="0" w:line="240" w:lineRule="auto"/>
      <w:ind w:left="720"/>
      <w:contextualSpacing/>
    </w:pPr>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785574"/>
    <w:rPr>
      <w:color w:val="954F72" w:themeColor="followedHyperlink"/>
      <w:u w:val="single"/>
    </w:rPr>
  </w:style>
  <w:style w:type="character" w:styleId="af4">
    <w:name w:val="Strong"/>
    <w:basedOn w:val="a0"/>
    <w:uiPriority w:val="22"/>
    <w:qFormat/>
    <w:rsid w:val="00785574"/>
    <w:rPr>
      <w:b w:val="0"/>
      <w:bCs w:val="0"/>
    </w:rPr>
  </w:style>
  <w:style w:type="character" w:customStyle="1" w:styleId="extended-textfull">
    <w:name w:val="extended-text__full"/>
    <w:basedOn w:val="a0"/>
    <w:rsid w:val="00785574"/>
  </w:style>
  <w:style w:type="paragraph" w:styleId="af5">
    <w:name w:val="Normal (Web)"/>
    <w:basedOn w:val="a"/>
    <w:uiPriority w:val="99"/>
    <w:semiHidden/>
    <w:unhideWhenUsed/>
    <w:rsid w:val="00785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Revision"/>
    <w:hidden/>
    <w:uiPriority w:val="99"/>
    <w:semiHidden/>
    <w:rsid w:val="0078557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72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56094485" TargetMode="External"/><Relationship Id="rId21" Type="http://schemas.openxmlformats.org/officeDocument/2006/relationships/hyperlink" Target="http://docs.cntd.ru/document/456094485" TargetMode="External"/><Relationship Id="rId42" Type="http://schemas.openxmlformats.org/officeDocument/2006/relationships/hyperlink" Target="http://docs.cntd.ru/document/456094485" TargetMode="External"/><Relationship Id="rId47" Type="http://schemas.openxmlformats.org/officeDocument/2006/relationships/hyperlink" Target="http://docs.cntd.ru/document/456094485" TargetMode="External"/><Relationship Id="rId63" Type="http://schemas.openxmlformats.org/officeDocument/2006/relationships/hyperlink" Target="http://docs.cntd.ru/document/542632797" TargetMode="External"/><Relationship Id="rId68" Type="http://schemas.openxmlformats.org/officeDocument/2006/relationships/hyperlink" Target="http://docs.cntd.ru/document/1200034382" TargetMode="External"/><Relationship Id="rId7" Type="http://schemas.openxmlformats.org/officeDocument/2006/relationships/hyperlink" Target="http://docs.cntd.ru/document/456094485"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542632797" TargetMode="External"/><Relationship Id="rId29" Type="http://schemas.openxmlformats.org/officeDocument/2006/relationships/hyperlink" Target="http://docs.cntd.ru/document/456094485" TargetMode="External"/><Relationship Id="rId11" Type="http://schemas.openxmlformats.org/officeDocument/2006/relationships/hyperlink" Target="http://docs.cntd.ru/document/456094485" TargetMode="External"/><Relationship Id="rId24" Type="http://schemas.openxmlformats.org/officeDocument/2006/relationships/hyperlink" Target="http://docs.cntd.ru/document/456094485" TargetMode="External"/><Relationship Id="rId32" Type="http://schemas.openxmlformats.org/officeDocument/2006/relationships/hyperlink" Target="http://docs.cntd.ru/document/456094485" TargetMode="External"/><Relationship Id="rId37" Type="http://schemas.openxmlformats.org/officeDocument/2006/relationships/hyperlink" Target="http://docs.cntd.ru/document/542632797" TargetMode="External"/><Relationship Id="rId40" Type="http://schemas.openxmlformats.org/officeDocument/2006/relationships/hyperlink" Target="http://docs.cntd.ru/document/456094485" TargetMode="External"/><Relationship Id="rId45" Type="http://schemas.openxmlformats.org/officeDocument/2006/relationships/hyperlink" Target="http://docs.cntd.ru/document/456094485" TargetMode="External"/><Relationship Id="rId53" Type="http://schemas.openxmlformats.org/officeDocument/2006/relationships/hyperlink" Target="http://docs.cntd.ru/document/456094485" TargetMode="External"/><Relationship Id="rId58" Type="http://schemas.openxmlformats.org/officeDocument/2006/relationships/hyperlink" Target="http://docs.cntd.ru/document/456094485" TargetMode="External"/><Relationship Id="rId66" Type="http://schemas.openxmlformats.org/officeDocument/2006/relationships/image" Target="media/image1.png"/><Relationship Id="rId5" Type="http://schemas.openxmlformats.org/officeDocument/2006/relationships/comments" Target="comments.xml"/><Relationship Id="rId61" Type="http://schemas.openxmlformats.org/officeDocument/2006/relationships/hyperlink" Target="http://docs.cntd.ru/document/542632797" TargetMode="External"/><Relationship Id="rId19" Type="http://schemas.openxmlformats.org/officeDocument/2006/relationships/hyperlink" Target="http://docs.cntd.ru/document/456094485" TargetMode="External"/><Relationship Id="rId14" Type="http://schemas.openxmlformats.org/officeDocument/2006/relationships/hyperlink" Target="http://docs.cntd.ru/document/456094485" TargetMode="External"/><Relationship Id="rId22" Type="http://schemas.openxmlformats.org/officeDocument/2006/relationships/hyperlink" Target="http://docs.cntd.ru/document/456094485" TargetMode="External"/><Relationship Id="rId27" Type="http://schemas.openxmlformats.org/officeDocument/2006/relationships/hyperlink" Target="http://docs.cntd.ru/document/456094485" TargetMode="External"/><Relationship Id="rId30" Type="http://schemas.openxmlformats.org/officeDocument/2006/relationships/hyperlink" Target="http://docs.cntd.ru/document/456094485" TargetMode="External"/><Relationship Id="rId35" Type="http://schemas.openxmlformats.org/officeDocument/2006/relationships/hyperlink" Target="http://docs.cntd.ru/document/542632797" TargetMode="External"/><Relationship Id="rId43" Type="http://schemas.openxmlformats.org/officeDocument/2006/relationships/hyperlink" Target="http://docs.cntd.ru/document/456094485" TargetMode="External"/><Relationship Id="rId48" Type="http://schemas.openxmlformats.org/officeDocument/2006/relationships/hyperlink" Target="http://docs.cntd.ru/document/542632797" TargetMode="External"/><Relationship Id="rId56" Type="http://schemas.openxmlformats.org/officeDocument/2006/relationships/hyperlink" Target="http://docs.cntd.ru/document/542632797" TargetMode="External"/><Relationship Id="rId64" Type="http://schemas.openxmlformats.org/officeDocument/2006/relationships/hyperlink" Target="http://docs.cntd.ru/document/902303208" TargetMode="External"/><Relationship Id="rId69" Type="http://schemas.openxmlformats.org/officeDocument/2006/relationships/fontTable" Target="fontTable.xml"/><Relationship Id="rId8" Type="http://schemas.openxmlformats.org/officeDocument/2006/relationships/hyperlink" Target="http://docs.cntd.ru/document/456094485" TargetMode="External"/><Relationship Id="rId51" Type="http://schemas.openxmlformats.org/officeDocument/2006/relationships/hyperlink" Target="http://docs.cntd.ru/document/456094485" TargetMode="External"/><Relationship Id="rId3" Type="http://schemas.openxmlformats.org/officeDocument/2006/relationships/settings" Target="settings.xml"/><Relationship Id="rId12" Type="http://schemas.openxmlformats.org/officeDocument/2006/relationships/hyperlink" Target="http://docs.cntd.ru/document/456094485" TargetMode="External"/><Relationship Id="rId17" Type="http://schemas.openxmlformats.org/officeDocument/2006/relationships/hyperlink" Target="http://docs.cntd.ru/document/456094485" TargetMode="External"/><Relationship Id="rId25" Type="http://schemas.openxmlformats.org/officeDocument/2006/relationships/hyperlink" Target="http://docs.cntd.ru/document/456094485" TargetMode="External"/><Relationship Id="rId33" Type="http://schemas.openxmlformats.org/officeDocument/2006/relationships/hyperlink" Target="http://docs.cntd.ru/document/456094485" TargetMode="External"/><Relationship Id="rId38" Type="http://schemas.openxmlformats.org/officeDocument/2006/relationships/hyperlink" Target="http://docs.cntd.ru/document/456094485" TargetMode="External"/><Relationship Id="rId46" Type="http://schemas.openxmlformats.org/officeDocument/2006/relationships/hyperlink" Target="http://docs.cntd.ru/document/456094485" TargetMode="External"/><Relationship Id="rId59" Type="http://schemas.openxmlformats.org/officeDocument/2006/relationships/hyperlink" Target="http://docs.cntd.ru/document/542632797" TargetMode="External"/><Relationship Id="rId67" Type="http://schemas.openxmlformats.org/officeDocument/2006/relationships/hyperlink" Target="https://dokipedia.ru/document/5319834" TargetMode="External"/><Relationship Id="rId20" Type="http://schemas.openxmlformats.org/officeDocument/2006/relationships/hyperlink" Target="http://docs.cntd.ru/document/456094485" TargetMode="External"/><Relationship Id="rId41" Type="http://schemas.openxmlformats.org/officeDocument/2006/relationships/hyperlink" Target="http://docs.cntd.ru/document/456094485" TargetMode="External"/><Relationship Id="rId54" Type="http://schemas.openxmlformats.org/officeDocument/2006/relationships/hyperlink" Target="http://docs.cntd.ru/document/542632797" TargetMode="External"/><Relationship Id="rId62" Type="http://schemas.openxmlformats.org/officeDocument/2006/relationships/hyperlink" Target="http://docs.cntd.ru/document/456094485" TargetMode="External"/><Relationship Id="rId70"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5" Type="http://schemas.openxmlformats.org/officeDocument/2006/relationships/hyperlink" Target="http://docs.cntd.ru/document/456094485" TargetMode="External"/><Relationship Id="rId23" Type="http://schemas.openxmlformats.org/officeDocument/2006/relationships/hyperlink" Target="http://docs.cntd.ru/document/456094485" TargetMode="External"/><Relationship Id="rId28" Type="http://schemas.openxmlformats.org/officeDocument/2006/relationships/hyperlink" Target="http://docs.cntd.ru/document/456094485" TargetMode="External"/><Relationship Id="rId36" Type="http://schemas.openxmlformats.org/officeDocument/2006/relationships/hyperlink" Target="http://docs.cntd.ru/document/456094485" TargetMode="External"/><Relationship Id="rId49" Type="http://schemas.openxmlformats.org/officeDocument/2006/relationships/hyperlink" Target="http://docs.cntd.ru/document/456094485" TargetMode="External"/><Relationship Id="rId57" Type="http://schemas.openxmlformats.org/officeDocument/2006/relationships/hyperlink" Target="http://docs.cntd.ru/document/456094485" TargetMode="External"/><Relationship Id="rId10" Type="http://schemas.openxmlformats.org/officeDocument/2006/relationships/hyperlink" Target="http://docs.cntd.ru/document/456094485" TargetMode="External"/><Relationship Id="rId31" Type="http://schemas.openxmlformats.org/officeDocument/2006/relationships/hyperlink" Target="http://docs.cntd.ru/document/456094485" TargetMode="External"/><Relationship Id="rId44" Type="http://schemas.openxmlformats.org/officeDocument/2006/relationships/hyperlink" Target="http://docs.cntd.ru/document/456094485" TargetMode="External"/><Relationship Id="rId52" Type="http://schemas.openxmlformats.org/officeDocument/2006/relationships/hyperlink" Target="http://docs.cntd.ru/document/542632797" TargetMode="External"/><Relationship Id="rId60" Type="http://schemas.openxmlformats.org/officeDocument/2006/relationships/hyperlink" Target="http://docs.cntd.ru/document/456094485" TargetMode="External"/><Relationship Id="rId65" Type="http://schemas.openxmlformats.org/officeDocument/2006/relationships/hyperlink" Target="http://docs.cntd.ru/document/902303208" TargetMode="External"/><Relationship Id="rId4" Type="http://schemas.openxmlformats.org/officeDocument/2006/relationships/webSettings" Target="webSettings.xml"/><Relationship Id="rId9" Type="http://schemas.openxmlformats.org/officeDocument/2006/relationships/hyperlink" Target="http://docs.cntd.ru/document/456094485" TargetMode="External"/><Relationship Id="rId13" Type="http://schemas.openxmlformats.org/officeDocument/2006/relationships/hyperlink" Target="http://docs.cntd.ru/document/456094485" TargetMode="External"/><Relationship Id="rId18" Type="http://schemas.openxmlformats.org/officeDocument/2006/relationships/hyperlink" Target="http://docs.cntd.ru/document/456094485" TargetMode="External"/><Relationship Id="rId39" Type="http://schemas.openxmlformats.org/officeDocument/2006/relationships/hyperlink" Target="http://docs.cntd.ru/document/542632797" TargetMode="External"/><Relationship Id="rId34" Type="http://schemas.openxmlformats.org/officeDocument/2006/relationships/hyperlink" Target="http://docs.cntd.ru/document/456094485" TargetMode="External"/><Relationship Id="rId50" Type="http://schemas.openxmlformats.org/officeDocument/2006/relationships/hyperlink" Target="http://docs.cntd.ru/document/542632797" TargetMode="External"/><Relationship Id="rId55" Type="http://schemas.openxmlformats.org/officeDocument/2006/relationships/hyperlink" Target="http://docs.cntd.ru/document/4560944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23257</Words>
  <Characters>132570</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Власова</dc:creator>
  <cp:keywords/>
  <dc:description/>
  <cp:lastModifiedBy>Светлана</cp:lastModifiedBy>
  <cp:revision>58</cp:revision>
  <cp:lastPrinted>2019-09-06T15:05:00Z</cp:lastPrinted>
  <dcterms:created xsi:type="dcterms:W3CDTF">2019-09-06T12:00:00Z</dcterms:created>
  <dcterms:modified xsi:type="dcterms:W3CDTF">2019-09-20T08:30:00Z</dcterms:modified>
</cp:coreProperties>
</file>